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displacedByCustomXml="next"/>
    <w:bookmarkEnd w:id="0" w:displacedByCustomXml="next"/>
    <w:sdt>
      <w:sdtPr>
        <w:rPr>
          <w:rFonts w:ascii="Calibri" w:hAnsi="Calibri"/>
        </w:rPr>
        <w:alias w:val="Title"/>
        <w:tag w:val="Title"/>
        <w:id w:val="1274454"/>
        <w:placeholder>
          <w:docPart w:val="123B011DDD2F437CB1A86A97737AC2A7"/>
        </w:placeholder>
        <w:dataBinding w:prefixMappings="xmlns:ns0='http://purl.org/dc/elements/1.1/' xmlns:ns1='http://schemas.openxmlformats.org/package/2006/metadata/core-properties' " w:xpath="/ns1:coreProperties[1]/ns0:title[1]" w:storeItemID="{6C3C8BC8-F283-45AE-878A-BAB7291924A1}"/>
        <w:text/>
      </w:sdtPr>
      <w:sdtEndPr/>
      <w:sdtContent>
        <w:p w14:paraId="0BA7B61B" w14:textId="53366F62" w:rsidR="00AE059A" w:rsidRPr="00667C9D" w:rsidRDefault="001B7CB8" w:rsidP="00650DF2">
          <w:pPr>
            <w:pStyle w:val="Title"/>
            <w:rPr>
              <w:rFonts w:ascii="Calibri" w:hAnsi="Calibri"/>
            </w:rPr>
          </w:pPr>
          <w:r>
            <w:rPr>
              <w:rFonts w:ascii="Calibri" w:hAnsi="Calibri"/>
            </w:rPr>
            <w:t>Minimum Services Specification Draft Doc</w:t>
          </w:r>
        </w:p>
      </w:sdtContent>
    </w:sdt>
    <w:p w14:paraId="3C01E0CE" w14:textId="0ED55E75" w:rsidR="009D498E" w:rsidRPr="00667C9D" w:rsidRDefault="009D498E" w:rsidP="002B18E9">
      <w:pPr>
        <w:pStyle w:val="Subtitle"/>
        <w:rPr>
          <w:rFonts w:ascii="Calibri" w:hAnsi="Calibri"/>
        </w:rPr>
      </w:pPr>
      <w:r w:rsidRPr="00667C9D">
        <w:rPr>
          <w:rFonts w:ascii="Calibri" w:hAnsi="Calibri"/>
        </w:rPr>
        <w:t>PREPARED BY:</w:t>
      </w:r>
      <w:r w:rsidRPr="00667C9D">
        <w:rPr>
          <w:rFonts w:ascii="Calibri" w:hAnsi="Calibri"/>
        </w:rPr>
        <w:tab/>
      </w:r>
      <w:sdt>
        <w:sdtPr>
          <w:rPr>
            <w:rFonts w:ascii="Calibri" w:hAnsi="Calibri"/>
          </w:rPr>
          <w:alias w:val="Responsible Department"/>
          <w:tag w:val="Responsible Department"/>
          <w:id w:val="19038188"/>
          <w:placeholder>
            <w:docPart w:val="A5E36810FDE74B978852D04715039D75"/>
          </w:placeholder>
          <w:dataBinding w:prefixMappings="xmlns:ns0='http://purl.org/dc/elements/1.1/' xmlns:ns1='http://schemas.openxmlformats.org/package/2006/metadata/core-properties' " w:xpath="/ns1:coreProperties[1]/ns0:creator[1]" w:storeItemID="{6C3C8BC8-F283-45AE-878A-BAB7291924A1}"/>
          <w:text/>
        </w:sdtPr>
        <w:sdtEndPr/>
        <w:sdtContent>
          <w:r w:rsidR="005D5837">
            <w:rPr>
              <w:rFonts w:ascii="Calibri" w:hAnsi="Calibri"/>
            </w:rPr>
            <w:t>AEMO</w:t>
          </w:r>
        </w:sdtContent>
      </w:sdt>
    </w:p>
    <w:p w14:paraId="2F1A251D" w14:textId="3E11E756" w:rsidR="009D498E" w:rsidRPr="00F235BE" w:rsidRDefault="009D498E" w:rsidP="002B18E9">
      <w:pPr>
        <w:pStyle w:val="Subtitle"/>
        <w:rPr>
          <w:rFonts w:ascii="Calibri" w:hAnsi="Calibri"/>
          <w:lang w:val="fr-FR"/>
        </w:rPr>
      </w:pPr>
      <w:r w:rsidRPr="00F235BE">
        <w:rPr>
          <w:rFonts w:ascii="Calibri" w:hAnsi="Calibri"/>
          <w:lang w:val="fr-FR"/>
        </w:rPr>
        <w:t>DOCUMENT REF:</w:t>
      </w:r>
      <w:r w:rsidRPr="00F235BE">
        <w:rPr>
          <w:rFonts w:ascii="Calibri" w:hAnsi="Calibri"/>
          <w:lang w:val="fr-FR"/>
        </w:rPr>
        <w:tab/>
      </w:r>
      <w:sdt>
        <w:sdtPr>
          <w:rPr>
            <w:rFonts w:ascii="Calibri" w:hAnsi="Calibri"/>
            <w:lang w:val="fr-FR"/>
          </w:rPr>
          <w:alias w:val="Document Reference"/>
          <w:tag w:val="Document Reference"/>
          <w:id w:val="19038189"/>
          <w:placeholder>
            <w:docPart w:val="83C088FE35454753880BEDD7CDDCC684"/>
          </w:placeholder>
          <w:dataBinding w:prefixMappings="xmlns:ns0='http://purl.org/dc/elements/1.1/' xmlns:ns1='http://schemas.openxmlformats.org/package/2006/metadata/core-properties' " w:xpath="/ns1:coreProperties[1]/ns1:keywords[1]" w:storeItemID="{6C3C8BC8-F283-45AE-878A-BAB7291924A1}"/>
          <w:text/>
        </w:sdtPr>
        <w:sdtEndPr/>
        <w:sdtContent>
          <w:r w:rsidR="005D5837">
            <w:rPr>
              <w:rFonts w:ascii="Calibri" w:hAnsi="Calibri"/>
            </w:rPr>
            <w:t>MSS</w:t>
          </w:r>
        </w:sdtContent>
      </w:sdt>
    </w:p>
    <w:p w14:paraId="190EA10E" w14:textId="3DC8C35A" w:rsidR="009D498E" w:rsidRPr="00F235BE" w:rsidRDefault="00997FD9" w:rsidP="004F07EE">
      <w:pPr>
        <w:pStyle w:val="Subtitle"/>
        <w:rPr>
          <w:rFonts w:ascii="Calibri" w:hAnsi="Calibri"/>
          <w:lang w:val="fr-FR"/>
        </w:rPr>
      </w:pPr>
      <w:r w:rsidRPr="00F235BE">
        <w:rPr>
          <w:rFonts w:ascii="Calibri" w:hAnsi="Calibri"/>
          <w:lang w:val="fr-FR"/>
        </w:rPr>
        <w:t>VERSION</w:t>
      </w:r>
      <w:r w:rsidR="009D498E" w:rsidRPr="00F235BE">
        <w:rPr>
          <w:rFonts w:ascii="Calibri" w:hAnsi="Calibri"/>
          <w:lang w:val="fr-FR"/>
        </w:rPr>
        <w:t>:</w:t>
      </w:r>
      <w:r w:rsidR="009D498E" w:rsidRPr="00F235BE">
        <w:rPr>
          <w:rFonts w:ascii="Calibri" w:hAnsi="Calibri"/>
          <w:lang w:val="fr-FR"/>
        </w:rPr>
        <w:tab/>
      </w:r>
      <w:sdt>
        <w:sdtPr>
          <w:rPr>
            <w:rFonts w:ascii="Calibri" w:hAnsi="Calibri"/>
            <w:lang w:val="fr-FR"/>
          </w:rPr>
          <w:alias w:val="Version Number"/>
          <w:tag w:val="Version Number"/>
          <w:id w:val="19038190"/>
          <w:placeholder>
            <w:docPart w:val="6671E1BDFD24463582AE45EA1B990BD9"/>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DF74CE">
            <w:rPr>
              <w:rFonts w:ascii="Calibri" w:hAnsi="Calibri"/>
            </w:rPr>
            <w:t>1.0</w:t>
          </w:r>
        </w:sdtContent>
      </w:sdt>
    </w:p>
    <w:p w14:paraId="61454F8E" w14:textId="18DD7A36" w:rsidR="009D498E" w:rsidRPr="00F235BE" w:rsidRDefault="000D34E8" w:rsidP="002B18E9">
      <w:pPr>
        <w:pStyle w:val="Subtitle"/>
        <w:rPr>
          <w:rFonts w:ascii="Calibri" w:hAnsi="Calibri"/>
          <w:lang w:val="fr-FR"/>
        </w:rPr>
      </w:pPr>
      <w:r w:rsidRPr="00F235BE">
        <w:rPr>
          <w:rFonts w:ascii="Calibri" w:hAnsi="Calibri"/>
          <w:lang w:val="fr-FR"/>
        </w:rPr>
        <w:t>DATE:</w:t>
      </w:r>
      <w:r w:rsidR="00156D5B" w:rsidRPr="00F235BE">
        <w:rPr>
          <w:rFonts w:ascii="Calibri" w:hAnsi="Calibri"/>
          <w:lang w:val="fr-FR"/>
        </w:rPr>
        <w:tab/>
      </w:r>
      <w:sdt>
        <w:sdtPr>
          <w:rPr>
            <w:rFonts w:ascii="Calibri" w:hAnsi="Calibri"/>
            <w:lang w:val="fr-FR"/>
          </w:rPr>
          <w:alias w:val="Enter Date"/>
          <w:tag w:val="Date"/>
          <w:id w:val="18229153"/>
          <w:dataBinding w:prefixMappings="xmlns:ns0='http://schemas.microsoft.com/office/2006/coverPageProps' " w:xpath="/ns0:CoverPageProperties[1]/ns0:PublishDate[1]" w:storeItemID="{55AF091B-3C7A-41E3-B477-F2FDAA23CFDA}"/>
          <w:date w:fullDate="2015-11-06T00:00:00Z">
            <w:dateFormat w:val="d MMMM yyyy"/>
            <w:lid w:val="en-AU"/>
            <w:storeMappedDataAs w:val="dateTime"/>
            <w:calendar w:val="gregorian"/>
          </w:date>
        </w:sdtPr>
        <w:sdtEndPr/>
        <w:sdtContent>
          <w:r w:rsidR="00FB63A2">
            <w:rPr>
              <w:rFonts w:ascii="Calibri" w:hAnsi="Calibri"/>
            </w:rPr>
            <w:t>6 November 2015</w:t>
          </w:r>
        </w:sdtContent>
      </w:sdt>
    </w:p>
    <w:sdt>
      <w:sdtPr>
        <w:rPr>
          <w:rFonts w:ascii="Calibri" w:hAnsi="Calibri"/>
        </w:rPr>
        <w:alias w:val="Status"/>
        <w:id w:val="9504146"/>
        <w:dataBinding w:prefixMappings="xmlns:ns0='http://purl.org/dc/elements/1.1/' xmlns:ns1='http://schemas.openxmlformats.org/package/2006/metadata/core-properties' " w:xpath="/ns1:coreProperties[1]/ns1:contentStatus[1]" w:storeItemID="{6C3C8BC8-F283-45AE-878A-BAB7291924A1}"/>
        <w:text/>
      </w:sdtPr>
      <w:sdtEndPr/>
      <w:sdtContent>
        <w:p w14:paraId="3B09E0A4" w14:textId="23572266" w:rsidR="009D498E" w:rsidRPr="00667C9D" w:rsidRDefault="005D5837" w:rsidP="00116133">
          <w:pPr>
            <w:pStyle w:val="Subtitle"/>
            <w:rPr>
              <w:rFonts w:ascii="Calibri" w:hAnsi="Calibri"/>
            </w:rPr>
          </w:pPr>
          <w:r>
            <w:rPr>
              <w:rFonts w:ascii="Calibri" w:hAnsi="Calibri"/>
            </w:rPr>
            <w:t>Draft</w:t>
          </w:r>
        </w:p>
      </w:sdtContent>
    </w:sdt>
    <w:p w14:paraId="04FBB631" w14:textId="77777777" w:rsidR="009D498E" w:rsidRPr="00667C9D" w:rsidRDefault="009D498E">
      <w:pPr>
        <w:rPr>
          <w:rFonts w:ascii="Calibri" w:hAnsi="Calibri"/>
        </w:rPr>
        <w:sectPr w:rsidR="009D498E" w:rsidRPr="00667C9D" w:rsidSect="00F1760B">
          <w:footerReference w:type="default" r:id="rId15"/>
          <w:headerReference w:type="first" r:id="rId16"/>
          <w:pgSz w:w="11906" w:h="16838"/>
          <w:pgMar w:top="1701" w:right="851" w:bottom="851" w:left="1134" w:header="720" w:footer="897" w:gutter="0"/>
          <w:cols w:space="720"/>
          <w:titlePg/>
          <w:docGrid w:linePitch="360"/>
        </w:sectPr>
      </w:pPr>
    </w:p>
    <w:p w14:paraId="47893BA2" w14:textId="77777777" w:rsidR="0028012A" w:rsidRPr="00667C9D" w:rsidRDefault="0028012A" w:rsidP="007E77E2">
      <w:pPr>
        <w:pStyle w:val="TOCTitle"/>
        <w:rPr>
          <w:rFonts w:ascii="Calibri" w:hAnsi="Calibri"/>
        </w:rPr>
      </w:pPr>
      <w:bookmarkStart w:id="1" w:name="_Toc241997935"/>
      <w:bookmarkStart w:id="2" w:name="_Toc242156928"/>
      <w:bookmarkStart w:id="3" w:name="_Toc242157043"/>
      <w:r w:rsidRPr="00667C9D">
        <w:rPr>
          <w:rFonts w:ascii="Calibri" w:hAnsi="Calibri"/>
        </w:rPr>
        <w:lastRenderedPageBreak/>
        <w:t>Contents</w:t>
      </w:r>
      <w:bookmarkEnd w:id="1"/>
      <w:bookmarkEnd w:id="2"/>
      <w:bookmarkEnd w:id="3"/>
    </w:p>
    <w:p w14:paraId="096FEC1B" w14:textId="77777777" w:rsidR="00446F82" w:rsidRDefault="00A44715">
      <w:pPr>
        <w:pStyle w:val="TOC1"/>
        <w:rPr>
          <w:rFonts w:eastAsiaTheme="minorEastAsia" w:cstheme="minorBidi"/>
          <w:color w:val="auto"/>
          <w:sz w:val="22"/>
          <w:szCs w:val="22"/>
          <w:lang w:eastAsia="en-AU"/>
        </w:rPr>
      </w:pPr>
      <w:r>
        <w:rPr>
          <w:rFonts w:ascii="Calibri" w:hAnsi="Calibri"/>
        </w:rPr>
        <w:fldChar w:fldCharType="begin"/>
      </w:r>
      <w:r>
        <w:rPr>
          <w:rFonts w:ascii="Calibri" w:hAnsi="Calibri"/>
        </w:rPr>
        <w:instrText xml:space="preserve"> TOC \o "1-3" \h \z \u </w:instrText>
      </w:r>
      <w:r>
        <w:rPr>
          <w:rFonts w:ascii="Calibri" w:hAnsi="Calibri"/>
        </w:rPr>
        <w:fldChar w:fldCharType="separate"/>
      </w:r>
      <w:hyperlink w:anchor="_Toc434570913" w:history="1">
        <w:r w:rsidR="00446F82" w:rsidRPr="00841418">
          <w:rPr>
            <w:rStyle w:val="Hyperlink"/>
            <w:rFonts w:ascii="Calibri" w:hAnsi="Calibri"/>
          </w:rPr>
          <w:t>VERSION HISTORY</w:t>
        </w:r>
        <w:r w:rsidR="00446F82">
          <w:rPr>
            <w:webHidden/>
          </w:rPr>
          <w:tab/>
        </w:r>
        <w:r w:rsidR="00446F82">
          <w:rPr>
            <w:webHidden/>
          </w:rPr>
          <w:fldChar w:fldCharType="begin"/>
        </w:r>
        <w:r w:rsidR="00446F82">
          <w:rPr>
            <w:webHidden/>
          </w:rPr>
          <w:instrText xml:space="preserve"> PAGEREF _Toc434570913 \h </w:instrText>
        </w:r>
        <w:r w:rsidR="00446F82">
          <w:rPr>
            <w:webHidden/>
          </w:rPr>
        </w:r>
        <w:r w:rsidR="00446F82">
          <w:rPr>
            <w:webHidden/>
          </w:rPr>
          <w:fldChar w:fldCharType="separate"/>
        </w:r>
        <w:r w:rsidR="00446F82">
          <w:rPr>
            <w:webHidden/>
          </w:rPr>
          <w:t>3</w:t>
        </w:r>
        <w:r w:rsidR="00446F82">
          <w:rPr>
            <w:webHidden/>
          </w:rPr>
          <w:fldChar w:fldCharType="end"/>
        </w:r>
      </w:hyperlink>
    </w:p>
    <w:p w14:paraId="25C16E8C" w14:textId="77777777" w:rsidR="00446F82" w:rsidRDefault="00C63E86">
      <w:pPr>
        <w:pStyle w:val="TOC1"/>
        <w:rPr>
          <w:rFonts w:eastAsiaTheme="minorEastAsia" w:cstheme="minorBidi"/>
          <w:color w:val="auto"/>
          <w:sz w:val="22"/>
          <w:szCs w:val="22"/>
          <w:lang w:eastAsia="en-AU"/>
        </w:rPr>
      </w:pPr>
      <w:hyperlink w:anchor="_Toc434570914" w:history="1">
        <w:r w:rsidR="00446F82" w:rsidRPr="00841418">
          <w:rPr>
            <w:rStyle w:val="Hyperlink"/>
            <w:rFonts w:ascii="Calibri" w:hAnsi="Calibri"/>
          </w:rPr>
          <w:t>1</w:t>
        </w:r>
        <w:r w:rsidR="00446F82">
          <w:rPr>
            <w:rFonts w:eastAsiaTheme="minorEastAsia" w:cstheme="minorBidi"/>
            <w:color w:val="auto"/>
            <w:sz w:val="22"/>
            <w:szCs w:val="22"/>
            <w:lang w:eastAsia="en-AU"/>
          </w:rPr>
          <w:tab/>
        </w:r>
        <w:r w:rsidR="00446F82" w:rsidRPr="00841418">
          <w:rPr>
            <w:rStyle w:val="Hyperlink"/>
            <w:rFonts w:ascii="Calibri" w:hAnsi="Calibri"/>
          </w:rPr>
          <w:t>Document Purpose</w:t>
        </w:r>
        <w:r w:rsidR="00446F82">
          <w:rPr>
            <w:webHidden/>
          </w:rPr>
          <w:tab/>
        </w:r>
        <w:r w:rsidR="00446F82">
          <w:rPr>
            <w:webHidden/>
          </w:rPr>
          <w:fldChar w:fldCharType="begin"/>
        </w:r>
        <w:r w:rsidR="00446F82">
          <w:rPr>
            <w:webHidden/>
          </w:rPr>
          <w:instrText xml:space="preserve"> PAGEREF _Toc434570914 \h </w:instrText>
        </w:r>
        <w:r w:rsidR="00446F82">
          <w:rPr>
            <w:webHidden/>
          </w:rPr>
        </w:r>
        <w:r w:rsidR="00446F82">
          <w:rPr>
            <w:webHidden/>
          </w:rPr>
          <w:fldChar w:fldCharType="separate"/>
        </w:r>
        <w:r w:rsidR="00446F82">
          <w:rPr>
            <w:webHidden/>
          </w:rPr>
          <w:t>3</w:t>
        </w:r>
        <w:r w:rsidR="00446F82">
          <w:rPr>
            <w:webHidden/>
          </w:rPr>
          <w:fldChar w:fldCharType="end"/>
        </w:r>
      </w:hyperlink>
    </w:p>
    <w:p w14:paraId="08BAC72E" w14:textId="77777777" w:rsidR="00446F82" w:rsidRDefault="00C63E86">
      <w:pPr>
        <w:pStyle w:val="TOC1"/>
        <w:rPr>
          <w:rFonts w:eastAsiaTheme="minorEastAsia" w:cstheme="minorBidi"/>
          <w:color w:val="auto"/>
          <w:sz w:val="22"/>
          <w:szCs w:val="22"/>
          <w:lang w:eastAsia="en-AU"/>
        </w:rPr>
      </w:pPr>
      <w:hyperlink w:anchor="_Toc434570915" w:history="1">
        <w:r w:rsidR="00446F82" w:rsidRPr="00841418">
          <w:rPr>
            <w:rStyle w:val="Hyperlink"/>
            <w:rFonts w:ascii="Calibri" w:hAnsi="Calibri"/>
          </w:rPr>
          <w:t>2</w:t>
        </w:r>
        <w:r w:rsidR="00446F82">
          <w:rPr>
            <w:rFonts w:eastAsiaTheme="minorEastAsia" w:cstheme="minorBidi"/>
            <w:color w:val="auto"/>
            <w:sz w:val="22"/>
            <w:szCs w:val="22"/>
            <w:lang w:eastAsia="en-AU"/>
          </w:rPr>
          <w:tab/>
        </w:r>
        <w:r w:rsidR="00446F82" w:rsidRPr="00841418">
          <w:rPr>
            <w:rStyle w:val="Hyperlink"/>
            <w:rFonts w:ascii="Calibri" w:hAnsi="Calibri"/>
          </w:rPr>
          <w:t>Background</w:t>
        </w:r>
        <w:r w:rsidR="00446F82">
          <w:rPr>
            <w:webHidden/>
          </w:rPr>
          <w:tab/>
        </w:r>
        <w:r w:rsidR="00446F82">
          <w:rPr>
            <w:webHidden/>
          </w:rPr>
          <w:fldChar w:fldCharType="begin"/>
        </w:r>
        <w:r w:rsidR="00446F82">
          <w:rPr>
            <w:webHidden/>
          </w:rPr>
          <w:instrText xml:space="preserve"> PAGEREF _Toc434570915 \h </w:instrText>
        </w:r>
        <w:r w:rsidR="00446F82">
          <w:rPr>
            <w:webHidden/>
          </w:rPr>
        </w:r>
        <w:r w:rsidR="00446F82">
          <w:rPr>
            <w:webHidden/>
          </w:rPr>
          <w:fldChar w:fldCharType="separate"/>
        </w:r>
        <w:r w:rsidR="00446F82">
          <w:rPr>
            <w:webHidden/>
          </w:rPr>
          <w:t>3</w:t>
        </w:r>
        <w:r w:rsidR="00446F82">
          <w:rPr>
            <w:webHidden/>
          </w:rPr>
          <w:fldChar w:fldCharType="end"/>
        </w:r>
      </w:hyperlink>
    </w:p>
    <w:p w14:paraId="0077ECC8" w14:textId="77777777" w:rsidR="00446F82" w:rsidRDefault="00C63E86">
      <w:pPr>
        <w:pStyle w:val="TOC1"/>
        <w:rPr>
          <w:rFonts w:eastAsiaTheme="minorEastAsia" w:cstheme="minorBidi"/>
          <w:color w:val="auto"/>
          <w:sz w:val="22"/>
          <w:szCs w:val="22"/>
          <w:lang w:eastAsia="en-AU"/>
        </w:rPr>
      </w:pPr>
      <w:hyperlink w:anchor="_Toc434570916" w:history="1">
        <w:r w:rsidR="00446F82" w:rsidRPr="00841418">
          <w:rPr>
            <w:rStyle w:val="Hyperlink"/>
            <w:rFonts w:ascii="Calibri" w:hAnsi="Calibri"/>
          </w:rPr>
          <w:t>3</w:t>
        </w:r>
        <w:r w:rsidR="00446F82">
          <w:rPr>
            <w:rFonts w:eastAsiaTheme="minorEastAsia" w:cstheme="minorBidi"/>
            <w:color w:val="auto"/>
            <w:sz w:val="22"/>
            <w:szCs w:val="22"/>
            <w:lang w:eastAsia="en-AU"/>
          </w:rPr>
          <w:tab/>
        </w:r>
        <w:r w:rsidR="00446F82" w:rsidRPr="00841418">
          <w:rPr>
            <w:rStyle w:val="Hyperlink"/>
            <w:rFonts w:ascii="Calibri" w:hAnsi="Calibri"/>
          </w:rPr>
          <w:t>Document Use</w:t>
        </w:r>
        <w:r w:rsidR="00446F82">
          <w:rPr>
            <w:webHidden/>
          </w:rPr>
          <w:tab/>
        </w:r>
        <w:r w:rsidR="00446F82">
          <w:rPr>
            <w:webHidden/>
          </w:rPr>
          <w:fldChar w:fldCharType="begin"/>
        </w:r>
        <w:r w:rsidR="00446F82">
          <w:rPr>
            <w:webHidden/>
          </w:rPr>
          <w:instrText xml:space="preserve"> PAGEREF _Toc434570916 \h </w:instrText>
        </w:r>
        <w:r w:rsidR="00446F82">
          <w:rPr>
            <w:webHidden/>
          </w:rPr>
        </w:r>
        <w:r w:rsidR="00446F82">
          <w:rPr>
            <w:webHidden/>
          </w:rPr>
          <w:fldChar w:fldCharType="separate"/>
        </w:r>
        <w:r w:rsidR="00446F82">
          <w:rPr>
            <w:webHidden/>
          </w:rPr>
          <w:t>3</w:t>
        </w:r>
        <w:r w:rsidR="00446F82">
          <w:rPr>
            <w:webHidden/>
          </w:rPr>
          <w:fldChar w:fldCharType="end"/>
        </w:r>
      </w:hyperlink>
    </w:p>
    <w:p w14:paraId="13C3698F" w14:textId="77777777" w:rsidR="00446F82" w:rsidRDefault="00C63E86">
      <w:pPr>
        <w:pStyle w:val="TOC1"/>
        <w:rPr>
          <w:rFonts w:eastAsiaTheme="minorEastAsia" w:cstheme="minorBidi"/>
          <w:color w:val="auto"/>
          <w:sz w:val="22"/>
          <w:szCs w:val="22"/>
          <w:lang w:eastAsia="en-AU"/>
        </w:rPr>
      </w:pPr>
      <w:hyperlink w:anchor="_Toc434570917" w:history="1">
        <w:r w:rsidR="00446F82" w:rsidRPr="00841418">
          <w:rPr>
            <w:rStyle w:val="Hyperlink"/>
            <w:rFonts w:ascii="Calibri" w:hAnsi="Calibri"/>
          </w:rPr>
          <w:t>4</w:t>
        </w:r>
        <w:r w:rsidR="00446F82">
          <w:rPr>
            <w:rFonts w:eastAsiaTheme="minorEastAsia" w:cstheme="minorBidi"/>
            <w:color w:val="auto"/>
            <w:sz w:val="22"/>
            <w:szCs w:val="22"/>
            <w:lang w:eastAsia="en-AU"/>
          </w:rPr>
          <w:tab/>
        </w:r>
        <w:r w:rsidR="00446F82" w:rsidRPr="00841418">
          <w:rPr>
            <w:rStyle w:val="Hyperlink"/>
            <w:rFonts w:ascii="Calibri" w:hAnsi="Calibri"/>
          </w:rPr>
          <w:t>Terms &amp; Definitions</w:t>
        </w:r>
        <w:r w:rsidR="00446F82">
          <w:rPr>
            <w:webHidden/>
          </w:rPr>
          <w:tab/>
        </w:r>
        <w:r w:rsidR="00446F82">
          <w:rPr>
            <w:webHidden/>
          </w:rPr>
          <w:fldChar w:fldCharType="begin"/>
        </w:r>
        <w:r w:rsidR="00446F82">
          <w:rPr>
            <w:webHidden/>
          </w:rPr>
          <w:instrText xml:space="preserve"> PAGEREF _Toc434570917 \h </w:instrText>
        </w:r>
        <w:r w:rsidR="00446F82">
          <w:rPr>
            <w:webHidden/>
          </w:rPr>
        </w:r>
        <w:r w:rsidR="00446F82">
          <w:rPr>
            <w:webHidden/>
          </w:rPr>
          <w:fldChar w:fldCharType="separate"/>
        </w:r>
        <w:r w:rsidR="00446F82">
          <w:rPr>
            <w:webHidden/>
          </w:rPr>
          <w:t>4</w:t>
        </w:r>
        <w:r w:rsidR="00446F82">
          <w:rPr>
            <w:webHidden/>
          </w:rPr>
          <w:fldChar w:fldCharType="end"/>
        </w:r>
      </w:hyperlink>
    </w:p>
    <w:p w14:paraId="4AB54F91" w14:textId="77777777" w:rsidR="00446F82" w:rsidRDefault="00C63E86">
      <w:pPr>
        <w:pStyle w:val="TOC1"/>
        <w:rPr>
          <w:rFonts w:eastAsiaTheme="minorEastAsia" w:cstheme="minorBidi"/>
          <w:color w:val="auto"/>
          <w:sz w:val="22"/>
          <w:szCs w:val="22"/>
          <w:lang w:eastAsia="en-AU"/>
        </w:rPr>
      </w:pPr>
      <w:hyperlink w:anchor="_Toc434570918" w:history="1">
        <w:r w:rsidR="00446F82" w:rsidRPr="00841418">
          <w:rPr>
            <w:rStyle w:val="Hyperlink"/>
          </w:rPr>
          <w:t>5</w:t>
        </w:r>
        <w:r w:rsidR="00446F82">
          <w:rPr>
            <w:rFonts w:eastAsiaTheme="minorEastAsia" w:cstheme="minorBidi"/>
            <w:color w:val="auto"/>
            <w:sz w:val="22"/>
            <w:szCs w:val="22"/>
            <w:lang w:eastAsia="en-AU"/>
          </w:rPr>
          <w:tab/>
        </w:r>
        <w:r w:rsidR="00446F82" w:rsidRPr="00841418">
          <w:rPr>
            <w:rStyle w:val="Hyperlink"/>
          </w:rPr>
          <w:t>Minimum Services</w:t>
        </w:r>
        <w:r w:rsidR="00446F82">
          <w:rPr>
            <w:webHidden/>
          </w:rPr>
          <w:tab/>
        </w:r>
        <w:r w:rsidR="00446F82">
          <w:rPr>
            <w:webHidden/>
          </w:rPr>
          <w:fldChar w:fldCharType="begin"/>
        </w:r>
        <w:r w:rsidR="00446F82">
          <w:rPr>
            <w:webHidden/>
          </w:rPr>
          <w:instrText xml:space="preserve"> PAGEREF _Toc434570918 \h </w:instrText>
        </w:r>
        <w:r w:rsidR="00446F82">
          <w:rPr>
            <w:webHidden/>
          </w:rPr>
        </w:r>
        <w:r w:rsidR="00446F82">
          <w:rPr>
            <w:webHidden/>
          </w:rPr>
          <w:fldChar w:fldCharType="separate"/>
        </w:r>
        <w:r w:rsidR="00446F82">
          <w:rPr>
            <w:webHidden/>
          </w:rPr>
          <w:t>4</w:t>
        </w:r>
        <w:r w:rsidR="00446F82">
          <w:rPr>
            <w:webHidden/>
          </w:rPr>
          <w:fldChar w:fldCharType="end"/>
        </w:r>
      </w:hyperlink>
    </w:p>
    <w:p w14:paraId="28BA50FF" w14:textId="77777777" w:rsidR="00446F82" w:rsidRDefault="00C63E86">
      <w:pPr>
        <w:pStyle w:val="TOC2"/>
        <w:rPr>
          <w:rFonts w:eastAsiaTheme="minorEastAsia" w:cstheme="minorBidi"/>
          <w:color w:val="auto"/>
          <w:lang w:eastAsia="en-AU"/>
        </w:rPr>
      </w:pPr>
      <w:hyperlink w:anchor="_Toc434570919" w:history="1">
        <w:r w:rsidR="00446F82" w:rsidRPr="00841418">
          <w:rPr>
            <w:rStyle w:val="Hyperlink"/>
          </w:rPr>
          <w:t>5.1</w:t>
        </w:r>
        <w:r w:rsidR="00446F82">
          <w:rPr>
            <w:rFonts w:eastAsiaTheme="minorEastAsia" w:cstheme="minorBidi"/>
            <w:color w:val="auto"/>
            <w:lang w:eastAsia="en-AU"/>
          </w:rPr>
          <w:tab/>
        </w:r>
        <w:r w:rsidR="00446F82" w:rsidRPr="00841418">
          <w:rPr>
            <w:rStyle w:val="Hyperlink"/>
          </w:rPr>
          <w:t>Remote Disconnection Service</w:t>
        </w:r>
        <w:r w:rsidR="00446F82">
          <w:rPr>
            <w:webHidden/>
          </w:rPr>
          <w:tab/>
        </w:r>
        <w:r w:rsidR="00446F82">
          <w:rPr>
            <w:webHidden/>
          </w:rPr>
          <w:fldChar w:fldCharType="begin"/>
        </w:r>
        <w:r w:rsidR="00446F82">
          <w:rPr>
            <w:webHidden/>
          </w:rPr>
          <w:instrText xml:space="preserve"> PAGEREF _Toc434570919 \h </w:instrText>
        </w:r>
        <w:r w:rsidR="00446F82">
          <w:rPr>
            <w:webHidden/>
          </w:rPr>
        </w:r>
        <w:r w:rsidR="00446F82">
          <w:rPr>
            <w:webHidden/>
          </w:rPr>
          <w:fldChar w:fldCharType="separate"/>
        </w:r>
        <w:r w:rsidR="00446F82">
          <w:rPr>
            <w:webHidden/>
          </w:rPr>
          <w:t>4</w:t>
        </w:r>
        <w:r w:rsidR="00446F82">
          <w:rPr>
            <w:webHidden/>
          </w:rPr>
          <w:fldChar w:fldCharType="end"/>
        </w:r>
      </w:hyperlink>
    </w:p>
    <w:p w14:paraId="0EC2043B" w14:textId="77777777" w:rsidR="00446F82" w:rsidRDefault="00C63E86">
      <w:pPr>
        <w:pStyle w:val="TOC2"/>
        <w:rPr>
          <w:rFonts w:eastAsiaTheme="minorEastAsia" w:cstheme="minorBidi"/>
          <w:color w:val="auto"/>
          <w:lang w:eastAsia="en-AU"/>
        </w:rPr>
      </w:pPr>
      <w:hyperlink w:anchor="_Toc434570920" w:history="1">
        <w:r w:rsidR="00446F82" w:rsidRPr="00841418">
          <w:rPr>
            <w:rStyle w:val="Hyperlink"/>
          </w:rPr>
          <w:t>5.2</w:t>
        </w:r>
        <w:r w:rsidR="00446F82">
          <w:rPr>
            <w:rFonts w:eastAsiaTheme="minorEastAsia" w:cstheme="minorBidi"/>
            <w:color w:val="auto"/>
            <w:lang w:eastAsia="en-AU"/>
          </w:rPr>
          <w:tab/>
        </w:r>
        <w:r w:rsidR="00446F82" w:rsidRPr="00841418">
          <w:rPr>
            <w:rStyle w:val="Hyperlink"/>
          </w:rPr>
          <w:t>Remote Reconnection Service</w:t>
        </w:r>
        <w:r w:rsidR="00446F82">
          <w:rPr>
            <w:webHidden/>
          </w:rPr>
          <w:tab/>
        </w:r>
        <w:r w:rsidR="00446F82">
          <w:rPr>
            <w:webHidden/>
          </w:rPr>
          <w:fldChar w:fldCharType="begin"/>
        </w:r>
        <w:r w:rsidR="00446F82">
          <w:rPr>
            <w:webHidden/>
          </w:rPr>
          <w:instrText xml:space="preserve"> PAGEREF _Toc434570920 \h </w:instrText>
        </w:r>
        <w:r w:rsidR="00446F82">
          <w:rPr>
            <w:webHidden/>
          </w:rPr>
        </w:r>
        <w:r w:rsidR="00446F82">
          <w:rPr>
            <w:webHidden/>
          </w:rPr>
          <w:fldChar w:fldCharType="separate"/>
        </w:r>
        <w:r w:rsidR="00446F82">
          <w:rPr>
            <w:webHidden/>
          </w:rPr>
          <w:t>6</w:t>
        </w:r>
        <w:r w:rsidR="00446F82">
          <w:rPr>
            <w:webHidden/>
          </w:rPr>
          <w:fldChar w:fldCharType="end"/>
        </w:r>
      </w:hyperlink>
    </w:p>
    <w:p w14:paraId="44290AC0" w14:textId="77777777" w:rsidR="00446F82" w:rsidRDefault="00C63E86">
      <w:pPr>
        <w:pStyle w:val="TOC2"/>
        <w:rPr>
          <w:rFonts w:eastAsiaTheme="minorEastAsia" w:cstheme="minorBidi"/>
          <w:color w:val="auto"/>
          <w:lang w:eastAsia="en-AU"/>
        </w:rPr>
      </w:pPr>
      <w:hyperlink w:anchor="_Toc434570921" w:history="1">
        <w:r w:rsidR="00446F82" w:rsidRPr="00841418">
          <w:rPr>
            <w:rStyle w:val="Hyperlink"/>
          </w:rPr>
          <w:t>5.3</w:t>
        </w:r>
        <w:r w:rsidR="00446F82">
          <w:rPr>
            <w:rFonts w:eastAsiaTheme="minorEastAsia" w:cstheme="minorBidi"/>
            <w:color w:val="auto"/>
            <w:lang w:eastAsia="en-AU"/>
          </w:rPr>
          <w:tab/>
        </w:r>
        <w:r w:rsidR="00446F82" w:rsidRPr="00841418">
          <w:rPr>
            <w:rStyle w:val="Hyperlink"/>
          </w:rPr>
          <w:t>Remote on-demand Meter Read Service</w:t>
        </w:r>
        <w:r w:rsidR="00446F82">
          <w:rPr>
            <w:webHidden/>
          </w:rPr>
          <w:tab/>
        </w:r>
        <w:r w:rsidR="00446F82">
          <w:rPr>
            <w:webHidden/>
          </w:rPr>
          <w:fldChar w:fldCharType="begin"/>
        </w:r>
        <w:r w:rsidR="00446F82">
          <w:rPr>
            <w:webHidden/>
          </w:rPr>
          <w:instrText xml:space="preserve"> PAGEREF _Toc434570921 \h </w:instrText>
        </w:r>
        <w:r w:rsidR="00446F82">
          <w:rPr>
            <w:webHidden/>
          </w:rPr>
        </w:r>
        <w:r w:rsidR="00446F82">
          <w:rPr>
            <w:webHidden/>
          </w:rPr>
          <w:fldChar w:fldCharType="separate"/>
        </w:r>
        <w:r w:rsidR="00446F82">
          <w:rPr>
            <w:webHidden/>
          </w:rPr>
          <w:t>7</w:t>
        </w:r>
        <w:r w:rsidR="00446F82">
          <w:rPr>
            <w:webHidden/>
          </w:rPr>
          <w:fldChar w:fldCharType="end"/>
        </w:r>
      </w:hyperlink>
    </w:p>
    <w:p w14:paraId="758E2DE1" w14:textId="77777777" w:rsidR="00446F82" w:rsidRDefault="00C63E86">
      <w:pPr>
        <w:pStyle w:val="TOC2"/>
        <w:rPr>
          <w:rFonts w:eastAsiaTheme="minorEastAsia" w:cstheme="minorBidi"/>
          <w:color w:val="auto"/>
          <w:lang w:eastAsia="en-AU"/>
        </w:rPr>
      </w:pPr>
      <w:hyperlink w:anchor="_Toc434570922" w:history="1">
        <w:r w:rsidR="00446F82" w:rsidRPr="00841418">
          <w:rPr>
            <w:rStyle w:val="Hyperlink"/>
          </w:rPr>
          <w:t>5.4</w:t>
        </w:r>
        <w:r w:rsidR="00446F82">
          <w:rPr>
            <w:rFonts w:eastAsiaTheme="minorEastAsia" w:cstheme="minorBidi"/>
            <w:color w:val="auto"/>
            <w:lang w:eastAsia="en-AU"/>
          </w:rPr>
          <w:tab/>
        </w:r>
        <w:r w:rsidR="00446F82" w:rsidRPr="00841418">
          <w:rPr>
            <w:rStyle w:val="Hyperlink"/>
          </w:rPr>
          <w:t>Remote Scheduled Meter Read Service</w:t>
        </w:r>
        <w:r w:rsidR="00446F82">
          <w:rPr>
            <w:webHidden/>
          </w:rPr>
          <w:tab/>
        </w:r>
        <w:r w:rsidR="00446F82">
          <w:rPr>
            <w:webHidden/>
          </w:rPr>
          <w:fldChar w:fldCharType="begin"/>
        </w:r>
        <w:r w:rsidR="00446F82">
          <w:rPr>
            <w:webHidden/>
          </w:rPr>
          <w:instrText xml:space="preserve"> PAGEREF _Toc434570922 \h </w:instrText>
        </w:r>
        <w:r w:rsidR="00446F82">
          <w:rPr>
            <w:webHidden/>
          </w:rPr>
        </w:r>
        <w:r w:rsidR="00446F82">
          <w:rPr>
            <w:webHidden/>
          </w:rPr>
          <w:fldChar w:fldCharType="separate"/>
        </w:r>
        <w:r w:rsidR="00446F82">
          <w:rPr>
            <w:webHidden/>
          </w:rPr>
          <w:t>10</w:t>
        </w:r>
        <w:r w:rsidR="00446F82">
          <w:rPr>
            <w:webHidden/>
          </w:rPr>
          <w:fldChar w:fldCharType="end"/>
        </w:r>
      </w:hyperlink>
    </w:p>
    <w:p w14:paraId="6A83118A" w14:textId="77777777" w:rsidR="00446F82" w:rsidRDefault="00C63E86">
      <w:pPr>
        <w:pStyle w:val="TOC2"/>
        <w:rPr>
          <w:rFonts w:eastAsiaTheme="minorEastAsia" w:cstheme="minorBidi"/>
          <w:color w:val="auto"/>
          <w:lang w:eastAsia="en-AU"/>
        </w:rPr>
      </w:pPr>
      <w:hyperlink w:anchor="_Toc434570923" w:history="1">
        <w:r w:rsidR="00446F82" w:rsidRPr="00841418">
          <w:rPr>
            <w:rStyle w:val="Hyperlink"/>
          </w:rPr>
          <w:t>5.5</w:t>
        </w:r>
        <w:r w:rsidR="00446F82">
          <w:rPr>
            <w:rFonts w:eastAsiaTheme="minorEastAsia" w:cstheme="minorBidi"/>
            <w:color w:val="auto"/>
            <w:lang w:eastAsia="en-AU"/>
          </w:rPr>
          <w:tab/>
        </w:r>
        <w:r w:rsidR="00446F82" w:rsidRPr="00841418">
          <w:rPr>
            <w:rStyle w:val="Hyperlink"/>
          </w:rPr>
          <w:t>Meter Installation Inquiry Service</w:t>
        </w:r>
        <w:r w:rsidR="00446F82">
          <w:rPr>
            <w:webHidden/>
          </w:rPr>
          <w:tab/>
        </w:r>
        <w:r w:rsidR="00446F82">
          <w:rPr>
            <w:webHidden/>
          </w:rPr>
          <w:fldChar w:fldCharType="begin"/>
        </w:r>
        <w:r w:rsidR="00446F82">
          <w:rPr>
            <w:webHidden/>
          </w:rPr>
          <w:instrText xml:space="preserve"> PAGEREF _Toc434570923 \h </w:instrText>
        </w:r>
        <w:r w:rsidR="00446F82">
          <w:rPr>
            <w:webHidden/>
          </w:rPr>
        </w:r>
        <w:r w:rsidR="00446F82">
          <w:rPr>
            <w:webHidden/>
          </w:rPr>
          <w:fldChar w:fldCharType="separate"/>
        </w:r>
        <w:r w:rsidR="00446F82">
          <w:rPr>
            <w:webHidden/>
          </w:rPr>
          <w:t>11</w:t>
        </w:r>
        <w:r w:rsidR="00446F82">
          <w:rPr>
            <w:webHidden/>
          </w:rPr>
          <w:fldChar w:fldCharType="end"/>
        </w:r>
      </w:hyperlink>
    </w:p>
    <w:p w14:paraId="4144BE43" w14:textId="77777777" w:rsidR="00446F82" w:rsidRDefault="00C63E86">
      <w:pPr>
        <w:pStyle w:val="TOC2"/>
        <w:rPr>
          <w:rFonts w:eastAsiaTheme="minorEastAsia" w:cstheme="minorBidi"/>
          <w:color w:val="auto"/>
          <w:lang w:eastAsia="en-AU"/>
        </w:rPr>
      </w:pPr>
      <w:hyperlink w:anchor="_Toc434570924" w:history="1">
        <w:r w:rsidR="00446F82" w:rsidRPr="00841418">
          <w:rPr>
            <w:rStyle w:val="Hyperlink"/>
          </w:rPr>
          <w:t>5.6</w:t>
        </w:r>
        <w:r w:rsidR="00446F82">
          <w:rPr>
            <w:rFonts w:eastAsiaTheme="minorEastAsia" w:cstheme="minorBidi"/>
            <w:color w:val="auto"/>
            <w:lang w:eastAsia="en-AU"/>
          </w:rPr>
          <w:tab/>
        </w:r>
        <w:r w:rsidR="00446F82" w:rsidRPr="00841418">
          <w:rPr>
            <w:rStyle w:val="Hyperlink"/>
          </w:rPr>
          <w:t>Advanced Meter Reconfiguration Service</w:t>
        </w:r>
        <w:r w:rsidR="00446F82">
          <w:rPr>
            <w:webHidden/>
          </w:rPr>
          <w:tab/>
        </w:r>
        <w:r w:rsidR="00446F82">
          <w:rPr>
            <w:webHidden/>
          </w:rPr>
          <w:fldChar w:fldCharType="begin"/>
        </w:r>
        <w:r w:rsidR="00446F82">
          <w:rPr>
            <w:webHidden/>
          </w:rPr>
          <w:instrText xml:space="preserve"> PAGEREF _Toc434570924 \h </w:instrText>
        </w:r>
        <w:r w:rsidR="00446F82">
          <w:rPr>
            <w:webHidden/>
          </w:rPr>
        </w:r>
        <w:r w:rsidR="00446F82">
          <w:rPr>
            <w:webHidden/>
          </w:rPr>
          <w:fldChar w:fldCharType="separate"/>
        </w:r>
        <w:r w:rsidR="00446F82">
          <w:rPr>
            <w:webHidden/>
          </w:rPr>
          <w:t>13</w:t>
        </w:r>
        <w:r w:rsidR="00446F82">
          <w:rPr>
            <w:webHidden/>
          </w:rPr>
          <w:fldChar w:fldCharType="end"/>
        </w:r>
      </w:hyperlink>
    </w:p>
    <w:p w14:paraId="0543F619" w14:textId="77777777" w:rsidR="00446F82" w:rsidRDefault="00C63E86">
      <w:pPr>
        <w:pStyle w:val="TOC1"/>
        <w:rPr>
          <w:rFonts w:eastAsiaTheme="minorEastAsia" w:cstheme="minorBidi"/>
          <w:color w:val="auto"/>
          <w:sz w:val="22"/>
          <w:szCs w:val="22"/>
          <w:lang w:eastAsia="en-AU"/>
        </w:rPr>
      </w:pPr>
      <w:hyperlink w:anchor="_Toc434570925" w:history="1">
        <w:r w:rsidR="00446F82" w:rsidRPr="00841418">
          <w:rPr>
            <w:rStyle w:val="Hyperlink"/>
          </w:rPr>
          <w:t>6</w:t>
        </w:r>
        <w:r w:rsidR="00446F82">
          <w:rPr>
            <w:rFonts w:eastAsiaTheme="minorEastAsia" w:cstheme="minorBidi"/>
            <w:color w:val="auto"/>
            <w:sz w:val="22"/>
            <w:szCs w:val="22"/>
            <w:lang w:eastAsia="en-AU"/>
          </w:rPr>
          <w:tab/>
        </w:r>
        <w:r w:rsidR="00446F82" w:rsidRPr="00841418">
          <w:rPr>
            <w:rStyle w:val="Hyperlink"/>
          </w:rPr>
          <w:t>Assumptions &amp; Notes</w:t>
        </w:r>
        <w:r w:rsidR="00446F82">
          <w:rPr>
            <w:webHidden/>
          </w:rPr>
          <w:tab/>
        </w:r>
        <w:r w:rsidR="00446F82">
          <w:rPr>
            <w:webHidden/>
          </w:rPr>
          <w:fldChar w:fldCharType="begin"/>
        </w:r>
        <w:r w:rsidR="00446F82">
          <w:rPr>
            <w:webHidden/>
          </w:rPr>
          <w:instrText xml:space="preserve"> PAGEREF _Toc434570925 \h </w:instrText>
        </w:r>
        <w:r w:rsidR="00446F82">
          <w:rPr>
            <w:webHidden/>
          </w:rPr>
        </w:r>
        <w:r w:rsidR="00446F82">
          <w:rPr>
            <w:webHidden/>
          </w:rPr>
          <w:fldChar w:fldCharType="separate"/>
        </w:r>
        <w:r w:rsidR="00446F82">
          <w:rPr>
            <w:webHidden/>
          </w:rPr>
          <w:t>15</w:t>
        </w:r>
        <w:r w:rsidR="00446F82">
          <w:rPr>
            <w:webHidden/>
          </w:rPr>
          <w:fldChar w:fldCharType="end"/>
        </w:r>
      </w:hyperlink>
    </w:p>
    <w:p w14:paraId="1B44C3D3" w14:textId="77777777" w:rsidR="00446F82" w:rsidRDefault="00C63E86">
      <w:pPr>
        <w:pStyle w:val="TOC1"/>
        <w:rPr>
          <w:rFonts w:eastAsiaTheme="minorEastAsia" w:cstheme="minorBidi"/>
          <w:color w:val="auto"/>
          <w:sz w:val="22"/>
          <w:szCs w:val="22"/>
          <w:lang w:eastAsia="en-AU"/>
        </w:rPr>
      </w:pPr>
      <w:hyperlink w:anchor="_Toc434570926" w:history="1">
        <w:r w:rsidR="00446F82" w:rsidRPr="00841418">
          <w:rPr>
            <w:rStyle w:val="Hyperlink"/>
          </w:rPr>
          <w:t>7</w:t>
        </w:r>
        <w:r w:rsidR="00446F82">
          <w:rPr>
            <w:rFonts w:eastAsiaTheme="minorEastAsia" w:cstheme="minorBidi"/>
            <w:color w:val="auto"/>
            <w:sz w:val="22"/>
            <w:szCs w:val="22"/>
            <w:lang w:eastAsia="en-AU"/>
          </w:rPr>
          <w:tab/>
        </w:r>
        <w:r w:rsidR="00446F82" w:rsidRPr="00841418">
          <w:rPr>
            <w:rStyle w:val="Hyperlink"/>
          </w:rPr>
          <w:t xml:space="preserve">Appendix A   - </w:t>
        </w:r>
        <w:r w:rsidR="00446F82" w:rsidRPr="00841418">
          <w:rPr>
            <w:rStyle w:val="Hyperlink"/>
            <w:rFonts w:ascii="Arial Black" w:hAnsi="Arial Black" w:cs="Arial Black"/>
            <w:w w:val="86"/>
          </w:rPr>
          <w:t>Sc</w:t>
        </w:r>
        <w:r w:rsidR="00446F82" w:rsidRPr="00841418">
          <w:rPr>
            <w:rStyle w:val="Hyperlink"/>
            <w:rFonts w:ascii="Arial Black" w:hAnsi="Arial Black" w:cs="Arial Black"/>
            <w:spacing w:val="-1"/>
            <w:w w:val="86"/>
          </w:rPr>
          <w:t>h</w:t>
        </w:r>
        <w:r w:rsidR="00446F82" w:rsidRPr="00841418">
          <w:rPr>
            <w:rStyle w:val="Hyperlink"/>
            <w:rFonts w:ascii="Arial Black" w:hAnsi="Arial Black" w:cs="Arial Black"/>
            <w:w w:val="86"/>
          </w:rPr>
          <w:t>e</w:t>
        </w:r>
        <w:r w:rsidR="00446F82" w:rsidRPr="00841418">
          <w:rPr>
            <w:rStyle w:val="Hyperlink"/>
            <w:rFonts w:ascii="Arial Black" w:hAnsi="Arial Black" w:cs="Arial Black"/>
            <w:spacing w:val="-1"/>
            <w:w w:val="86"/>
          </w:rPr>
          <w:t>du</w:t>
        </w:r>
        <w:r w:rsidR="00446F82" w:rsidRPr="00841418">
          <w:rPr>
            <w:rStyle w:val="Hyperlink"/>
            <w:rFonts w:ascii="Arial Black" w:hAnsi="Arial Black" w:cs="Arial Black"/>
            <w:spacing w:val="1"/>
            <w:w w:val="86"/>
          </w:rPr>
          <w:t>l</w:t>
        </w:r>
        <w:r w:rsidR="00446F82" w:rsidRPr="00841418">
          <w:rPr>
            <w:rStyle w:val="Hyperlink"/>
            <w:rFonts w:ascii="Arial Black" w:hAnsi="Arial Black" w:cs="Arial Black"/>
            <w:w w:val="86"/>
          </w:rPr>
          <w:t>e</w:t>
        </w:r>
        <w:r w:rsidR="00446F82" w:rsidRPr="00841418">
          <w:rPr>
            <w:rStyle w:val="Hyperlink"/>
            <w:rFonts w:ascii="Arial Black" w:hAnsi="Arial Black" w:cs="Arial Black"/>
            <w:spacing w:val="21"/>
            <w:w w:val="86"/>
          </w:rPr>
          <w:t xml:space="preserve"> </w:t>
        </w:r>
        <w:r w:rsidR="00446F82" w:rsidRPr="00841418">
          <w:rPr>
            <w:rStyle w:val="Hyperlink"/>
            <w:rFonts w:ascii="Arial Black" w:hAnsi="Arial Black" w:cs="Arial Black"/>
            <w:spacing w:val="-3"/>
            <w:w w:val="86"/>
          </w:rPr>
          <w:t>7</w:t>
        </w:r>
        <w:r w:rsidR="00446F82" w:rsidRPr="00841418">
          <w:rPr>
            <w:rStyle w:val="Hyperlink"/>
            <w:rFonts w:ascii="Arial Black" w:hAnsi="Arial Black" w:cs="Arial Black"/>
            <w:spacing w:val="1"/>
            <w:w w:val="86"/>
          </w:rPr>
          <w:t>.</w:t>
        </w:r>
        <w:r w:rsidR="00446F82" w:rsidRPr="00841418">
          <w:rPr>
            <w:rStyle w:val="Hyperlink"/>
            <w:rFonts w:ascii="Arial Black" w:hAnsi="Arial Black" w:cs="Arial Black"/>
            <w:w w:val="86"/>
          </w:rPr>
          <w:t xml:space="preserve">5   </w:t>
        </w:r>
        <w:r w:rsidR="00446F82" w:rsidRPr="00841418">
          <w:rPr>
            <w:rStyle w:val="Hyperlink"/>
            <w:rFonts w:ascii="Arial Black" w:hAnsi="Arial Black" w:cs="Arial Black"/>
            <w:spacing w:val="-1"/>
            <w:w w:val="86"/>
          </w:rPr>
          <w:t>R</w:t>
        </w:r>
        <w:r w:rsidR="00446F82" w:rsidRPr="00841418">
          <w:rPr>
            <w:rStyle w:val="Hyperlink"/>
            <w:rFonts w:ascii="Arial Black" w:hAnsi="Arial Black" w:cs="Arial Black"/>
            <w:w w:val="86"/>
          </w:rPr>
          <w:t>e</w:t>
        </w:r>
        <w:r w:rsidR="00446F82" w:rsidRPr="00841418">
          <w:rPr>
            <w:rStyle w:val="Hyperlink"/>
            <w:rFonts w:ascii="Arial Black" w:hAnsi="Arial Black" w:cs="Arial Black"/>
            <w:spacing w:val="-1"/>
            <w:w w:val="86"/>
          </w:rPr>
          <w:t>qu</w:t>
        </w:r>
        <w:r w:rsidR="00446F82" w:rsidRPr="00841418">
          <w:rPr>
            <w:rStyle w:val="Hyperlink"/>
            <w:rFonts w:ascii="Arial Black" w:hAnsi="Arial Black" w:cs="Arial Black"/>
            <w:spacing w:val="1"/>
            <w:w w:val="86"/>
          </w:rPr>
          <w:t>ir</w:t>
        </w:r>
        <w:r w:rsidR="00446F82" w:rsidRPr="00841418">
          <w:rPr>
            <w:rStyle w:val="Hyperlink"/>
            <w:rFonts w:ascii="Arial Black" w:hAnsi="Arial Black" w:cs="Arial Black"/>
            <w:w w:val="86"/>
          </w:rPr>
          <w:t>eme</w:t>
        </w:r>
        <w:r w:rsidR="00446F82" w:rsidRPr="00841418">
          <w:rPr>
            <w:rStyle w:val="Hyperlink"/>
            <w:rFonts w:ascii="Arial Black" w:hAnsi="Arial Black" w:cs="Arial Black"/>
            <w:spacing w:val="-1"/>
            <w:w w:val="86"/>
          </w:rPr>
          <w:t>n</w:t>
        </w:r>
        <w:r w:rsidR="00446F82" w:rsidRPr="00841418">
          <w:rPr>
            <w:rStyle w:val="Hyperlink"/>
            <w:rFonts w:ascii="Arial Black" w:hAnsi="Arial Black" w:cs="Arial Black"/>
            <w:w w:val="86"/>
          </w:rPr>
          <w:t>ts</w:t>
        </w:r>
        <w:r w:rsidR="00446F82" w:rsidRPr="00841418">
          <w:rPr>
            <w:rStyle w:val="Hyperlink"/>
            <w:rFonts w:ascii="Arial Black" w:hAnsi="Arial Black" w:cs="Arial Black"/>
            <w:spacing w:val="26"/>
            <w:w w:val="86"/>
          </w:rPr>
          <w:t xml:space="preserve"> </w:t>
        </w:r>
        <w:r w:rsidR="00446F82" w:rsidRPr="00841418">
          <w:rPr>
            <w:rStyle w:val="Hyperlink"/>
            <w:rFonts w:ascii="Arial Black" w:hAnsi="Arial Black" w:cs="Arial Black"/>
            <w:spacing w:val="-1"/>
            <w:w w:val="86"/>
          </w:rPr>
          <w:t>o</w:t>
        </w:r>
        <w:r w:rsidR="00446F82" w:rsidRPr="00841418">
          <w:rPr>
            <w:rStyle w:val="Hyperlink"/>
            <w:rFonts w:ascii="Arial Black" w:hAnsi="Arial Black" w:cs="Arial Black"/>
            <w:w w:val="86"/>
          </w:rPr>
          <w:t>f</w:t>
        </w:r>
        <w:r w:rsidR="00446F82" w:rsidRPr="00841418">
          <w:rPr>
            <w:rStyle w:val="Hyperlink"/>
            <w:rFonts w:ascii="Arial Black" w:hAnsi="Arial Black" w:cs="Arial Black"/>
            <w:spacing w:val="5"/>
            <w:w w:val="86"/>
          </w:rPr>
          <w:t xml:space="preserve"> </w:t>
        </w:r>
        <w:r w:rsidR="00446F82" w:rsidRPr="00841418">
          <w:rPr>
            <w:rStyle w:val="Hyperlink"/>
            <w:rFonts w:ascii="Arial Black" w:hAnsi="Arial Black" w:cs="Arial Black"/>
            <w:w w:val="86"/>
          </w:rPr>
          <w:t>m</w:t>
        </w:r>
        <w:r w:rsidR="00446F82" w:rsidRPr="00841418">
          <w:rPr>
            <w:rStyle w:val="Hyperlink"/>
            <w:rFonts w:ascii="Arial Black" w:hAnsi="Arial Black" w:cs="Arial Black"/>
            <w:spacing w:val="1"/>
            <w:w w:val="86"/>
          </w:rPr>
          <w:t>i</w:t>
        </w:r>
        <w:r w:rsidR="00446F82" w:rsidRPr="00841418">
          <w:rPr>
            <w:rStyle w:val="Hyperlink"/>
            <w:rFonts w:ascii="Arial Black" w:hAnsi="Arial Black" w:cs="Arial Black"/>
            <w:spacing w:val="-1"/>
            <w:w w:val="86"/>
          </w:rPr>
          <w:t>n</w:t>
        </w:r>
        <w:r w:rsidR="00446F82" w:rsidRPr="00841418">
          <w:rPr>
            <w:rStyle w:val="Hyperlink"/>
            <w:rFonts w:ascii="Arial Black" w:hAnsi="Arial Black" w:cs="Arial Black"/>
            <w:spacing w:val="1"/>
            <w:w w:val="86"/>
          </w:rPr>
          <w:t>i</w:t>
        </w:r>
        <w:r w:rsidR="00446F82" w:rsidRPr="00841418">
          <w:rPr>
            <w:rStyle w:val="Hyperlink"/>
            <w:rFonts w:ascii="Arial Black" w:hAnsi="Arial Black" w:cs="Arial Black"/>
            <w:w w:val="86"/>
          </w:rPr>
          <w:t>m</w:t>
        </w:r>
        <w:r w:rsidR="00446F82" w:rsidRPr="00841418">
          <w:rPr>
            <w:rStyle w:val="Hyperlink"/>
            <w:rFonts w:ascii="Arial Black" w:hAnsi="Arial Black" w:cs="Arial Black"/>
            <w:spacing w:val="-1"/>
            <w:w w:val="86"/>
          </w:rPr>
          <w:t>u</w:t>
        </w:r>
        <w:r w:rsidR="00446F82" w:rsidRPr="00841418">
          <w:rPr>
            <w:rStyle w:val="Hyperlink"/>
            <w:rFonts w:ascii="Arial Black" w:hAnsi="Arial Black" w:cs="Arial Black"/>
            <w:w w:val="86"/>
          </w:rPr>
          <w:t>m</w:t>
        </w:r>
        <w:r w:rsidR="00446F82" w:rsidRPr="00841418">
          <w:rPr>
            <w:rStyle w:val="Hyperlink"/>
            <w:rFonts w:ascii="Arial Black" w:hAnsi="Arial Black" w:cs="Arial Black"/>
            <w:spacing w:val="33"/>
            <w:w w:val="86"/>
          </w:rPr>
          <w:t xml:space="preserve"> </w:t>
        </w:r>
        <w:r w:rsidR="00446F82" w:rsidRPr="00841418">
          <w:rPr>
            <w:rStyle w:val="Hyperlink"/>
            <w:rFonts w:ascii="Arial Black" w:hAnsi="Arial Black" w:cs="Arial Black"/>
            <w:w w:val="87"/>
          </w:rPr>
          <w:t>s</w:t>
        </w:r>
        <w:r w:rsidR="00446F82" w:rsidRPr="00841418">
          <w:rPr>
            <w:rStyle w:val="Hyperlink"/>
            <w:rFonts w:ascii="Arial Black" w:hAnsi="Arial Black" w:cs="Arial Black"/>
            <w:spacing w:val="-3"/>
            <w:w w:val="87"/>
          </w:rPr>
          <w:t>e</w:t>
        </w:r>
        <w:r w:rsidR="00446F82" w:rsidRPr="00841418">
          <w:rPr>
            <w:rStyle w:val="Hyperlink"/>
            <w:rFonts w:ascii="Arial Black" w:hAnsi="Arial Black" w:cs="Arial Black"/>
            <w:spacing w:val="1"/>
            <w:w w:val="88"/>
          </w:rPr>
          <w:t>r</w:t>
        </w:r>
        <w:r w:rsidR="00446F82" w:rsidRPr="00841418">
          <w:rPr>
            <w:rStyle w:val="Hyperlink"/>
            <w:rFonts w:ascii="Arial Black" w:hAnsi="Arial Black" w:cs="Arial Black"/>
            <w:spacing w:val="-3"/>
            <w:w w:val="91"/>
          </w:rPr>
          <w:t>v</w:t>
        </w:r>
        <w:r w:rsidR="00446F82" w:rsidRPr="00841418">
          <w:rPr>
            <w:rStyle w:val="Hyperlink"/>
            <w:rFonts w:ascii="Arial Black" w:hAnsi="Arial Black" w:cs="Arial Black"/>
            <w:spacing w:val="1"/>
            <w:w w:val="83"/>
          </w:rPr>
          <w:t>i</w:t>
        </w:r>
        <w:r w:rsidR="00446F82" w:rsidRPr="00841418">
          <w:rPr>
            <w:rStyle w:val="Hyperlink"/>
            <w:rFonts w:ascii="Arial Black" w:hAnsi="Arial Black" w:cs="Arial Black"/>
            <w:w w:val="86"/>
          </w:rPr>
          <w:t xml:space="preserve">ces </w:t>
        </w:r>
        <w:r w:rsidR="00446F82" w:rsidRPr="00841418">
          <w:rPr>
            <w:rStyle w:val="Hyperlink"/>
            <w:rFonts w:ascii="Arial Black" w:hAnsi="Arial Black" w:cs="Arial Black"/>
            <w:w w:val="91"/>
          </w:rPr>
          <w:t>s</w:t>
        </w:r>
        <w:r w:rsidR="00446F82" w:rsidRPr="00841418">
          <w:rPr>
            <w:rStyle w:val="Hyperlink"/>
            <w:rFonts w:ascii="Arial Black" w:hAnsi="Arial Black" w:cs="Arial Black"/>
            <w:spacing w:val="-1"/>
            <w:w w:val="91"/>
          </w:rPr>
          <w:t>p</w:t>
        </w:r>
        <w:r w:rsidR="00446F82" w:rsidRPr="00841418">
          <w:rPr>
            <w:rStyle w:val="Hyperlink"/>
            <w:rFonts w:ascii="Arial Black" w:hAnsi="Arial Black" w:cs="Arial Black"/>
            <w:w w:val="83"/>
          </w:rPr>
          <w:t>ec</w:t>
        </w:r>
        <w:r w:rsidR="00446F82" w:rsidRPr="00841418">
          <w:rPr>
            <w:rStyle w:val="Hyperlink"/>
            <w:rFonts w:ascii="Arial Black" w:hAnsi="Arial Black" w:cs="Arial Black"/>
            <w:spacing w:val="1"/>
            <w:w w:val="83"/>
          </w:rPr>
          <w:t>i</w:t>
        </w:r>
        <w:r w:rsidR="00446F82" w:rsidRPr="00841418">
          <w:rPr>
            <w:rStyle w:val="Hyperlink"/>
            <w:rFonts w:ascii="Arial Black" w:hAnsi="Arial Black" w:cs="Arial Black"/>
            <w:w w:val="84"/>
          </w:rPr>
          <w:t>f</w:t>
        </w:r>
        <w:r w:rsidR="00446F82" w:rsidRPr="00841418">
          <w:rPr>
            <w:rStyle w:val="Hyperlink"/>
            <w:rFonts w:ascii="Arial Black" w:hAnsi="Arial Black" w:cs="Arial Black"/>
            <w:spacing w:val="-1"/>
            <w:w w:val="84"/>
          </w:rPr>
          <w:t>i</w:t>
        </w:r>
        <w:r w:rsidR="00446F82" w:rsidRPr="00841418">
          <w:rPr>
            <w:rStyle w:val="Hyperlink"/>
            <w:rFonts w:ascii="Arial Black" w:hAnsi="Arial Black" w:cs="Arial Black"/>
            <w:w w:val="81"/>
          </w:rPr>
          <w:t>cat</w:t>
        </w:r>
        <w:r w:rsidR="00446F82" w:rsidRPr="00841418">
          <w:rPr>
            <w:rStyle w:val="Hyperlink"/>
            <w:rFonts w:ascii="Arial Black" w:hAnsi="Arial Black" w:cs="Arial Black"/>
            <w:spacing w:val="1"/>
            <w:w w:val="81"/>
          </w:rPr>
          <w:t>i</w:t>
        </w:r>
        <w:r w:rsidR="00446F82" w:rsidRPr="00841418">
          <w:rPr>
            <w:rStyle w:val="Hyperlink"/>
            <w:rFonts w:ascii="Arial Black" w:hAnsi="Arial Black" w:cs="Arial Black"/>
            <w:spacing w:val="-1"/>
            <w:w w:val="91"/>
          </w:rPr>
          <w:t>o</w:t>
        </w:r>
        <w:r w:rsidR="00446F82" w:rsidRPr="00841418">
          <w:rPr>
            <w:rStyle w:val="Hyperlink"/>
            <w:rFonts w:ascii="Arial Black" w:hAnsi="Arial Black" w:cs="Arial Black"/>
            <w:w w:val="91"/>
          </w:rPr>
          <w:t>n</w:t>
        </w:r>
        <w:r w:rsidR="00446F82">
          <w:rPr>
            <w:webHidden/>
          </w:rPr>
          <w:tab/>
        </w:r>
        <w:r w:rsidR="00446F82">
          <w:rPr>
            <w:webHidden/>
          </w:rPr>
          <w:fldChar w:fldCharType="begin"/>
        </w:r>
        <w:r w:rsidR="00446F82">
          <w:rPr>
            <w:webHidden/>
          </w:rPr>
          <w:instrText xml:space="preserve"> PAGEREF _Toc434570926 \h </w:instrText>
        </w:r>
        <w:r w:rsidR="00446F82">
          <w:rPr>
            <w:webHidden/>
          </w:rPr>
        </w:r>
        <w:r w:rsidR="00446F82">
          <w:rPr>
            <w:webHidden/>
          </w:rPr>
          <w:fldChar w:fldCharType="separate"/>
        </w:r>
        <w:r w:rsidR="00446F82">
          <w:rPr>
            <w:webHidden/>
          </w:rPr>
          <w:t>16</w:t>
        </w:r>
        <w:r w:rsidR="00446F82">
          <w:rPr>
            <w:webHidden/>
          </w:rPr>
          <w:fldChar w:fldCharType="end"/>
        </w:r>
      </w:hyperlink>
    </w:p>
    <w:p w14:paraId="6181A5A5" w14:textId="345E2DE3" w:rsidR="00AE5D8B" w:rsidRPr="00667C9D" w:rsidRDefault="00A44715" w:rsidP="007E77E2">
      <w:pPr>
        <w:tabs>
          <w:tab w:val="left" w:pos="9639"/>
        </w:tabs>
        <w:rPr>
          <w:rFonts w:ascii="Calibri" w:hAnsi="Calibri"/>
        </w:rPr>
      </w:pPr>
      <w:r>
        <w:rPr>
          <w:rFonts w:ascii="Calibri" w:hAnsi="Calibri"/>
          <w:noProof/>
          <w:color w:val="000000" w:themeColor="text2"/>
          <w:sz w:val="24"/>
          <w:szCs w:val="24"/>
        </w:rPr>
        <w:fldChar w:fldCharType="end"/>
      </w:r>
      <w:r w:rsidR="00AE5D8B" w:rsidRPr="00667C9D">
        <w:rPr>
          <w:rFonts w:ascii="Calibri" w:hAnsi="Calibri"/>
        </w:rPr>
        <w:br w:type="page"/>
      </w:r>
    </w:p>
    <w:p w14:paraId="6FED37E5" w14:textId="77777777" w:rsidR="006F0E76" w:rsidRDefault="006F0E76" w:rsidP="006F0E76">
      <w:pPr>
        <w:pStyle w:val="Heading1"/>
        <w:numPr>
          <w:ilvl w:val="0"/>
          <w:numId w:val="0"/>
        </w:numPr>
        <w:ind w:left="432" w:hanging="432"/>
        <w:rPr>
          <w:rFonts w:ascii="Calibri" w:hAnsi="Calibri"/>
        </w:rPr>
      </w:pPr>
      <w:bookmarkStart w:id="4" w:name="_Toc404692851"/>
      <w:bookmarkStart w:id="5" w:name="_Toc434570913"/>
      <w:r>
        <w:rPr>
          <w:rFonts w:ascii="Calibri" w:hAnsi="Calibri"/>
        </w:rPr>
        <w:lastRenderedPageBreak/>
        <w:t>VERSION HISTORY</w:t>
      </w:r>
      <w:bookmarkEnd w:id="4"/>
      <w:bookmarkEnd w:id="5"/>
    </w:p>
    <w:tbl>
      <w:tblPr>
        <w:tblStyle w:val="TableGrid"/>
        <w:tblW w:w="0" w:type="auto"/>
        <w:tblLook w:val="04A0" w:firstRow="1" w:lastRow="0" w:firstColumn="1" w:lastColumn="0" w:noHBand="0" w:noVBand="1"/>
      </w:tblPr>
      <w:tblGrid>
        <w:gridCol w:w="1233"/>
        <w:gridCol w:w="1544"/>
        <w:gridCol w:w="1845"/>
        <w:gridCol w:w="3928"/>
      </w:tblGrid>
      <w:tr w:rsidR="006F0E76" w:rsidRPr="006F0E76" w14:paraId="5CA67B6C" w14:textId="77777777" w:rsidTr="005D5837">
        <w:tc>
          <w:tcPr>
            <w:tcW w:w="1237" w:type="dxa"/>
            <w:shd w:val="clear" w:color="auto" w:fill="A6A6A6" w:themeFill="background1" w:themeFillShade="A6"/>
          </w:tcPr>
          <w:p w14:paraId="7A8640DA" w14:textId="77777777" w:rsidR="006F0E76" w:rsidRPr="006F0E76" w:rsidRDefault="006F0E76" w:rsidP="006F0E76">
            <w:pPr>
              <w:rPr>
                <w:b/>
                <w:color w:val="FFFFFF" w:themeColor="background1"/>
              </w:rPr>
            </w:pPr>
            <w:r>
              <w:rPr>
                <w:b/>
                <w:color w:val="FFFFFF" w:themeColor="background1"/>
              </w:rPr>
              <w:t>VERSION DATE</w:t>
            </w:r>
          </w:p>
        </w:tc>
        <w:tc>
          <w:tcPr>
            <w:tcW w:w="1674" w:type="dxa"/>
            <w:shd w:val="clear" w:color="auto" w:fill="A6A6A6" w:themeFill="background1" w:themeFillShade="A6"/>
          </w:tcPr>
          <w:p w14:paraId="0B72E45C" w14:textId="77777777" w:rsidR="006F0E76" w:rsidRPr="006F0E76" w:rsidRDefault="006F0E76" w:rsidP="006F0E76">
            <w:pPr>
              <w:rPr>
                <w:b/>
                <w:color w:val="FFFFFF" w:themeColor="background1"/>
              </w:rPr>
            </w:pPr>
            <w:r w:rsidRPr="006F0E76">
              <w:rPr>
                <w:b/>
                <w:color w:val="FFFFFF" w:themeColor="background1"/>
              </w:rPr>
              <w:t>VERSION NUMBER</w:t>
            </w:r>
          </w:p>
        </w:tc>
        <w:tc>
          <w:tcPr>
            <w:tcW w:w="2079" w:type="dxa"/>
            <w:shd w:val="clear" w:color="auto" w:fill="A6A6A6" w:themeFill="background1" w:themeFillShade="A6"/>
          </w:tcPr>
          <w:p w14:paraId="51AF45F5" w14:textId="77777777" w:rsidR="006F0E76" w:rsidRPr="006F0E76" w:rsidRDefault="006F0E76" w:rsidP="006F0E76">
            <w:pPr>
              <w:rPr>
                <w:b/>
                <w:color w:val="FFFFFF" w:themeColor="background1"/>
              </w:rPr>
            </w:pPr>
            <w:r w:rsidRPr="006F0E76">
              <w:rPr>
                <w:b/>
                <w:color w:val="FFFFFF" w:themeColor="background1"/>
              </w:rPr>
              <w:t>AUTHOR</w:t>
            </w:r>
          </w:p>
        </w:tc>
        <w:tc>
          <w:tcPr>
            <w:tcW w:w="4639" w:type="dxa"/>
            <w:shd w:val="clear" w:color="auto" w:fill="A6A6A6" w:themeFill="background1" w:themeFillShade="A6"/>
          </w:tcPr>
          <w:p w14:paraId="4C1BAC1C" w14:textId="77777777" w:rsidR="006F0E76" w:rsidRPr="006F0E76" w:rsidRDefault="006F0E76" w:rsidP="006F0E76">
            <w:pPr>
              <w:rPr>
                <w:b/>
                <w:color w:val="FFFFFF" w:themeColor="background1"/>
              </w:rPr>
            </w:pPr>
            <w:r w:rsidRPr="006F0E76">
              <w:rPr>
                <w:b/>
                <w:color w:val="FFFFFF" w:themeColor="background1"/>
              </w:rPr>
              <w:t>DESCRIPTION OF CHANGE</w:t>
            </w:r>
          </w:p>
        </w:tc>
      </w:tr>
      <w:tr w:rsidR="006F0E76" w14:paraId="0F9E9565" w14:textId="77777777" w:rsidTr="005D5837">
        <w:tc>
          <w:tcPr>
            <w:tcW w:w="1237" w:type="dxa"/>
          </w:tcPr>
          <w:p w14:paraId="79D9C27C" w14:textId="190438E2" w:rsidR="006F0E76" w:rsidRDefault="00FB63A2" w:rsidP="006F0E76">
            <w:r>
              <w:t>06</w:t>
            </w:r>
            <w:r w:rsidR="00DF74CE">
              <w:t>/11/2015</w:t>
            </w:r>
          </w:p>
        </w:tc>
        <w:tc>
          <w:tcPr>
            <w:tcW w:w="1674" w:type="dxa"/>
          </w:tcPr>
          <w:p w14:paraId="32071099" w14:textId="772B3297" w:rsidR="006F0E76" w:rsidRDefault="00DF74CE" w:rsidP="006F0E76">
            <w:r>
              <w:t>1.0</w:t>
            </w:r>
          </w:p>
        </w:tc>
        <w:tc>
          <w:tcPr>
            <w:tcW w:w="2079" w:type="dxa"/>
          </w:tcPr>
          <w:p w14:paraId="541499AB" w14:textId="4F40CAE8" w:rsidR="006F0E76" w:rsidRDefault="00DF74CE" w:rsidP="006F0E76">
            <w:r>
              <w:t>AEMO</w:t>
            </w:r>
          </w:p>
        </w:tc>
        <w:tc>
          <w:tcPr>
            <w:tcW w:w="4639" w:type="dxa"/>
          </w:tcPr>
          <w:p w14:paraId="35581807" w14:textId="08ECB0BB" w:rsidR="006F0E76" w:rsidRDefault="00DF74CE" w:rsidP="00BC798A">
            <w:r>
              <w:t>Draft document for minimum services specifications</w:t>
            </w:r>
          </w:p>
        </w:tc>
      </w:tr>
      <w:tr w:rsidR="006F0E76" w14:paraId="683130F5" w14:textId="77777777" w:rsidTr="005D5837">
        <w:tc>
          <w:tcPr>
            <w:tcW w:w="1237" w:type="dxa"/>
          </w:tcPr>
          <w:p w14:paraId="51D5F6CB" w14:textId="1742F3AF" w:rsidR="006F0E76" w:rsidRDefault="006F0E76" w:rsidP="006F0E76"/>
        </w:tc>
        <w:tc>
          <w:tcPr>
            <w:tcW w:w="1674" w:type="dxa"/>
          </w:tcPr>
          <w:p w14:paraId="18699EF1" w14:textId="534B9FEC" w:rsidR="006F0E76" w:rsidRDefault="006F0E76" w:rsidP="004462E3"/>
        </w:tc>
        <w:tc>
          <w:tcPr>
            <w:tcW w:w="2079" w:type="dxa"/>
          </w:tcPr>
          <w:p w14:paraId="27034B2F" w14:textId="4251B2F8" w:rsidR="006F0E76" w:rsidRDefault="006F0E76" w:rsidP="006F0E76"/>
        </w:tc>
        <w:tc>
          <w:tcPr>
            <w:tcW w:w="4639" w:type="dxa"/>
          </w:tcPr>
          <w:p w14:paraId="4468166D" w14:textId="568EE0C4" w:rsidR="006F0E76" w:rsidRDefault="006F0E76" w:rsidP="0000343B"/>
        </w:tc>
      </w:tr>
      <w:tr w:rsidR="006F0E76" w14:paraId="0D278E4C" w14:textId="77777777" w:rsidTr="005D5837">
        <w:tc>
          <w:tcPr>
            <w:tcW w:w="1237" w:type="dxa"/>
          </w:tcPr>
          <w:p w14:paraId="42300D48" w14:textId="2037598B" w:rsidR="006F0E76" w:rsidRDefault="006F0E76" w:rsidP="006F0E76"/>
        </w:tc>
        <w:tc>
          <w:tcPr>
            <w:tcW w:w="1674" w:type="dxa"/>
          </w:tcPr>
          <w:p w14:paraId="487A5AAC" w14:textId="02FC32D9" w:rsidR="006F0E76" w:rsidRDefault="006F0E76" w:rsidP="006F0E76"/>
        </w:tc>
        <w:tc>
          <w:tcPr>
            <w:tcW w:w="2079" w:type="dxa"/>
          </w:tcPr>
          <w:p w14:paraId="18F55852" w14:textId="0B77837E" w:rsidR="006F0E76" w:rsidRDefault="006F0E76" w:rsidP="006F0E76"/>
        </w:tc>
        <w:tc>
          <w:tcPr>
            <w:tcW w:w="4639" w:type="dxa"/>
          </w:tcPr>
          <w:p w14:paraId="174A017B" w14:textId="26B511C5" w:rsidR="006F0E76" w:rsidRDefault="006F0E76" w:rsidP="006F0E76"/>
        </w:tc>
      </w:tr>
      <w:tr w:rsidR="006F0E76" w14:paraId="03DDAC12" w14:textId="77777777" w:rsidTr="005D5837">
        <w:tc>
          <w:tcPr>
            <w:tcW w:w="1237" w:type="dxa"/>
          </w:tcPr>
          <w:p w14:paraId="418ABF71" w14:textId="4667E875" w:rsidR="006F0E76" w:rsidRDefault="006F0E76" w:rsidP="006F0E76"/>
        </w:tc>
        <w:tc>
          <w:tcPr>
            <w:tcW w:w="1674" w:type="dxa"/>
          </w:tcPr>
          <w:p w14:paraId="02DF36FC" w14:textId="78BEAFB7" w:rsidR="006F0E76" w:rsidRDefault="006F0E76" w:rsidP="006F0E76"/>
        </w:tc>
        <w:tc>
          <w:tcPr>
            <w:tcW w:w="2079" w:type="dxa"/>
          </w:tcPr>
          <w:p w14:paraId="484D085C" w14:textId="02A7C1B3" w:rsidR="006F0E76" w:rsidRDefault="006F0E76" w:rsidP="006F0E76"/>
        </w:tc>
        <w:tc>
          <w:tcPr>
            <w:tcW w:w="4639" w:type="dxa"/>
          </w:tcPr>
          <w:p w14:paraId="4E468EB6" w14:textId="0672F182" w:rsidR="006F0E76" w:rsidRDefault="006F0E76" w:rsidP="006F0E76"/>
        </w:tc>
      </w:tr>
      <w:tr w:rsidR="00E50EC9" w14:paraId="5008D52C" w14:textId="77777777" w:rsidTr="005D5837">
        <w:tc>
          <w:tcPr>
            <w:tcW w:w="1237" w:type="dxa"/>
          </w:tcPr>
          <w:p w14:paraId="6A1EDABF" w14:textId="163AD76F" w:rsidR="00E50EC9" w:rsidRDefault="00E50EC9" w:rsidP="00757C42"/>
        </w:tc>
        <w:tc>
          <w:tcPr>
            <w:tcW w:w="1674" w:type="dxa"/>
          </w:tcPr>
          <w:p w14:paraId="3CBAB1AC" w14:textId="273ACF99" w:rsidR="00E50EC9" w:rsidRDefault="00E50EC9" w:rsidP="006F0E76"/>
        </w:tc>
        <w:tc>
          <w:tcPr>
            <w:tcW w:w="2079" w:type="dxa"/>
          </w:tcPr>
          <w:p w14:paraId="613ED69E" w14:textId="0DFFBE79" w:rsidR="00E50EC9" w:rsidRDefault="00E50EC9" w:rsidP="006F0E76"/>
        </w:tc>
        <w:tc>
          <w:tcPr>
            <w:tcW w:w="4639" w:type="dxa"/>
          </w:tcPr>
          <w:p w14:paraId="42BC6203" w14:textId="1B4DAD58" w:rsidR="00E50EC9" w:rsidRDefault="00E50EC9" w:rsidP="006F0E76"/>
        </w:tc>
      </w:tr>
    </w:tbl>
    <w:p w14:paraId="17D5758F" w14:textId="77777777" w:rsidR="00FF130F" w:rsidRPr="00667C9D" w:rsidRDefault="00A25181" w:rsidP="00171119">
      <w:pPr>
        <w:pStyle w:val="Heading1"/>
        <w:rPr>
          <w:rFonts w:ascii="Calibri" w:hAnsi="Calibri"/>
        </w:rPr>
      </w:pPr>
      <w:bookmarkStart w:id="6" w:name="_Toc404692852"/>
      <w:bookmarkStart w:id="7" w:name="_Toc434570914"/>
      <w:r w:rsidRPr="00667C9D">
        <w:rPr>
          <w:rFonts w:ascii="Calibri" w:hAnsi="Calibri"/>
        </w:rPr>
        <w:t>Document Purpose</w:t>
      </w:r>
      <w:bookmarkEnd w:id="6"/>
      <w:bookmarkEnd w:id="7"/>
    </w:p>
    <w:p w14:paraId="730BB454" w14:textId="4026149F" w:rsidR="00EA36A3" w:rsidRPr="00667C9D" w:rsidRDefault="00A25181" w:rsidP="00A25181">
      <w:pPr>
        <w:pStyle w:val="BodyText"/>
        <w:rPr>
          <w:rFonts w:ascii="Calibri" w:hAnsi="Calibri"/>
        </w:rPr>
      </w:pPr>
      <w:r w:rsidRPr="00667C9D">
        <w:rPr>
          <w:rFonts w:ascii="Calibri" w:hAnsi="Calibri"/>
        </w:rPr>
        <w:t>The purpose of th</w:t>
      </w:r>
      <w:r w:rsidR="00EA36A3" w:rsidRPr="00667C9D">
        <w:rPr>
          <w:rFonts w:ascii="Calibri" w:hAnsi="Calibri"/>
        </w:rPr>
        <w:t>is d</w:t>
      </w:r>
      <w:r w:rsidRPr="00667C9D">
        <w:rPr>
          <w:rFonts w:ascii="Calibri" w:hAnsi="Calibri"/>
        </w:rPr>
        <w:t xml:space="preserve">ocument is to </w:t>
      </w:r>
      <w:r w:rsidR="00457DA5">
        <w:rPr>
          <w:rFonts w:ascii="Calibri" w:hAnsi="Calibri"/>
        </w:rPr>
        <w:t>start drafting the Minimum Services Specifications of advanced meters for small customers based on the Metering Competition rule change and on</w:t>
      </w:r>
      <w:r w:rsidR="0080496C">
        <w:rPr>
          <w:rFonts w:ascii="Calibri" w:hAnsi="Calibri"/>
        </w:rPr>
        <w:t xml:space="preserve"> the </w:t>
      </w:r>
      <w:r w:rsidR="00457DA5">
        <w:rPr>
          <w:rFonts w:ascii="Calibri" w:hAnsi="Calibri"/>
        </w:rPr>
        <w:t>participant feedback collected during the</w:t>
      </w:r>
      <w:r w:rsidR="0080496C">
        <w:rPr>
          <w:rFonts w:ascii="Calibri" w:hAnsi="Calibri"/>
        </w:rPr>
        <w:t xml:space="preserve"> </w:t>
      </w:r>
      <w:r w:rsidR="005D5837">
        <w:rPr>
          <w:rFonts w:ascii="Calibri" w:hAnsi="Calibri"/>
        </w:rPr>
        <w:t>Metering Competition</w:t>
      </w:r>
      <w:r w:rsidR="0080496C">
        <w:rPr>
          <w:rFonts w:ascii="Calibri" w:hAnsi="Calibri"/>
        </w:rPr>
        <w:t xml:space="preserve"> </w:t>
      </w:r>
      <w:r w:rsidR="00457DA5">
        <w:rPr>
          <w:rFonts w:ascii="Calibri" w:hAnsi="Calibri"/>
        </w:rPr>
        <w:t>Workshops. This draft document will</w:t>
      </w:r>
      <w:r w:rsidR="0080496C">
        <w:rPr>
          <w:rFonts w:ascii="Calibri" w:hAnsi="Calibri"/>
        </w:rPr>
        <w:t xml:space="preserve"> provide a</w:t>
      </w:r>
      <w:r w:rsidR="005D5837">
        <w:rPr>
          <w:rFonts w:ascii="Calibri" w:hAnsi="Calibri"/>
        </w:rPr>
        <w:t xml:space="preserve"> basis for AEMO’s Minimum Services Specification Procedure</w:t>
      </w:r>
      <w:r w:rsidR="00531DEE">
        <w:rPr>
          <w:rFonts w:ascii="Calibri" w:hAnsi="Calibri"/>
        </w:rPr>
        <w:t xml:space="preserve"> development</w:t>
      </w:r>
    </w:p>
    <w:p w14:paraId="2312025D" w14:textId="791FBFA6" w:rsidR="00A25181" w:rsidRDefault="00A25181" w:rsidP="00A25181">
      <w:pPr>
        <w:pStyle w:val="Heading1"/>
        <w:rPr>
          <w:rFonts w:ascii="Calibri" w:hAnsi="Calibri"/>
        </w:rPr>
      </w:pPr>
      <w:bookmarkStart w:id="8" w:name="_Toc404692853"/>
      <w:bookmarkStart w:id="9" w:name="_Toc434570915"/>
      <w:r w:rsidRPr="00667C9D">
        <w:rPr>
          <w:rFonts w:ascii="Calibri" w:hAnsi="Calibri"/>
        </w:rPr>
        <w:t>Background</w:t>
      </w:r>
      <w:bookmarkEnd w:id="8"/>
      <w:bookmarkEnd w:id="9"/>
    </w:p>
    <w:p w14:paraId="59B70C01" w14:textId="20F1ADDD" w:rsidR="00531DEE" w:rsidRPr="00531DEE" w:rsidRDefault="00531DEE" w:rsidP="00531DEE">
      <w:pPr>
        <w:rPr>
          <w:rFonts w:ascii="Calibri" w:hAnsi="Calibri"/>
          <w:sz w:val="22"/>
          <w:szCs w:val="22"/>
        </w:rPr>
      </w:pPr>
      <w:bookmarkStart w:id="10" w:name="_Toc404692854"/>
      <w:r w:rsidRPr="00531DEE">
        <w:rPr>
          <w:rFonts w:ascii="Calibri" w:hAnsi="Calibri"/>
          <w:sz w:val="22"/>
          <w:szCs w:val="22"/>
        </w:rPr>
        <w:t xml:space="preserve">The </w:t>
      </w:r>
      <w:r>
        <w:rPr>
          <w:rFonts w:ascii="Calibri" w:hAnsi="Calibri"/>
          <w:sz w:val="22"/>
          <w:szCs w:val="22"/>
        </w:rPr>
        <w:t xml:space="preserve">Metering Competition </w:t>
      </w:r>
      <w:r w:rsidRPr="00531DEE">
        <w:rPr>
          <w:rFonts w:ascii="Calibri" w:hAnsi="Calibri"/>
          <w:sz w:val="22"/>
          <w:szCs w:val="22"/>
        </w:rPr>
        <w:t xml:space="preserve">draft </w:t>
      </w:r>
      <w:r w:rsidR="00C46917" w:rsidRPr="00531DEE">
        <w:rPr>
          <w:rFonts w:ascii="Calibri" w:hAnsi="Calibri"/>
          <w:sz w:val="22"/>
          <w:szCs w:val="22"/>
        </w:rPr>
        <w:t>rule</w:t>
      </w:r>
      <w:r w:rsidR="00C46917">
        <w:rPr>
          <w:rFonts w:ascii="Calibri" w:hAnsi="Calibri"/>
          <w:sz w:val="22"/>
          <w:szCs w:val="22"/>
        </w:rPr>
        <w:t xml:space="preserve"> </w:t>
      </w:r>
      <w:r w:rsidR="00C46917" w:rsidRPr="00531DEE">
        <w:rPr>
          <w:rFonts w:ascii="Calibri" w:hAnsi="Calibri"/>
          <w:sz w:val="22"/>
          <w:szCs w:val="22"/>
        </w:rPr>
        <w:t>includes</w:t>
      </w:r>
      <w:r w:rsidRPr="00531DEE">
        <w:rPr>
          <w:rFonts w:ascii="Calibri" w:hAnsi="Calibri"/>
          <w:sz w:val="22"/>
          <w:szCs w:val="22"/>
        </w:rPr>
        <w:t xml:space="preserve"> a minimum services specification, which all new and replacement meters that are installed for small customers must meet. This specification sets out a list of services that a meter must be capable of providing, rather than focussing on the technical components that must be included in the meter.</w:t>
      </w:r>
    </w:p>
    <w:p w14:paraId="5E545947" w14:textId="77777777" w:rsidR="00531DEE" w:rsidRPr="00531DEE" w:rsidRDefault="00531DEE" w:rsidP="00531DEE">
      <w:pPr>
        <w:rPr>
          <w:rFonts w:ascii="Calibri" w:hAnsi="Calibri"/>
          <w:sz w:val="22"/>
          <w:szCs w:val="22"/>
        </w:rPr>
      </w:pPr>
      <w:r w:rsidRPr="00531DEE">
        <w:rPr>
          <w:rFonts w:ascii="Calibri" w:hAnsi="Calibri"/>
          <w:sz w:val="22"/>
          <w:szCs w:val="22"/>
        </w:rPr>
        <w:t>To meet the minimum services specification, a meter must be capable of providing the following services:</w:t>
      </w:r>
    </w:p>
    <w:p w14:paraId="64F1ED9B" w14:textId="77777777" w:rsidR="00531DEE" w:rsidRPr="00531DEE" w:rsidRDefault="00531DEE" w:rsidP="00531DEE">
      <w:pPr>
        <w:pStyle w:val="ListParagraph"/>
        <w:numPr>
          <w:ilvl w:val="0"/>
          <w:numId w:val="14"/>
        </w:numPr>
        <w:spacing w:after="160" w:line="259" w:lineRule="auto"/>
        <w:contextualSpacing/>
        <w:rPr>
          <w:rFonts w:ascii="Calibri" w:hAnsi="Calibri"/>
          <w:sz w:val="22"/>
          <w:szCs w:val="22"/>
        </w:rPr>
      </w:pPr>
      <w:r w:rsidRPr="00531DEE">
        <w:rPr>
          <w:rFonts w:ascii="Calibri" w:hAnsi="Calibri"/>
          <w:sz w:val="22"/>
          <w:szCs w:val="22"/>
        </w:rPr>
        <w:t>remote disconnection service;</w:t>
      </w:r>
    </w:p>
    <w:p w14:paraId="303533F8" w14:textId="77777777" w:rsidR="00531DEE" w:rsidRPr="00531DEE" w:rsidRDefault="00531DEE" w:rsidP="00531DEE">
      <w:pPr>
        <w:pStyle w:val="ListParagraph"/>
        <w:numPr>
          <w:ilvl w:val="0"/>
          <w:numId w:val="14"/>
        </w:numPr>
        <w:spacing w:after="160" w:line="259" w:lineRule="auto"/>
        <w:contextualSpacing/>
        <w:rPr>
          <w:rFonts w:ascii="Calibri" w:hAnsi="Calibri"/>
          <w:sz w:val="22"/>
          <w:szCs w:val="22"/>
        </w:rPr>
      </w:pPr>
      <w:r w:rsidRPr="00531DEE">
        <w:rPr>
          <w:rFonts w:ascii="Calibri" w:hAnsi="Calibri"/>
          <w:sz w:val="22"/>
          <w:szCs w:val="22"/>
        </w:rPr>
        <w:t>remote reconnection service;</w:t>
      </w:r>
    </w:p>
    <w:p w14:paraId="041770B6" w14:textId="77777777" w:rsidR="00531DEE" w:rsidRPr="00531DEE" w:rsidRDefault="00531DEE" w:rsidP="00531DEE">
      <w:pPr>
        <w:pStyle w:val="ListParagraph"/>
        <w:numPr>
          <w:ilvl w:val="0"/>
          <w:numId w:val="14"/>
        </w:numPr>
        <w:spacing w:after="160" w:line="259" w:lineRule="auto"/>
        <w:contextualSpacing/>
        <w:rPr>
          <w:rFonts w:ascii="Calibri" w:hAnsi="Calibri"/>
          <w:sz w:val="22"/>
          <w:szCs w:val="22"/>
        </w:rPr>
      </w:pPr>
      <w:r w:rsidRPr="00531DEE">
        <w:rPr>
          <w:rFonts w:ascii="Calibri" w:hAnsi="Calibri"/>
          <w:sz w:val="22"/>
          <w:szCs w:val="22"/>
        </w:rPr>
        <w:t>remote on-demand meter read service;</w:t>
      </w:r>
    </w:p>
    <w:p w14:paraId="124BB1C3" w14:textId="77777777" w:rsidR="00531DEE" w:rsidRPr="00531DEE" w:rsidRDefault="00531DEE" w:rsidP="00531DEE">
      <w:pPr>
        <w:pStyle w:val="ListParagraph"/>
        <w:numPr>
          <w:ilvl w:val="0"/>
          <w:numId w:val="14"/>
        </w:numPr>
        <w:spacing w:after="160" w:line="259" w:lineRule="auto"/>
        <w:contextualSpacing/>
        <w:rPr>
          <w:rFonts w:ascii="Calibri" w:hAnsi="Calibri"/>
          <w:sz w:val="22"/>
          <w:szCs w:val="22"/>
        </w:rPr>
      </w:pPr>
      <w:r w:rsidRPr="00531DEE">
        <w:rPr>
          <w:rFonts w:ascii="Calibri" w:hAnsi="Calibri"/>
          <w:sz w:val="22"/>
          <w:szCs w:val="22"/>
        </w:rPr>
        <w:t>remote scheduled meter read service;</w:t>
      </w:r>
    </w:p>
    <w:p w14:paraId="7CEF4FCA" w14:textId="277A6351" w:rsidR="00531DEE" w:rsidRPr="00531DEE" w:rsidRDefault="00531DEE" w:rsidP="00531DEE">
      <w:pPr>
        <w:pStyle w:val="ListParagraph"/>
        <w:numPr>
          <w:ilvl w:val="0"/>
          <w:numId w:val="14"/>
        </w:numPr>
        <w:spacing w:after="160" w:line="259" w:lineRule="auto"/>
        <w:contextualSpacing/>
        <w:rPr>
          <w:rFonts w:ascii="Calibri" w:hAnsi="Calibri"/>
          <w:sz w:val="22"/>
          <w:szCs w:val="22"/>
        </w:rPr>
      </w:pPr>
      <w:r w:rsidRPr="00531DEE">
        <w:rPr>
          <w:rFonts w:ascii="Calibri" w:hAnsi="Calibri"/>
          <w:sz w:val="22"/>
          <w:szCs w:val="22"/>
        </w:rPr>
        <w:t>mete</w:t>
      </w:r>
      <w:r>
        <w:rPr>
          <w:rFonts w:ascii="Calibri" w:hAnsi="Calibri"/>
          <w:sz w:val="22"/>
          <w:szCs w:val="22"/>
        </w:rPr>
        <w:t>r installation inquiry service;</w:t>
      </w:r>
      <w:r w:rsidRPr="00531DEE">
        <w:rPr>
          <w:rFonts w:ascii="Calibri" w:hAnsi="Calibri"/>
          <w:sz w:val="22"/>
          <w:szCs w:val="22"/>
        </w:rPr>
        <w:t xml:space="preserve"> and</w:t>
      </w:r>
    </w:p>
    <w:p w14:paraId="03D5034E" w14:textId="77777777" w:rsidR="00531DEE" w:rsidRDefault="00531DEE" w:rsidP="00531DEE">
      <w:pPr>
        <w:pStyle w:val="ListParagraph"/>
        <w:numPr>
          <w:ilvl w:val="0"/>
          <w:numId w:val="14"/>
        </w:numPr>
        <w:spacing w:after="160" w:line="259" w:lineRule="auto"/>
        <w:contextualSpacing/>
        <w:rPr>
          <w:rFonts w:ascii="Calibri" w:hAnsi="Calibri"/>
          <w:sz w:val="22"/>
          <w:szCs w:val="22"/>
        </w:rPr>
      </w:pPr>
      <w:r w:rsidRPr="00531DEE">
        <w:rPr>
          <w:rFonts w:ascii="Calibri" w:hAnsi="Calibri"/>
          <w:sz w:val="22"/>
          <w:szCs w:val="22"/>
        </w:rPr>
        <w:t>advanced meter reconfiguration service.</w:t>
      </w:r>
    </w:p>
    <w:p w14:paraId="5B1F1D77" w14:textId="77777777" w:rsidR="00531DEE" w:rsidRDefault="00531DEE" w:rsidP="00531DEE">
      <w:pPr>
        <w:spacing w:after="160" w:line="259" w:lineRule="auto"/>
        <w:contextualSpacing/>
        <w:rPr>
          <w:rFonts w:ascii="Calibri" w:hAnsi="Calibri"/>
          <w:sz w:val="22"/>
          <w:szCs w:val="22"/>
        </w:rPr>
      </w:pPr>
    </w:p>
    <w:p w14:paraId="40577D28" w14:textId="0D7E0C29" w:rsidR="00AA0143" w:rsidRPr="00D10573" w:rsidRDefault="00462C93" w:rsidP="00AA0143">
      <w:pPr>
        <w:spacing w:after="160" w:line="259" w:lineRule="auto"/>
        <w:contextualSpacing/>
        <w:rPr>
          <w:rFonts w:ascii="Calibri" w:eastAsia="Calibri" w:hAnsi="Calibri"/>
          <w:sz w:val="22"/>
          <w:szCs w:val="22"/>
        </w:rPr>
      </w:pPr>
      <w:r w:rsidRPr="00D10573">
        <w:rPr>
          <w:rFonts w:ascii="Calibri" w:eastAsia="Calibri" w:hAnsi="Calibri"/>
          <w:sz w:val="22"/>
          <w:szCs w:val="22"/>
        </w:rPr>
        <w:t xml:space="preserve">Schedule 7.5 of the NER </w:t>
      </w:r>
      <w:r w:rsidR="00AA0143" w:rsidRPr="00D10573">
        <w:rPr>
          <w:rFonts w:ascii="Calibri" w:eastAsia="Calibri" w:hAnsi="Calibri"/>
          <w:sz w:val="22"/>
          <w:szCs w:val="22"/>
        </w:rPr>
        <w:t>draft rule</w:t>
      </w:r>
      <w:r w:rsidRPr="00D10573">
        <w:rPr>
          <w:rFonts w:ascii="Calibri" w:eastAsia="Calibri" w:hAnsi="Calibri"/>
          <w:sz w:val="22"/>
          <w:szCs w:val="22"/>
        </w:rPr>
        <w:t xml:space="preserve"> (see </w:t>
      </w:r>
      <w:r w:rsidR="00BA5E33" w:rsidRPr="00D10573">
        <w:rPr>
          <w:rFonts w:ascii="Calibri" w:eastAsia="Calibri" w:hAnsi="Calibri"/>
          <w:sz w:val="22"/>
          <w:szCs w:val="22"/>
          <w:u w:val="single"/>
        </w:rPr>
        <w:fldChar w:fldCharType="begin"/>
      </w:r>
      <w:r w:rsidR="00BA5E33" w:rsidRPr="00D10573">
        <w:rPr>
          <w:rFonts w:ascii="Calibri" w:eastAsia="Calibri" w:hAnsi="Calibri"/>
          <w:sz w:val="22"/>
          <w:szCs w:val="22"/>
          <w:u w:val="single"/>
        </w:rPr>
        <w:instrText xml:space="preserve"> REF _Ref426545796 \h  \* MERGEFORMAT </w:instrText>
      </w:r>
      <w:r w:rsidR="00BA5E33" w:rsidRPr="00D10573">
        <w:rPr>
          <w:rFonts w:ascii="Calibri" w:eastAsia="Calibri" w:hAnsi="Calibri"/>
          <w:sz w:val="22"/>
          <w:szCs w:val="22"/>
          <w:u w:val="single"/>
        </w:rPr>
      </w:r>
      <w:r w:rsidR="00BA5E33" w:rsidRPr="00D10573">
        <w:rPr>
          <w:rFonts w:ascii="Calibri" w:eastAsia="Calibri" w:hAnsi="Calibri"/>
          <w:sz w:val="22"/>
          <w:szCs w:val="22"/>
          <w:u w:val="single"/>
        </w:rPr>
        <w:fldChar w:fldCharType="separate"/>
      </w:r>
      <w:r w:rsidR="00BA5E33" w:rsidRPr="00D10573">
        <w:rPr>
          <w:rFonts w:ascii="Calibri" w:hAnsi="Calibri"/>
          <w:sz w:val="22"/>
          <w:szCs w:val="22"/>
          <w:u w:val="single"/>
        </w:rPr>
        <w:t xml:space="preserve">Appendix A - </w:t>
      </w:r>
      <w:r w:rsidR="00BA5E33" w:rsidRPr="00D10573">
        <w:rPr>
          <w:rFonts w:ascii="Calibri" w:hAnsi="Calibri" w:cs="Arial Black"/>
          <w:w w:val="86"/>
          <w:sz w:val="22"/>
          <w:szCs w:val="22"/>
          <w:u w:val="single"/>
        </w:rPr>
        <w:t>Sc</w:t>
      </w:r>
      <w:r w:rsidR="00BA5E33" w:rsidRPr="00D10573">
        <w:rPr>
          <w:rFonts w:ascii="Calibri" w:hAnsi="Calibri" w:cs="Arial Black"/>
          <w:spacing w:val="-1"/>
          <w:w w:val="86"/>
          <w:sz w:val="22"/>
          <w:szCs w:val="22"/>
          <w:u w:val="single"/>
        </w:rPr>
        <w:t>h</w:t>
      </w:r>
      <w:r w:rsidR="00BA5E33" w:rsidRPr="00D10573">
        <w:rPr>
          <w:rFonts w:ascii="Calibri" w:hAnsi="Calibri" w:cs="Arial Black"/>
          <w:w w:val="86"/>
          <w:sz w:val="22"/>
          <w:szCs w:val="22"/>
          <w:u w:val="single"/>
        </w:rPr>
        <w:t>e</w:t>
      </w:r>
      <w:r w:rsidR="00BA5E33" w:rsidRPr="00D10573">
        <w:rPr>
          <w:rFonts w:ascii="Calibri" w:hAnsi="Calibri" w:cs="Arial Black"/>
          <w:spacing w:val="-1"/>
          <w:w w:val="86"/>
          <w:sz w:val="22"/>
          <w:szCs w:val="22"/>
          <w:u w:val="single"/>
        </w:rPr>
        <w:t>du</w:t>
      </w:r>
      <w:r w:rsidR="00BA5E33" w:rsidRPr="00D10573">
        <w:rPr>
          <w:rFonts w:ascii="Calibri" w:hAnsi="Calibri" w:cs="Arial Black"/>
          <w:spacing w:val="1"/>
          <w:w w:val="86"/>
          <w:sz w:val="22"/>
          <w:szCs w:val="22"/>
          <w:u w:val="single"/>
        </w:rPr>
        <w:t>l</w:t>
      </w:r>
      <w:r w:rsidR="00BA5E33" w:rsidRPr="00D10573">
        <w:rPr>
          <w:rFonts w:ascii="Calibri" w:hAnsi="Calibri" w:cs="Arial Black"/>
          <w:w w:val="86"/>
          <w:sz w:val="22"/>
          <w:szCs w:val="22"/>
          <w:u w:val="single"/>
        </w:rPr>
        <w:t>e</w:t>
      </w:r>
      <w:r w:rsidR="00BA5E33" w:rsidRPr="00D10573">
        <w:rPr>
          <w:rFonts w:ascii="Calibri" w:hAnsi="Calibri" w:cs="Arial Black"/>
          <w:spacing w:val="21"/>
          <w:w w:val="86"/>
          <w:sz w:val="22"/>
          <w:szCs w:val="22"/>
          <w:u w:val="single"/>
        </w:rPr>
        <w:t xml:space="preserve"> </w:t>
      </w:r>
      <w:r w:rsidR="00BA5E33" w:rsidRPr="00D10573">
        <w:rPr>
          <w:rFonts w:ascii="Calibri" w:hAnsi="Calibri" w:cs="Arial Black"/>
          <w:spacing w:val="-3"/>
          <w:w w:val="86"/>
          <w:sz w:val="22"/>
          <w:szCs w:val="22"/>
          <w:u w:val="single"/>
        </w:rPr>
        <w:t>7</w:t>
      </w:r>
      <w:r w:rsidR="00BA5E33" w:rsidRPr="00D10573">
        <w:rPr>
          <w:rFonts w:ascii="Calibri" w:hAnsi="Calibri" w:cs="Arial Black"/>
          <w:spacing w:val="1"/>
          <w:w w:val="86"/>
          <w:sz w:val="22"/>
          <w:szCs w:val="22"/>
          <w:u w:val="single"/>
        </w:rPr>
        <w:t>.</w:t>
      </w:r>
      <w:r w:rsidR="00BA5E33" w:rsidRPr="00D10573">
        <w:rPr>
          <w:rFonts w:ascii="Calibri" w:hAnsi="Calibri" w:cs="Arial Black"/>
          <w:w w:val="86"/>
          <w:sz w:val="22"/>
          <w:szCs w:val="22"/>
          <w:u w:val="single"/>
        </w:rPr>
        <w:t xml:space="preserve">5   </w:t>
      </w:r>
      <w:r w:rsidR="00BA5E33" w:rsidRPr="00D10573">
        <w:rPr>
          <w:rFonts w:ascii="Calibri" w:hAnsi="Calibri" w:cs="Arial Black"/>
          <w:spacing w:val="-1"/>
          <w:w w:val="86"/>
          <w:sz w:val="22"/>
          <w:szCs w:val="22"/>
          <w:u w:val="single"/>
        </w:rPr>
        <w:t>R</w:t>
      </w:r>
      <w:r w:rsidR="00BA5E33" w:rsidRPr="00D10573">
        <w:rPr>
          <w:rFonts w:ascii="Calibri" w:hAnsi="Calibri" w:cs="Arial Black"/>
          <w:w w:val="86"/>
          <w:sz w:val="22"/>
          <w:szCs w:val="22"/>
          <w:u w:val="single"/>
        </w:rPr>
        <w:t>e</w:t>
      </w:r>
      <w:r w:rsidR="00BA5E33" w:rsidRPr="00D10573">
        <w:rPr>
          <w:rFonts w:ascii="Calibri" w:hAnsi="Calibri" w:cs="Arial Black"/>
          <w:spacing w:val="-1"/>
          <w:w w:val="86"/>
          <w:sz w:val="22"/>
          <w:szCs w:val="22"/>
          <w:u w:val="single"/>
        </w:rPr>
        <w:t>qu</w:t>
      </w:r>
      <w:r w:rsidR="00BA5E33" w:rsidRPr="00D10573">
        <w:rPr>
          <w:rFonts w:ascii="Calibri" w:hAnsi="Calibri" w:cs="Arial Black"/>
          <w:spacing w:val="1"/>
          <w:w w:val="86"/>
          <w:sz w:val="22"/>
          <w:szCs w:val="22"/>
          <w:u w:val="single"/>
        </w:rPr>
        <w:t>ir</w:t>
      </w:r>
      <w:r w:rsidR="00BA5E33" w:rsidRPr="00D10573">
        <w:rPr>
          <w:rFonts w:ascii="Calibri" w:hAnsi="Calibri" w:cs="Arial Black"/>
          <w:w w:val="86"/>
          <w:sz w:val="22"/>
          <w:szCs w:val="22"/>
          <w:u w:val="single"/>
        </w:rPr>
        <w:t>eme</w:t>
      </w:r>
      <w:r w:rsidR="00BA5E33" w:rsidRPr="00D10573">
        <w:rPr>
          <w:rFonts w:ascii="Calibri" w:hAnsi="Calibri" w:cs="Arial Black"/>
          <w:spacing w:val="-1"/>
          <w:w w:val="86"/>
          <w:sz w:val="22"/>
          <w:szCs w:val="22"/>
          <w:u w:val="single"/>
        </w:rPr>
        <w:t>n</w:t>
      </w:r>
      <w:r w:rsidR="00BA5E33" w:rsidRPr="00D10573">
        <w:rPr>
          <w:rFonts w:ascii="Calibri" w:hAnsi="Calibri" w:cs="Arial Black"/>
          <w:w w:val="86"/>
          <w:sz w:val="22"/>
          <w:szCs w:val="22"/>
          <w:u w:val="single"/>
        </w:rPr>
        <w:t>ts</w:t>
      </w:r>
      <w:r w:rsidR="00BA5E33" w:rsidRPr="00D10573">
        <w:rPr>
          <w:rFonts w:ascii="Calibri" w:hAnsi="Calibri" w:cs="Arial Black"/>
          <w:spacing w:val="26"/>
          <w:w w:val="86"/>
          <w:sz w:val="22"/>
          <w:szCs w:val="22"/>
          <w:u w:val="single"/>
        </w:rPr>
        <w:t xml:space="preserve"> </w:t>
      </w:r>
      <w:r w:rsidR="00BA5E33" w:rsidRPr="00D10573">
        <w:rPr>
          <w:rFonts w:ascii="Calibri" w:hAnsi="Calibri" w:cs="Arial Black"/>
          <w:spacing w:val="-1"/>
          <w:w w:val="86"/>
          <w:sz w:val="22"/>
          <w:szCs w:val="22"/>
          <w:u w:val="single"/>
        </w:rPr>
        <w:t>o</w:t>
      </w:r>
      <w:r w:rsidR="00BA5E33" w:rsidRPr="00D10573">
        <w:rPr>
          <w:rFonts w:ascii="Calibri" w:hAnsi="Calibri" w:cs="Arial Black"/>
          <w:w w:val="86"/>
          <w:sz w:val="22"/>
          <w:szCs w:val="22"/>
          <w:u w:val="single"/>
        </w:rPr>
        <w:t>f</w:t>
      </w:r>
      <w:r w:rsidR="00BA5E33" w:rsidRPr="00D10573">
        <w:rPr>
          <w:rFonts w:ascii="Calibri" w:hAnsi="Calibri" w:cs="Arial Black"/>
          <w:spacing w:val="5"/>
          <w:w w:val="86"/>
          <w:sz w:val="22"/>
          <w:szCs w:val="22"/>
          <w:u w:val="single"/>
        </w:rPr>
        <w:t xml:space="preserve"> </w:t>
      </w:r>
      <w:r w:rsidR="00BA5E33" w:rsidRPr="00D10573">
        <w:rPr>
          <w:rFonts w:ascii="Calibri" w:hAnsi="Calibri" w:cs="Arial Black"/>
          <w:w w:val="86"/>
          <w:sz w:val="22"/>
          <w:szCs w:val="22"/>
          <w:u w:val="single"/>
        </w:rPr>
        <w:t>m</w:t>
      </w:r>
      <w:r w:rsidR="00BA5E33" w:rsidRPr="00D10573">
        <w:rPr>
          <w:rFonts w:ascii="Calibri" w:hAnsi="Calibri" w:cs="Arial Black"/>
          <w:spacing w:val="1"/>
          <w:w w:val="86"/>
          <w:sz w:val="22"/>
          <w:szCs w:val="22"/>
          <w:u w:val="single"/>
        </w:rPr>
        <w:t>i</w:t>
      </w:r>
      <w:r w:rsidR="00BA5E33" w:rsidRPr="00D10573">
        <w:rPr>
          <w:rFonts w:ascii="Calibri" w:hAnsi="Calibri" w:cs="Arial Black"/>
          <w:spacing w:val="-1"/>
          <w:w w:val="86"/>
          <w:sz w:val="22"/>
          <w:szCs w:val="22"/>
          <w:u w:val="single"/>
        </w:rPr>
        <w:t>n</w:t>
      </w:r>
      <w:r w:rsidR="00BA5E33" w:rsidRPr="00D10573">
        <w:rPr>
          <w:rFonts w:ascii="Calibri" w:hAnsi="Calibri" w:cs="Arial Black"/>
          <w:spacing w:val="1"/>
          <w:w w:val="86"/>
          <w:sz w:val="22"/>
          <w:szCs w:val="22"/>
          <w:u w:val="single"/>
        </w:rPr>
        <w:t>i</w:t>
      </w:r>
      <w:r w:rsidR="00BA5E33" w:rsidRPr="00D10573">
        <w:rPr>
          <w:rFonts w:ascii="Calibri" w:hAnsi="Calibri" w:cs="Arial Black"/>
          <w:w w:val="86"/>
          <w:sz w:val="22"/>
          <w:szCs w:val="22"/>
          <w:u w:val="single"/>
        </w:rPr>
        <w:t>m</w:t>
      </w:r>
      <w:r w:rsidR="00BA5E33" w:rsidRPr="00D10573">
        <w:rPr>
          <w:rFonts w:ascii="Calibri" w:hAnsi="Calibri" w:cs="Arial Black"/>
          <w:spacing w:val="-1"/>
          <w:w w:val="86"/>
          <w:sz w:val="22"/>
          <w:szCs w:val="22"/>
          <w:u w:val="single"/>
        </w:rPr>
        <w:t>u</w:t>
      </w:r>
      <w:r w:rsidR="00BA5E33" w:rsidRPr="00D10573">
        <w:rPr>
          <w:rFonts w:ascii="Calibri" w:hAnsi="Calibri" w:cs="Arial Black"/>
          <w:w w:val="86"/>
          <w:sz w:val="22"/>
          <w:szCs w:val="22"/>
          <w:u w:val="single"/>
        </w:rPr>
        <w:t>m</w:t>
      </w:r>
      <w:r w:rsidR="00BA5E33" w:rsidRPr="00D10573">
        <w:rPr>
          <w:rFonts w:ascii="Calibri" w:hAnsi="Calibri" w:cs="Arial Black"/>
          <w:spacing w:val="33"/>
          <w:w w:val="86"/>
          <w:sz w:val="22"/>
          <w:szCs w:val="22"/>
          <w:u w:val="single"/>
        </w:rPr>
        <w:t xml:space="preserve"> </w:t>
      </w:r>
      <w:r w:rsidR="00BA5E33" w:rsidRPr="00D10573">
        <w:rPr>
          <w:rFonts w:ascii="Calibri" w:hAnsi="Calibri" w:cstheme="minorHAnsi"/>
          <w:w w:val="87"/>
          <w:sz w:val="22"/>
          <w:szCs w:val="22"/>
          <w:u w:val="single"/>
        </w:rPr>
        <w:t>s</w:t>
      </w:r>
      <w:r w:rsidR="00BA5E33" w:rsidRPr="00D10573">
        <w:rPr>
          <w:rFonts w:ascii="Calibri" w:hAnsi="Calibri" w:cstheme="minorHAnsi"/>
          <w:spacing w:val="-3"/>
          <w:w w:val="87"/>
          <w:sz w:val="22"/>
          <w:szCs w:val="22"/>
          <w:u w:val="single"/>
        </w:rPr>
        <w:t>e</w:t>
      </w:r>
      <w:r w:rsidR="00BA5E33" w:rsidRPr="00D10573">
        <w:rPr>
          <w:rFonts w:ascii="Calibri" w:hAnsi="Calibri" w:cstheme="minorHAnsi"/>
          <w:spacing w:val="1"/>
          <w:w w:val="88"/>
          <w:sz w:val="22"/>
          <w:szCs w:val="22"/>
          <w:u w:val="single"/>
        </w:rPr>
        <w:t>r</w:t>
      </w:r>
      <w:r w:rsidR="00BA5E33" w:rsidRPr="00D10573">
        <w:rPr>
          <w:rFonts w:ascii="Calibri" w:hAnsi="Calibri" w:cstheme="minorHAnsi"/>
          <w:spacing w:val="-3"/>
          <w:w w:val="91"/>
          <w:sz w:val="22"/>
          <w:szCs w:val="22"/>
          <w:u w:val="single"/>
        </w:rPr>
        <w:t>v</w:t>
      </w:r>
      <w:r w:rsidR="00BA5E33" w:rsidRPr="00D10573">
        <w:rPr>
          <w:rFonts w:ascii="Calibri" w:hAnsi="Calibri" w:cstheme="minorHAnsi"/>
          <w:spacing w:val="1"/>
          <w:w w:val="83"/>
          <w:sz w:val="22"/>
          <w:szCs w:val="22"/>
          <w:u w:val="single"/>
        </w:rPr>
        <w:t>i</w:t>
      </w:r>
      <w:r w:rsidR="00BA5E33" w:rsidRPr="00D10573">
        <w:rPr>
          <w:rFonts w:ascii="Calibri" w:hAnsi="Calibri" w:cstheme="minorHAnsi"/>
          <w:w w:val="86"/>
          <w:sz w:val="22"/>
          <w:szCs w:val="22"/>
          <w:u w:val="single"/>
        </w:rPr>
        <w:t xml:space="preserve">ces </w:t>
      </w:r>
      <w:r w:rsidR="00BA5E33" w:rsidRPr="00D10573">
        <w:rPr>
          <w:rFonts w:ascii="Calibri" w:hAnsi="Calibri" w:cstheme="minorHAnsi"/>
          <w:w w:val="91"/>
          <w:sz w:val="22"/>
          <w:szCs w:val="22"/>
          <w:u w:val="single"/>
        </w:rPr>
        <w:t>s</w:t>
      </w:r>
      <w:r w:rsidR="00BA5E33" w:rsidRPr="00D10573">
        <w:rPr>
          <w:rFonts w:ascii="Calibri" w:hAnsi="Calibri" w:cstheme="minorHAnsi"/>
          <w:spacing w:val="-1"/>
          <w:w w:val="91"/>
          <w:sz w:val="22"/>
          <w:szCs w:val="22"/>
          <w:u w:val="single"/>
        </w:rPr>
        <w:t>p</w:t>
      </w:r>
      <w:r w:rsidR="00BA5E33" w:rsidRPr="00D10573">
        <w:rPr>
          <w:rFonts w:ascii="Calibri" w:hAnsi="Calibri" w:cstheme="minorHAnsi"/>
          <w:w w:val="83"/>
          <w:sz w:val="22"/>
          <w:szCs w:val="22"/>
          <w:u w:val="single"/>
        </w:rPr>
        <w:t>ec</w:t>
      </w:r>
      <w:r w:rsidR="00BA5E33" w:rsidRPr="00D10573">
        <w:rPr>
          <w:rFonts w:ascii="Calibri" w:hAnsi="Calibri" w:cstheme="minorHAnsi"/>
          <w:spacing w:val="1"/>
          <w:w w:val="83"/>
          <w:sz w:val="22"/>
          <w:szCs w:val="22"/>
          <w:u w:val="single"/>
        </w:rPr>
        <w:t>i</w:t>
      </w:r>
      <w:r w:rsidR="00BA5E33" w:rsidRPr="00D10573">
        <w:rPr>
          <w:rFonts w:ascii="Calibri" w:hAnsi="Calibri" w:cstheme="minorHAnsi"/>
          <w:w w:val="84"/>
          <w:sz w:val="22"/>
          <w:szCs w:val="22"/>
          <w:u w:val="single"/>
        </w:rPr>
        <w:t>f</w:t>
      </w:r>
      <w:r w:rsidR="00BA5E33" w:rsidRPr="00D10573">
        <w:rPr>
          <w:rFonts w:ascii="Calibri" w:hAnsi="Calibri" w:cstheme="minorHAnsi"/>
          <w:spacing w:val="-1"/>
          <w:w w:val="84"/>
          <w:sz w:val="22"/>
          <w:szCs w:val="22"/>
          <w:u w:val="single"/>
        </w:rPr>
        <w:t>i</w:t>
      </w:r>
      <w:r w:rsidR="00BA5E33" w:rsidRPr="00D10573">
        <w:rPr>
          <w:rFonts w:ascii="Calibri" w:hAnsi="Calibri" w:cstheme="minorHAnsi"/>
          <w:w w:val="81"/>
          <w:sz w:val="22"/>
          <w:szCs w:val="22"/>
          <w:u w:val="single"/>
        </w:rPr>
        <w:t>cat</w:t>
      </w:r>
      <w:r w:rsidR="00BA5E33" w:rsidRPr="00D10573">
        <w:rPr>
          <w:rFonts w:ascii="Calibri" w:hAnsi="Calibri" w:cstheme="minorHAnsi"/>
          <w:spacing w:val="1"/>
          <w:w w:val="81"/>
          <w:sz w:val="22"/>
          <w:szCs w:val="22"/>
          <w:u w:val="single"/>
        </w:rPr>
        <w:t>i</w:t>
      </w:r>
      <w:r w:rsidR="00BA5E33" w:rsidRPr="00D10573">
        <w:rPr>
          <w:rFonts w:ascii="Calibri" w:hAnsi="Calibri" w:cstheme="minorHAnsi"/>
          <w:spacing w:val="-1"/>
          <w:w w:val="91"/>
          <w:sz w:val="22"/>
          <w:szCs w:val="22"/>
          <w:u w:val="single"/>
        </w:rPr>
        <w:t>o</w:t>
      </w:r>
      <w:r w:rsidR="00BA5E33" w:rsidRPr="00D10573">
        <w:rPr>
          <w:rFonts w:ascii="Calibri" w:hAnsi="Calibri" w:cstheme="minorHAnsi"/>
          <w:w w:val="91"/>
          <w:sz w:val="22"/>
          <w:szCs w:val="22"/>
          <w:u w:val="single"/>
        </w:rPr>
        <w:t>n</w:t>
      </w:r>
      <w:r w:rsidR="00BA5E33" w:rsidRPr="00D10573">
        <w:rPr>
          <w:rFonts w:ascii="Calibri" w:eastAsia="Calibri" w:hAnsi="Calibri"/>
          <w:sz w:val="22"/>
          <w:szCs w:val="22"/>
          <w:u w:val="single"/>
        </w:rPr>
        <w:fldChar w:fldCharType="end"/>
      </w:r>
      <w:r w:rsidRPr="00D10573">
        <w:rPr>
          <w:rFonts w:ascii="Calibri" w:eastAsia="Calibri" w:hAnsi="Calibri"/>
          <w:sz w:val="22"/>
          <w:szCs w:val="22"/>
        </w:rPr>
        <w:t>)</w:t>
      </w:r>
      <w:r w:rsidR="00AA0143" w:rsidRPr="00D10573">
        <w:rPr>
          <w:rFonts w:ascii="Calibri" w:eastAsia="Calibri" w:hAnsi="Calibri"/>
          <w:sz w:val="22"/>
          <w:szCs w:val="22"/>
        </w:rPr>
        <w:t xml:space="preserve"> includes a description of the services that comprise the minimum services specification. AEMO must establish, maintain and publish procedures that set out the minimum service levels, standards and relevant technical requirements for each service set out in the minimum services specification. </w:t>
      </w:r>
    </w:p>
    <w:p w14:paraId="698F71D1" w14:textId="77777777" w:rsidR="00531DEE" w:rsidRPr="00531DEE" w:rsidRDefault="00531DEE" w:rsidP="00531DEE">
      <w:pPr>
        <w:spacing w:after="160" w:line="259" w:lineRule="auto"/>
        <w:contextualSpacing/>
        <w:rPr>
          <w:rFonts w:ascii="Calibri" w:hAnsi="Calibri"/>
          <w:sz w:val="22"/>
          <w:szCs w:val="22"/>
        </w:rPr>
      </w:pPr>
    </w:p>
    <w:p w14:paraId="19EFEE73" w14:textId="208ED687" w:rsidR="00BC798A" w:rsidRPr="00667C9D" w:rsidRDefault="005F0ECD" w:rsidP="00BC798A">
      <w:pPr>
        <w:pStyle w:val="Heading1"/>
        <w:rPr>
          <w:rFonts w:ascii="Calibri" w:hAnsi="Calibri"/>
        </w:rPr>
      </w:pPr>
      <w:bookmarkStart w:id="11" w:name="_Toc434570916"/>
      <w:r>
        <w:rPr>
          <w:rFonts w:ascii="Calibri" w:hAnsi="Calibri"/>
        </w:rPr>
        <w:t>Document Use</w:t>
      </w:r>
      <w:bookmarkEnd w:id="10"/>
      <w:bookmarkEnd w:id="11"/>
    </w:p>
    <w:p w14:paraId="249B5EF6" w14:textId="72A7AB6F" w:rsidR="00A25181" w:rsidRDefault="00AC7F2D" w:rsidP="00451114">
      <w:pPr>
        <w:pStyle w:val="BodyText"/>
        <w:rPr>
          <w:rFonts w:ascii="Calibri" w:hAnsi="Calibri"/>
        </w:rPr>
      </w:pPr>
      <w:r>
        <w:rPr>
          <w:rFonts w:ascii="Calibri" w:hAnsi="Calibri"/>
        </w:rPr>
        <w:t>This document</w:t>
      </w:r>
      <w:r w:rsidR="009836D1">
        <w:rPr>
          <w:rFonts w:ascii="Calibri" w:hAnsi="Calibri"/>
        </w:rPr>
        <w:t xml:space="preserve"> will be used as the basis for</w:t>
      </w:r>
      <w:r w:rsidR="009836D1" w:rsidRPr="009836D1">
        <w:rPr>
          <w:rFonts w:ascii="Calibri" w:hAnsi="Calibri"/>
        </w:rPr>
        <w:t xml:space="preserve"> AEMO’s Minimum Services Specification Procedure development</w:t>
      </w:r>
      <w:r w:rsidR="009836D1">
        <w:rPr>
          <w:rFonts w:ascii="Calibri" w:hAnsi="Calibri"/>
        </w:rPr>
        <w:t>.</w:t>
      </w:r>
      <w:r>
        <w:rPr>
          <w:rFonts w:ascii="Calibri" w:hAnsi="Calibri"/>
        </w:rPr>
        <w:t xml:space="preserve"> </w:t>
      </w:r>
    </w:p>
    <w:p w14:paraId="1E0BB385" w14:textId="77777777" w:rsidR="00AA0143" w:rsidRDefault="00AA0143" w:rsidP="00451114">
      <w:pPr>
        <w:pStyle w:val="BodyText"/>
        <w:rPr>
          <w:rFonts w:ascii="Calibri" w:hAnsi="Calibri"/>
        </w:rPr>
      </w:pPr>
    </w:p>
    <w:p w14:paraId="05D17075" w14:textId="77777777" w:rsidR="00215932" w:rsidRDefault="00215932" w:rsidP="00451114">
      <w:pPr>
        <w:pStyle w:val="BodyText"/>
        <w:rPr>
          <w:rFonts w:ascii="Calibri" w:hAnsi="Calibri"/>
        </w:rPr>
      </w:pPr>
    </w:p>
    <w:p w14:paraId="4ED3E5C3" w14:textId="77777777" w:rsidR="00215932" w:rsidRDefault="00215932" w:rsidP="00451114">
      <w:pPr>
        <w:pStyle w:val="BodyText"/>
        <w:rPr>
          <w:rFonts w:ascii="Calibri" w:hAnsi="Calibri"/>
        </w:rPr>
      </w:pPr>
    </w:p>
    <w:p w14:paraId="32223897" w14:textId="77777777" w:rsidR="00215932" w:rsidRDefault="00215932" w:rsidP="00451114">
      <w:pPr>
        <w:pStyle w:val="BodyText"/>
        <w:rPr>
          <w:rFonts w:ascii="Calibri" w:hAnsi="Calibri"/>
        </w:rPr>
      </w:pPr>
    </w:p>
    <w:p w14:paraId="41F2B588" w14:textId="70096044" w:rsidR="00AA0143" w:rsidRDefault="00215932" w:rsidP="00215932">
      <w:pPr>
        <w:pStyle w:val="Heading1"/>
        <w:rPr>
          <w:rFonts w:ascii="Calibri" w:hAnsi="Calibri"/>
        </w:rPr>
      </w:pPr>
      <w:bookmarkStart w:id="12" w:name="_Toc434570917"/>
      <w:r w:rsidRPr="00215932">
        <w:rPr>
          <w:rFonts w:ascii="Calibri" w:hAnsi="Calibri"/>
        </w:rPr>
        <w:lastRenderedPageBreak/>
        <w:t>Terms &amp; Definitions</w:t>
      </w:r>
      <w:bookmarkEnd w:id="12"/>
    </w:p>
    <w:tbl>
      <w:tblPr>
        <w:tblStyle w:val="BasicAEMOTable"/>
        <w:tblW w:w="0" w:type="auto"/>
        <w:tblLook w:val="04A0" w:firstRow="1" w:lastRow="0" w:firstColumn="1" w:lastColumn="0" w:noHBand="0" w:noVBand="1"/>
      </w:tblPr>
      <w:tblGrid>
        <w:gridCol w:w="1696"/>
        <w:gridCol w:w="6854"/>
      </w:tblGrid>
      <w:tr w:rsidR="00215932" w:rsidRPr="003565B3" w14:paraId="425AF71A" w14:textId="77777777" w:rsidTr="003565B3">
        <w:trPr>
          <w:cnfStyle w:val="100000000000" w:firstRow="1" w:lastRow="0" w:firstColumn="0" w:lastColumn="0" w:oddVBand="0" w:evenVBand="0" w:oddHBand="0" w:evenHBand="0" w:firstRowFirstColumn="0" w:firstRowLastColumn="0" w:lastRowFirstColumn="0" w:lastRowLastColumn="0"/>
        </w:trPr>
        <w:tc>
          <w:tcPr>
            <w:tcW w:w="1696" w:type="dxa"/>
          </w:tcPr>
          <w:p w14:paraId="0EA105EE" w14:textId="5AFEEAE2" w:rsidR="00215932" w:rsidRPr="003565B3" w:rsidRDefault="00215932" w:rsidP="00215932">
            <w:pPr>
              <w:pStyle w:val="BodyText"/>
              <w:rPr>
                <w:rFonts w:ascii="Calibri" w:hAnsi="Calibri"/>
                <w:b/>
              </w:rPr>
            </w:pPr>
            <w:r w:rsidRPr="003565B3">
              <w:rPr>
                <w:rFonts w:ascii="Calibri" w:hAnsi="Calibri"/>
                <w:b/>
              </w:rPr>
              <w:t>Term</w:t>
            </w:r>
          </w:p>
        </w:tc>
        <w:tc>
          <w:tcPr>
            <w:tcW w:w="6854" w:type="dxa"/>
          </w:tcPr>
          <w:p w14:paraId="526D336E" w14:textId="0085D538" w:rsidR="00215932" w:rsidRPr="003565B3" w:rsidRDefault="00215932" w:rsidP="00215932">
            <w:pPr>
              <w:pStyle w:val="BodyText"/>
              <w:rPr>
                <w:rFonts w:ascii="Calibri" w:hAnsi="Calibri"/>
                <w:b/>
              </w:rPr>
            </w:pPr>
            <w:r w:rsidRPr="003565B3">
              <w:rPr>
                <w:rFonts w:ascii="Calibri" w:hAnsi="Calibri"/>
                <w:b/>
              </w:rPr>
              <w:t>Definition</w:t>
            </w:r>
          </w:p>
        </w:tc>
      </w:tr>
      <w:tr w:rsidR="00215932" w:rsidRPr="003565B3" w14:paraId="3D0CAAC7" w14:textId="77777777" w:rsidTr="003565B3">
        <w:tc>
          <w:tcPr>
            <w:tcW w:w="1696" w:type="dxa"/>
          </w:tcPr>
          <w:p w14:paraId="36C668C1" w14:textId="2A8E523C" w:rsidR="00A164D8" w:rsidRPr="003565B3" w:rsidRDefault="003565B3" w:rsidP="00215932">
            <w:pPr>
              <w:pStyle w:val="BodyText"/>
              <w:rPr>
                <w:rFonts w:ascii="Calibri" w:hAnsi="Calibri"/>
              </w:rPr>
            </w:pPr>
            <w:r w:rsidRPr="003565B3">
              <w:rPr>
                <w:rFonts w:ascii="Calibri" w:hAnsi="Calibri"/>
              </w:rPr>
              <w:t>Instant Response</w:t>
            </w:r>
            <w:r w:rsidR="00A164D8">
              <w:rPr>
                <w:rFonts w:ascii="Calibri" w:hAnsi="Calibri"/>
              </w:rPr>
              <w:t xml:space="preserve"> Transaction</w:t>
            </w:r>
          </w:p>
        </w:tc>
        <w:tc>
          <w:tcPr>
            <w:tcW w:w="6854" w:type="dxa"/>
          </w:tcPr>
          <w:p w14:paraId="74AD7273" w14:textId="5A96FFAB" w:rsidR="00215932" w:rsidRPr="003565B3" w:rsidRDefault="003565B3" w:rsidP="00215932">
            <w:pPr>
              <w:pStyle w:val="BodyText"/>
              <w:rPr>
                <w:rFonts w:ascii="Calibri" w:hAnsi="Calibri"/>
              </w:rPr>
            </w:pPr>
            <w:r>
              <w:rPr>
                <w:rFonts w:ascii="Calibri" w:hAnsi="Calibri"/>
              </w:rPr>
              <w:t>A one-off transaction requesting that a service be performed immediately and a single response is received to confirm completion of the service.</w:t>
            </w:r>
          </w:p>
        </w:tc>
      </w:tr>
      <w:tr w:rsidR="00215932" w:rsidRPr="003565B3" w14:paraId="3C54085F" w14:textId="77777777" w:rsidTr="003565B3">
        <w:tc>
          <w:tcPr>
            <w:tcW w:w="1696" w:type="dxa"/>
          </w:tcPr>
          <w:p w14:paraId="2A0057A8" w14:textId="0CB78BC8" w:rsidR="00215932" w:rsidRPr="003565B3" w:rsidRDefault="003565B3" w:rsidP="00215932">
            <w:pPr>
              <w:pStyle w:val="BodyText"/>
              <w:rPr>
                <w:rFonts w:ascii="Calibri" w:hAnsi="Calibri"/>
                <w:lang w:eastAsia="en-AU"/>
              </w:rPr>
            </w:pPr>
            <w:r w:rsidRPr="003565B3">
              <w:rPr>
                <w:rFonts w:ascii="Calibri" w:hAnsi="Calibri"/>
                <w:lang w:eastAsia="en-AU"/>
              </w:rPr>
              <w:t>Within a specified timeframe, but before end of ‘Day’</w:t>
            </w:r>
            <w:r w:rsidR="00A164D8">
              <w:rPr>
                <w:rFonts w:ascii="Calibri" w:hAnsi="Calibri"/>
                <w:lang w:eastAsia="en-AU"/>
              </w:rPr>
              <w:t xml:space="preserve"> Transaction</w:t>
            </w:r>
          </w:p>
        </w:tc>
        <w:tc>
          <w:tcPr>
            <w:tcW w:w="6854" w:type="dxa"/>
          </w:tcPr>
          <w:p w14:paraId="6A2F86D2" w14:textId="096041A3" w:rsidR="00215932" w:rsidRPr="003565B3" w:rsidRDefault="003565B3" w:rsidP="00215932">
            <w:pPr>
              <w:pStyle w:val="BodyText"/>
              <w:rPr>
                <w:rFonts w:ascii="Calibri" w:hAnsi="Calibri"/>
              </w:rPr>
            </w:pPr>
            <w:r>
              <w:rPr>
                <w:rFonts w:ascii="Calibri" w:hAnsi="Calibri"/>
              </w:rPr>
              <w:t>A one-off transaction requesting that a service be performed within a specified timeframe and a single response is received to confirm completion of the service prior to the end of the business day.</w:t>
            </w:r>
          </w:p>
        </w:tc>
      </w:tr>
      <w:tr w:rsidR="008B65A9" w:rsidRPr="003565B3" w14:paraId="1F85E221" w14:textId="77777777" w:rsidTr="003565B3">
        <w:tc>
          <w:tcPr>
            <w:tcW w:w="1696" w:type="dxa"/>
          </w:tcPr>
          <w:p w14:paraId="4EBBECE5" w14:textId="3B825012" w:rsidR="00A164D8" w:rsidRPr="003565B3" w:rsidRDefault="008B65A9" w:rsidP="008B65A9">
            <w:pPr>
              <w:pStyle w:val="BodyText"/>
              <w:rPr>
                <w:rFonts w:ascii="Calibri" w:hAnsi="Calibri"/>
                <w:lang w:eastAsia="en-AU"/>
              </w:rPr>
            </w:pPr>
            <w:r w:rsidRPr="003565B3">
              <w:rPr>
                <w:rFonts w:ascii="Calibri" w:hAnsi="Calibri"/>
                <w:lang w:eastAsia="en-AU"/>
              </w:rPr>
              <w:t>Set &amp; Forget</w:t>
            </w:r>
            <w:r w:rsidR="00A164D8">
              <w:rPr>
                <w:rFonts w:ascii="Calibri" w:hAnsi="Calibri"/>
                <w:lang w:eastAsia="en-AU"/>
              </w:rPr>
              <w:t xml:space="preserve"> </w:t>
            </w:r>
            <w:r w:rsidR="00C46917">
              <w:rPr>
                <w:rFonts w:ascii="Calibri" w:hAnsi="Calibri"/>
                <w:lang w:eastAsia="en-AU"/>
              </w:rPr>
              <w:t>Transaction</w:t>
            </w:r>
          </w:p>
        </w:tc>
        <w:tc>
          <w:tcPr>
            <w:tcW w:w="6854" w:type="dxa"/>
          </w:tcPr>
          <w:p w14:paraId="1A7BEED3" w14:textId="42989C85" w:rsidR="008B65A9" w:rsidRDefault="008B65A9" w:rsidP="008B65A9">
            <w:pPr>
              <w:pStyle w:val="BodyText"/>
              <w:rPr>
                <w:rFonts w:ascii="Calibri" w:hAnsi="Calibri"/>
              </w:rPr>
            </w:pPr>
            <w:r w:rsidRPr="000D301F">
              <w:rPr>
                <w:rFonts w:ascii="Calibri" w:hAnsi="Calibri"/>
              </w:rPr>
              <w:t>A transaction requesting that a service be per</w:t>
            </w:r>
            <w:r>
              <w:rPr>
                <w:rFonts w:ascii="Calibri" w:hAnsi="Calibri"/>
              </w:rPr>
              <w:t xml:space="preserve">formed, either tomorrow or in the future, and recurs to a schedule. </w:t>
            </w:r>
          </w:p>
        </w:tc>
      </w:tr>
      <w:tr w:rsidR="008B65A9" w:rsidRPr="003565B3" w14:paraId="35E87AA0" w14:textId="77777777" w:rsidTr="003565B3">
        <w:tc>
          <w:tcPr>
            <w:tcW w:w="1696" w:type="dxa"/>
          </w:tcPr>
          <w:p w14:paraId="7ED1F56E" w14:textId="250B424A" w:rsidR="008B65A9" w:rsidRPr="003565B3" w:rsidRDefault="008B65A9" w:rsidP="008B65A9">
            <w:pPr>
              <w:pStyle w:val="BodyText"/>
              <w:rPr>
                <w:rFonts w:ascii="Calibri" w:hAnsi="Calibri"/>
              </w:rPr>
            </w:pPr>
            <w:r w:rsidRPr="003565B3">
              <w:rPr>
                <w:rFonts w:ascii="Calibri" w:hAnsi="Calibri"/>
                <w:lang w:eastAsia="en-AU"/>
              </w:rPr>
              <w:t>Set &amp; Expect</w:t>
            </w:r>
            <w:r w:rsidR="00A164D8">
              <w:rPr>
                <w:rFonts w:ascii="Calibri" w:hAnsi="Calibri"/>
                <w:lang w:eastAsia="en-AU"/>
              </w:rPr>
              <w:t xml:space="preserve"> Transaction</w:t>
            </w:r>
          </w:p>
        </w:tc>
        <w:tc>
          <w:tcPr>
            <w:tcW w:w="6854" w:type="dxa"/>
          </w:tcPr>
          <w:p w14:paraId="57C183C1" w14:textId="6160839A" w:rsidR="008B65A9" w:rsidRPr="003565B3" w:rsidRDefault="008B65A9" w:rsidP="008B65A9">
            <w:pPr>
              <w:pStyle w:val="BodyText"/>
              <w:rPr>
                <w:rFonts w:ascii="Calibri" w:hAnsi="Calibri"/>
              </w:rPr>
            </w:pPr>
            <w:r>
              <w:rPr>
                <w:rFonts w:ascii="Calibri" w:hAnsi="Calibri"/>
              </w:rPr>
              <w:t>A one-off transaction requesting that a service be performed, either tomorrow or in the future and a single response is received to confirm completion of the service for the requested date and time.</w:t>
            </w:r>
          </w:p>
        </w:tc>
      </w:tr>
      <w:tr w:rsidR="001308DC" w:rsidRPr="003565B3" w14:paraId="4234F334" w14:textId="77777777" w:rsidTr="003565B3">
        <w:tc>
          <w:tcPr>
            <w:tcW w:w="1696" w:type="dxa"/>
          </w:tcPr>
          <w:p w14:paraId="1F345FC3" w14:textId="44EA8C1E" w:rsidR="001308DC" w:rsidRPr="003565B3" w:rsidRDefault="00A164D8" w:rsidP="008B65A9">
            <w:pPr>
              <w:pStyle w:val="BodyText"/>
              <w:rPr>
                <w:rFonts w:ascii="Calibri" w:hAnsi="Calibri"/>
                <w:lang w:eastAsia="en-AU"/>
              </w:rPr>
            </w:pPr>
            <w:r>
              <w:rPr>
                <w:rFonts w:ascii="Calibri" w:hAnsi="Calibri"/>
                <w:lang w:eastAsia="en-AU"/>
              </w:rPr>
              <w:t>Small Customer Metering I</w:t>
            </w:r>
            <w:r w:rsidR="001308DC" w:rsidRPr="001308DC">
              <w:rPr>
                <w:rFonts w:ascii="Calibri" w:hAnsi="Calibri"/>
                <w:lang w:eastAsia="en-AU"/>
              </w:rPr>
              <w:t>nstallation</w:t>
            </w:r>
          </w:p>
        </w:tc>
        <w:tc>
          <w:tcPr>
            <w:tcW w:w="6854" w:type="dxa"/>
          </w:tcPr>
          <w:p w14:paraId="374A8DF6" w14:textId="5EA1AB91" w:rsidR="001308DC" w:rsidRDefault="001308DC" w:rsidP="008B65A9">
            <w:pPr>
              <w:pStyle w:val="BodyText"/>
              <w:rPr>
                <w:rFonts w:ascii="Calibri" w:hAnsi="Calibri"/>
              </w:rPr>
            </w:pPr>
            <w:r w:rsidRPr="001308DC">
              <w:rPr>
                <w:rFonts w:ascii="Calibri" w:hAnsi="Calibri"/>
              </w:rPr>
              <w:t>A metering installation in respect of the connection point of a small customer which meets the minimum services specification or which is required to meet the minimum services specification under clause 7.8.3(a) or (b) or clause 7.8.4(c)</w:t>
            </w:r>
            <w:r>
              <w:rPr>
                <w:rFonts w:ascii="Calibri" w:hAnsi="Calibri"/>
              </w:rPr>
              <w:t xml:space="preserve"> of the NER.</w:t>
            </w:r>
          </w:p>
        </w:tc>
      </w:tr>
    </w:tbl>
    <w:p w14:paraId="6D3171E0" w14:textId="77777777" w:rsidR="00C6239E" w:rsidRDefault="00C6239E">
      <w:pPr>
        <w:rPr>
          <w:rFonts w:ascii="Calibri" w:hAnsi="Calibri"/>
        </w:rPr>
      </w:pPr>
      <w:bookmarkStart w:id="13" w:name="_Toc396476528"/>
      <w:bookmarkStart w:id="14" w:name="_Toc396476588"/>
      <w:bookmarkStart w:id="15" w:name="_Toc396476654"/>
      <w:bookmarkStart w:id="16" w:name="_Toc396476691"/>
      <w:bookmarkStart w:id="17" w:name="_Toc396476743"/>
      <w:bookmarkEnd w:id="13"/>
      <w:bookmarkEnd w:id="14"/>
      <w:bookmarkEnd w:id="15"/>
      <w:bookmarkEnd w:id="16"/>
      <w:bookmarkEnd w:id="17"/>
    </w:p>
    <w:p w14:paraId="1B350D27" w14:textId="77777777" w:rsidR="00FB2B2A" w:rsidRPr="000A4227" w:rsidRDefault="00FB2B2A" w:rsidP="000A4227">
      <w:pPr>
        <w:rPr>
          <w:rFonts w:ascii="Calibri" w:hAnsi="Calibri"/>
        </w:rPr>
      </w:pPr>
    </w:p>
    <w:p w14:paraId="1CEA84A8" w14:textId="43220481" w:rsidR="00C6239E" w:rsidRDefault="005D5837" w:rsidP="005D5837">
      <w:pPr>
        <w:pStyle w:val="Heading1"/>
      </w:pPr>
      <w:bookmarkStart w:id="18" w:name="_Toc434570918"/>
      <w:r>
        <w:t>Minimum Services</w:t>
      </w:r>
      <w:bookmarkEnd w:id="18"/>
    </w:p>
    <w:p w14:paraId="3CB33C6D" w14:textId="646E68DF" w:rsidR="005D5837" w:rsidRDefault="005D5837" w:rsidP="005D5837">
      <w:pPr>
        <w:pStyle w:val="Heading2"/>
      </w:pPr>
      <w:bookmarkStart w:id="19" w:name="_Toc434570919"/>
      <w:r>
        <w:t>Remote Disconnection Service</w:t>
      </w:r>
      <w:bookmarkEnd w:id="19"/>
    </w:p>
    <w:tbl>
      <w:tblPr>
        <w:tblStyle w:val="TableGrid"/>
        <w:tblW w:w="0" w:type="auto"/>
        <w:tblLook w:val="04A0" w:firstRow="1" w:lastRow="0" w:firstColumn="1" w:lastColumn="0" w:noHBand="0" w:noVBand="1"/>
      </w:tblPr>
      <w:tblGrid>
        <w:gridCol w:w="1585"/>
        <w:gridCol w:w="1557"/>
        <w:gridCol w:w="1630"/>
        <w:gridCol w:w="3778"/>
      </w:tblGrid>
      <w:tr w:rsidR="005D5837" w:rsidRPr="005D5837" w14:paraId="76A3B839" w14:textId="77777777" w:rsidTr="00885A09">
        <w:tc>
          <w:tcPr>
            <w:tcW w:w="1585" w:type="dxa"/>
            <w:shd w:val="clear" w:color="auto" w:fill="A6A6A6"/>
          </w:tcPr>
          <w:p w14:paraId="228712EF" w14:textId="77777777" w:rsidR="005D5837" w:rsidRPr="005D5837" w:rsidRDefault="005D5837" w:rsidP="005D5837">
            <w:pPr>
              <w:spacing w:line="259" w:lineRule="auto"/>
              <w:rPr>
                <w:rFonts w:ascii="Calibri" w:eastAsia="Calibri" w:hAnsi="Calibri"/>
                <w:b/>
                <w:color w:val="FFFFFF"/>
              </w:rPr>
            </w:pPr>
            <w:r w:rsidRPr="005D5837">
              <w:rPr>
                <w:rFonts w:ascii="Calibri" w:eastAsia="Calibri" w:hAnsi="Calibri"/>
                <w:b/>
                <w:color w:val="FFFFFF"/>
              </w:rPr>
              <w:t>Service Name</w:t>
            </w:r>
          </w:p>
        </w:tc>
        <w:tc>
          <w:tcPr>
            <w:tcW w:w="6965" w:type="dxa"/>
            <w:gridSpan w:val="3"/>
          </w:tcPr>
          <w:p w14:paraId="32EE2F92" w14:textId="77777777" w:rsidR="005D5837" w:rsidRPr="005D5837" w:rsidRDefault="005D5837" w:rsidP="005D5837">
            <w:pPr>
              <w:spacing w:line="259" w:lineRule="auto"/>
              <w:rPr>
                <w:rFonts w:ascii="Calibri" w:eastAsia="Calibri" w:hAnsi="Calibri"/>
                <w:b/>
              </w:rPr>
            </w:pPr>
            <w:r w:rsidRPr="005D5837">
              <w:rPr>
                <w:rFonts w:ascii="Calibri" w:eastAsia="Calibri" w:hAnsi="Calibri"/>
                <w:b/>
              </w:rPr>
              <w:t>Remote Disconnection Service</w:t>
            </w:r>
          </w:p>
        </w:tc>
      </w:tr>
      <w:tr w:rsidR="005D5837" w:rsidRPr="005D5837" w14:paraId="23875E45" w14:textId="77777777" w:rsidTr="00885A09">
        <w:tc>
          <w:tcPr>
            <w:tcW w:w="1585" w:type="dxa"/>
            <w:shd w:val="clear" w:color="auto" w:fill="A6A6A6"/>
          </w:tcPr>
          <w:p w14:paraId="01DF47CA" w14:textId="77777777" w:rsidR="005D5837" w:rsidRPr="005D5837" w:rsidRDefault="005D5837" w:rsidP="005D5837">
            <w:pPr>
              <w:spacing w:line="259" w:lineRule="auto"/>
              <w:rPr>
                <w:rFonts w:ascii="Calibri" w:eastAsia="Calibri" w:hAnsi="Calibri"/>
                <w:b/>
                <w:color w:val="FFFFFF"/>
              </w:rPr>
            </w:pPr>
            <w:r w:rsidRPr="005D5837">
              <w:rPr>
                <w:rFonts w:ascii="Calibri" w:eastAsia="Calibri" w:hAnsi="Calibri"/>
                <w:b/>
                <w:color w:val="FFFFFF"/>
              </w:rPr>
              <w:t>Service Description</w:t>
            </w:r>
          </w:p>
        </w:tc>
        <w:tc>
          <w:tcPr>
            <w:tcW w:w="6965" w:type="dxa"/>
            <w:gridSpan w:val="3"/>
          </w:tcPr>
          <w:p w14:paraId="6DD1C534" w14:textId="77777777" w:rsidR="005D5837" w:rsidRPr="005D5837" w:rsidRDefault="005D5837" w:rsidP="005D5837">
            <w:pPr>
              <w:spacing w:line="259" w:lineRule="auto"/>
              <w:rPr>
                <w:rFonts w:ascii="Calibri" w:eastAsia="Calibri" w:hAnsi="Calibri"/>
                <w:b/>
              </w:rPr>
            </w:pPr>
            <w:r w:rsidRPr="005D5837">
              <w:rPr>
                <w:rFonts w:ascii="Calibri" w:hAnsi="Calibri"/>
              </w:rPr>
              <w:t xml:space="preserve">The remote disconnection of small customer’s premises via the metering installation   </w:t>
            </w:r>
          </w:p>
        </w:tc>
      </w:tr>
      <w:tr w:rsidR="005D5837" w:rsidRPr="005D5837" w14:paraId="5BE94446" w14:textId="77777777" w:rsidTr="00885A09">
        <w:tc>
          <w:tcPr>
            <w:tcW w:w="1585" w:type="dxa"/>
            <w:shd w:val="clear" w:color="auto" w:fill="A6A6A6"/>
          </w:tcPr>
          <w:p w14:paraId="1B3849B8" w14:textId="77777777" w:rsidR="005D5837" w:rsidRPr="005D5837" w:rsidRDefault="005D5837" w:rsidP="005D5837">
            <w:pPr>
              <w:spacing w:line="259" w:lineRule="auto"/>
              <w:rPr>
                <w:rFonts w:ascii="Calibri" w:eastAsia="Calibri" w:hAnsi="Calibri"/>
                <w:b/>
                <w:color w:val="FFFFFF"/>
              </w:rPr>
            </w:pPr>
            <w:r w:rsidRPr="005D5837">
              <w:rPr>
                <w:rFonts w:ascii="Calibri" w:eastAsia="Calibri" w:hAnsi="Calibri"/>
                <w:b/>
                <w:color w:val="FFFFFF"/>
              </w:rPr>
              <w:t>Business Outcome</w:t>
            </w:r>
          </w:p>
        </w:tc>
        <w:tc>
          <w:tcPr>
            <w:tcW w:w="6965" w:type="dxa"/>
            <w:gridSpan w:val="3"/>
          </w:tcPr>
          <w:p w14:paraId="5970EAB7" w14:textId="77777777" w:rsidR="005D5837" w:rsidRPr="005D5837" w:rsidRDefault="005D5837" w:rsidP="005D5837">
            <w:pPr>
              <w:spacing w:line="259" w:lineRule="auto"/>
              <w:rPr>
                <w:rFonts w:ascii="Calibri" w:eastAsia="Calibri" w:hAnsi="Calibri"/>
                <w:b/>
              </w:rPr>
            </w:pPr>
            <w:r w:rsidRPr="005D5837">
              <w:rPr>
                <w:rFonts w:ascii="Calibri" w:hAnsi="Calibri"/>
              </w:rPr>
              <w:t>The Premises is de-energised and thus consumption is restricted</w:t>
            </w:r>
          </w:p>
        </w:tc>
      </w:tr>
      <w:tr w:rsidR="005D5837" w:rsidRPr="005D5837" w14:paraId="799A03F8" w14:textId="77777777" w:rsidTr="00885A09">
        <w:tc>
          <w:tcPr>
            <w:tcW w:w="1585" w:type="dxa"/>
            <w:shd w:val="clear" w:color="auto" w:fill="A6A6A6"/>
          </w:tcPr>
          <w:p w14:paraId="1EED0A72" w14:textId="77777777" w:rsidR="005D5837" w:rsidRPr="005D5837" w:rsidRDefault="005D5837" w:rsidP="005D5837">
            <w:pPr>
              <w:rPr>
                <w:rFonts w:ascii="Calibri" w:hAnsi="Calibri"/>
                <w:b/>
                <w:color w:val="FFFFFF"/>
                <w:lang w:eastAsia="en-AU"/>
              </w:rPr>
            </w:pPr>
            <w:r w:rsidRPr="005D5837">
              <w:rPr>
                <w:rFonts w:ascii="Calibri" w:hAnsi="Calibri"/>
                <w:b/>
                <w:color w:val="FFFFFF"/>
                <w:lang w:eastAsia="en-AU"/>
              </w:rPr>
              <w:t>Requestor</w:t>
            </w:r>
          </w:p>
          <w:p w14:paraId="06B6892A" w14:textId="77777777" w:rsidR="005D5837" w:rsidRPr="005D5837" w:rsidRDefault="005D5837" w:rsidP="005D5837">
            <w:pPr>
              <w:rPr>
                <w:rFonts w:ascii="Calibri" w:hAnsi="Calibri"/>
                <w:b/>
                <w:i/>
                <w:color w:val="FFFFFF"/>
                <w:sz w:val="16"/>
                <w:szCs w:val="16"/>
                <w:lang w:eastAsia="en-AU"/>
              </w:rPr>
            </w:pPr>
            <w:r w:rsidRPr="005D5837">
              <w:rPr>
                <w:rFonts w:ascii="Calibri" w:hAnsi="Calibri"/>
                <w:b/>
                <w:i/>
                <w:color w:val="FFFFFF"/>
                <w:sz w:val="16"/>
                <w:szCs w:val="16"/>
                <w:lang w:eastAsia="en-AU"/>
              </w:rPr>
              <w:t>[e.g. The role that is authorised to access and can request the service]</w:t>
            </w:r>
          </w:p>
          <w:p w14:paraId="23B8CA41" w14:textId="77777777" w:rsidR="005D5837" w:rsidRPr="005D5837" w:rsidRDefault="005D5837" w:rsidP="005D5837">
            <w:pPr>
              <w:rPr>
                <w:rFonts w:ascii="Calibri" w:hAnsi="Calibri"/>
                <w:b/>
                <w:i/>
                <w:color w:val="FFFFFF"/>
                <w:sz w:val="16"/>
                <w:szCs w:val="16"/>
                <w:lang w:eastAsia="en-AU"/>
              </w:rPr>
            </w:pPr>
          </w:p>
        </w:tc>
        <w:tc>
          <w:tcPr>
            <w:tcW w:w="6965" w:type="dxa"/>
            <w:gridSpan w:val="3"/>
          </w:tcPr>
          <w:p w14:paraId="0333E9B9" w14:textId="77777777" w:rsidR="005D5837" w:rsidRPr="005D5837" w:rsidRDefault="005D5837" w:rsidP="005D5837">
            <w:pPr>
              <w:rPr>
                <w:rFonts w:ascii="Calibri" w:hAnsi="Calibri"/>
                <w:lang w:eastAsia="en-AU"/>
              </w:rPr>
            </w:pPr>
            <w:r w:rsidRPr="005D5837">
              <w:rPr>
                <w:rFonts w:ascii="Calibri" w:hAnsi="Calibri"/>
                <w:lang w:eastAsia="en-AU"/>
              </w:rPr>
              <w:t>Local Network Service Provider, and Financially Responsible Market Participant who has an agreement with the Metering Coordinator to request the service</w:t>
            </w:r>
          </w:p>
        </w:tc>
      </w:tr>
      <w:tr w:rsidR="005D5837" w:rsidRPr="005D5837" w14:paraId="3D573264" w14:textId="77777777" w:rsidTr="00885A09">
        <w:tc>
          <w:tcPr>
            <w:tcW w:w="1585" w:type="dxa"/>
            <w:shd w:val="clear" w:color="auto" w:fill="A6A6A6"/>
          </w:tcPr>
          <w:p w14:paraId="24972FEB" w14:textId="77777777" w:rsidR="005D5837" w:rsidRPr="005D5837" w:rsidRDefault="005D5837" w:rsidP="005D5837">
            <w:pPr>
              <w:rPr>
                <w:rFonts w:ascii="Calibri" w:hAnsi="Calibri"/>
                <w:b/>
                <w:color w:val="FFFFFF"/>
                <w:lang w:eastAsia="en-AU"/>
              </w:rPr>
            </w:pPr>
            <w:r w:rsidRPr="005D5837">
              <w:rPr>
                <w:rFonts w:ascii="Calibri" w:hAnsi="Calibri"/>
                <w:b/>
                <w:color w:val="FFFFFF"/>
                <w:lang w:eastAsia="en-AU"/>
              </w:rPr>
              <w:t>Supplier</w:t>
            </w:r>
          </w:p>
          <w:p w14:paraId="57160749" w14:textId="77777777" w:rsidR="005D5837" w:rsidRPr="005D5837" w:rsidRDefault="005D5837" w:rsidP="005D5837">
            <w:pPr>
              <w:rPr>
                <w:rFonts w:ascii="Calibri" w:hAnsi="Calibri"/>
                <w:b/>
                <w:i/>
                <w:color w:val="FFFFFF"/>
                <w:sz w:val="16"/>
                <w:szCs w:val="16"/>
                <w:lang w:eastAsia="en-AU"/>
              </w:rPr>
            </w:pPr>
            <w:r w:rsidRPr="005D5837">
              <w:rPr>
                <w:rFonts w:ascii="Calibri" w:hAnsi="Calibri"/>
                <w:b/>
                <w:i/>
                <w:color w:val="FFFFFF"/>
                <w:sz w:val="16"/>
                <w:szCs w:val="16"/>
                <w:lang w:eastAsia="en-AU"/>
              </w:rPr>
              <w:t>[e.g. The role that is accredited to supply the service]</w:t>
            </w:r>
          </w:p>
          <w:p w14:paraId="03226F36" w14:textId="77777777" w:rsidR="005D5837" w:rsidRPr="005D5837" w:rsidRDefault="005D5837" w:rsidP="005D5837">
            <w:pPr>
              <w:rPr>
                <w:rFonts w:ascii="Times New Roman" w:hAnsi="Times New Roman"/>
                <w:i/>
                <w:color w:val="FFFFFF"/>
                <w:sz w:val="16"/>
                <w:szCs w:val="16"/>
                <w:lang w:eastAsia="en-AU"/>
              </w:rPr>
            </w:pPr>
          </w:p>
        </w:tc>
        <w:tc>
          <w:tcPr>
            <w:tcW w:w="6965" w:type="dxa"/>
            <w:gridSpan w:val="3"/>
          </w:tcPr>
          <w:p w14:paraId="5B112F7A" w14:textId="5A4F7321" w:rsidR="005D5837" w:rsidRPr="005D5837" w:rsidRDefault="005D5837" w:rsidP="005D5837">
            <w:pPr>
              <w:rPr>
                <w:rFonts w:ascii="Calibri" w:hAnsi="Calibri"/>
                <w:lang w:eastAsia="en-AU"/>
              </w:rPr>
            </w:pPr>
            <w:r w:rsidRPr="005D5837">
              <w:rPr>
                <w:rFonts w:ascii="Calibri" w:hAnsi="Calibri"/>
                <w:lang w:eastAsia="en-AU"/>
              </w:rPr>
              <w:t>Metering Provider</w:t>
            </w:r>
            <w:r w:rsidR="0001004B">
              <w:rPr>
                <w:rFonts w:ascii="Calibri" w:hAnsi="Calibri"/>
                <w:lang w:eastAsia="en-AU"/>
              </w:rPr>
              <w:t>/Metering Data Provider</w:t>
            </w:r>
            <w:r w:rsidRPr="005D5837">
              <w:rPr>
                <w:rFonts w:ascii="Calibri" w:hAnsi="Calibri"/>
                <w:lang w:eastAsia="en-AU"/>
              </w:rPr>
              <w:t xml:space="preserve"> who has been appointed by the Metering Coordinator to provide the service</w:t>
            </w:r>
          </w:p>
        </w:tc>
      </w:tr>
      <w:tr w:rsidR="005D5837" w:rsidRPr="005D5837" w14:paraId="5BCF41EA" w14:textId="77777777" w:rsidTr="00885A09">
        <w:trPr>
          <w:trHeight w:val="106"/>
        </w:trPr>
        <w:tc>
          <w:tcPr>
            <w:tcW w:w="1585" w:type="dxa"/>
            <w:vMerge w:val="restart"/>
            <w:shd w:val="clear" w:color="auto" w:fill="A6A6A6"/>
          </w:tcPr>
          <w:p w14:paraId="5534F35A" w14:textId="77777777" w:rsidR="005D5837" w:rsidRPr="005D5837" w:rsidRDefault="005D5837" w:rsidP="005D5837">
            <w:pPr>
              <w:rPr>
                <w:rFonts w:ascii="Calibri" w:hAnsi="Calibri"/>
                <w:b/>
                <w:color w:val="FFFFFF"/>
                <w:lang w:eastAsia="en-AU"/>
              </w:rPr>
            </w:pPr>
            <w:r w:rsidRPr="005D5837">
              <w:rPr>
                <w:rFonts w:ascii="Calibri" w:hAnsi="Calibri"/>
                <w:b/>
                <w:color w:val="FFFFFF"/>
                <w:lang w:eastAsia="en-AU"/>
              </w:rPr>
              <w:t xml:space="preserve">Requestor Dependencies </w:t>
            </w:r>
          </w:p>
        </w:tc>
        <w:tc>
          <w:tcPr>
            <w:tcW w:w="1557" w:type="dxa"/>
          </w:tcPr>
          <w:p w14:paraId="6B68B968" w14:textId="77777777" w:rsidR="005D5837" w:rsidRPr="005D5837" w:rsidRDefault="005D5837" w:rsidP="005D5837">
            <w:pPr>
              <w:rPr>
                <w:rFonts w:ascii="Calibri" w:hAnsi="Calibri"/>
                <w:b/>
                <w:lang w:eastAsia="en-AU"/>
              </w:rPr>
            </w:pPr>
            <w:r w:rsidRPr="005D5837">
              <w:rPr>
                <w:rFonts w:ascii="Calibri" w:hAnsi="Calibri"/>
                <w:b/>
                <w:lang w:eastAsia="en-AU"/>
              </w:rPr>
              <w:t>Policy Compliance</w:t>
            </w:r>
          </w:p>
        </w:tc>
        <w:tc>
          <w:tcPr>
            <w:tcW w:w="5408" w:type="dxa"/>
            <w:gridSpan w:val="2"/>
          </w:tcPr>
          <w:p w14:paraId="001A0B09" w14:textId="78AD6018" w:rsidR="006C0705" w:rsidRDefault="005D5837" w:rsidP="005D5837">
            <w:pPr>
              <w:rPr>
                <w:rFonts w:ascii="Calibri" w:hAnsi="Calibri"/>
                <w:lang w:eastAsia="en-AU"/>
              </w:rPr>
            </w:pPr>
            <w:r w:rsidRPr="005D5837">
              <w:rPr>
                <w:rFonts w:ascii="Calibri" w:hAnsi="Calibri"/>
                <w:lang w:eastAsia="en-AU"/>
              </w:rPr>
              <w:t>All disconnection policies have been followed and the correct management authorisation has been received</w:t>
            </w:r>
          </w:p>
          <w:p w14:paraId="2E4C812A" w14:textId="77777777" w:rsidR="00C303B3" w:rsidRDefault="00C303B3" w:rsidP="005D5837">
            <w:pPr>
              <w:rPr>
                <w:rFonts w:ascii="Calibri" w:hAnsi="Calibri"/>
                <w:lang w:eastAsia="en-AU"/>
              </w:rPr>
            </w:pPr>
          </w:p>
          <w:p w14:paraId="2B9DB255" w14:textId="296A939B" w:rsidR="00C303B3" w:rsidRPr="005D5837" w:rsidRDefault="00C303B3" w:rsidP="005D5837">
            <w:pPr>
              <w:rPr>
                <w:rFonts w:ascii="Calibri" w:hAnsi="Calibri"/>
                <w:lang w:eastAsia="en-AU"/>
              </w:rPr>
            </w:pPr>
            <w:r>
              <w:rPr>
                <w:rFonts w:ascii="Calibri" w:hAnsi="Calibri"/>
                <w:lang w:eastAsia="en-AU"/>
              </w:rPr>
              <w:t>Life support requirement for the customer must be checked, supplier shouldn’t request to disconnect customer who requires life support</w:t>
            </w:r>
          </w:p>
        </w:tc>
      </w:tr>
      <w:tr w:rsidR="002800B3" w:rsidRPr="005D5837" w14:paraId="1145EDD7" w14:textId="77777777" w:rsidTr="00885A09">
        <w:trPr>
          <w:trHeight w:val="106"/>
        </w:trPr>
        <w:tc>
          <w:tcPr>
            <w:tcW w:w="1585" w:type="dxa"/>
            <w:vMerge/>
            <w:shd w:val="clear" w:color="auto" w:fill="A6A6A6"/>
          </w:tcPr>
          <w:p w14:paraId="6ED66416" w14:textId="77777777" w:rsidR="002800B3" w:rsidRPr="005D5837" w:rsidRDefault="002800B3" w:rsidP="005D5837">
            <w:pPr>
              <w:rPr>
                <w:rFonts w:ascii="Calibri" w:hAnsi="Calibri"/>
                <w:b/>
                <w:color w:val="FFFFFF"/>
                <w:lang w:eastAsia="en-AU"/>
              </w:rPr>
            </w:pPr>
          </w:p>
        </w:tc>
        <w:tc>
          <w:tcPr>
            <w:tcW w:w="1557" w:type="dxa"/>
          </w:tcPr>
          <w:p w14:paraId="31CAA1C5" w14:textId="42C200D6" w:rsidR="002800B3" w:rsidRPr="005D5837" w:rsidRDefault="002800B3" w:rsidP="005D5837">
            <w:pPr>
              <w:rPr>
                <w:rFonts w:ascii="Calibri" w:hAnsi="Calibri"/>
                <w:b/>
                <w:lang w:eastAsia="en-AU"/>
              </w:rPr>
            </w:pPr>
            <w:r>
              <w:rPr>
                <w:rFonts w:ascii="Calibri" w:hAnsi="Calibri"/>
                <w:b/>
                <w:lang w:eastAsia="en-AU"/>
              </w:rPr>
              <w:t>Required Paperwork</w:t>
            </w:r>
          </w:p>
        </w:tc>
        <w:tc>
          <w:tcPr>
            <w:tcW w:w="5408" w:type="dxa"/>
            <w:gridSpan w:val="2"/>
          </w:tcPr>
          <w:p w14:paraId="45ACCD1F" w14:textId="27A6E045" w:rsidR="002800B3" w:rsidRPr="005D5837" w:rsidRDefault="002800B3" w:rsidP="005D5837">
            <w:pPr>
              <w:rPr>
                <w:rFonts w:ascii="Calibri" w:hAnsi="Calibri"/>
                <w:lang w:eastAsia="en-AU"/>
              </w:rPr>
            </w:pPr>
            <w:r>
              <w:rPr>
                <w:rFonts w:ascii="Calibri" w:hAnsi="Calibri"/>
                <w:lang w:eastAsia="en-AU"/>
              </w:rPr>
              <w:t>The requestor must send any required paper work for performing the service to the supplier</w:t>
            </w:r>
          </w:p>
        </w:tc>
      </w:tr>
      <w:tr w:rsidR="005D5837" w:rsidRPr="005D5837" w14:paraId="149FA2D3" w14:textId="77777777" w:rsidTr="00885A09">
        <w:trPr>
          <w:trHeight w:val="103"/>
        </w:trPr>
        <w:tc>
          <w:tcPr>
            <w:tcW w:w="1585" w:type="dxa"/>
            <w:vMerge/>
            <w:shd w:val="clear" w:color="auto" w:fill="A6A6A6"/>
          </w:tcPr>
          <w:p w14:paraId="3920A272" w14:textId="0225F6D8" w:rsidR="005D5837" w:rsidRPr="005D5837" w:rsidRDefault="005D5837" w:rsidP="005D5837">
            <w:pPr>
              <w:rPr>
                <w:rFonts w:ascii="Calibri" w:hAnsi="Calibri"/>
                <w:b/>
                <w:color w:val="FFFFFF"/>
                <w:lang w:eastAsia="en-AU"/>
              </w:rPr>
            </w:pPr>
          </w:p>
        </w:tc>
        <w:tc>
          <w:tcPr>
            <w:tcW w:w="1557" w:type="dxa"/>
          </w:tcPr>
          <w:p w14:paraId="3404D398" w14:textId="77777777" w:rsidR="005D5837" w:rsidRPr="005D5837" w:rsidRDefault="005D5837" w:rsidP="005D5837">
            <w:pPr>
              <w:rPr>
                <w:rFonts w:ascii="Calibri" w:hAnsi="Calibri"/>
                <w:b/>
                <w:lang w:eastAsia="en-AU"/>
              </w:rPr>
            </w:pPr>
            <w:r w:rsidRPr="005D5837">
              <w:rPr>
                <w:rFonts w:ascii="Calibri" w:hAnsi="Calibri"/>
                <w:b/>
                <w:lang w:eastAsia="en-AU"/>
              </w:rPr>
              <w:t>Service Failures</w:t>
            </w:r>
          </w:p>
        </w:tc>
        <w:tc>
          <w:tcPr>
            <w:tcW w:w="5408" w:type="dxa"/>
            <w:gridSpan w:val="2"/>
          </w:tcPr>
          <w:p w14:paraId="38364270" w14:textId="5CB9291B" w:rsidR="005D5837" w:rsidRPr="005D5837" w:rsidRDefault="0001004B" w:rsidP="00124B64">
            <w:pPr>
              <w:rPr>
                <w:rFonts w:ascii="Calibri" w:hAnsi="Calibri"/>
                <w:lang w:eastAsia="en-AU"/>
              </w:rPr>
            </w:pPr>
            <w:r>
              <w:rPr>
                <w:rFonts w:ascii="Calibri" w:hAnsi="Calibri"/>
                <w:lang w:eastAsia="en-AU"/>
              </w:rPr>
              <w:t xml:space="preserve">The requestor </w:t>
            </w:r>
            <w:r w:rsidR="00124B64">
              <w:rPr>
                <w:rFonts w:ascii="Calibri" w:hAnsi="Calibri"/>
                <w:lang w:eastAsia="en-AU"/>
              </w:rPr>
              <w:t>shall evaluate the service failure and determine the follow-up actions which might be that they</w:t>
            </w:r>
            <w:r>
              <w:rPr>
                <w:rFonts w:ascii="Calibri" w:hAnsi="Calibri"/>
                <w:lang w:eastAsia="en-AU"/>
              </w:rPr>
              <w:t xml:space="preserve"> re-send </w:t>
            </w:r>
            <w:r w:rsidR="00124B64">
              <w:rPr>
                <w:rFonts w:ascii="Calibri" w:hAnsi="Calibri"/>
                <w:lang w:eastAsia="en-AU"/>
              </w:rPr>
              <w:t xml:space="preserve">the </w:t>
            </w:r>
            <w:r>
              <w:rPr>
                <w:rFonts w:ascii="Calibri" w:hAnsi="Calibri"/>
                <w:lang w:eastAsia="en-AU"/>
              </w:rPr>
              <w:t xml:space="preserve">request for remote </w:t>
            </w:r>
            <w:r w:rsidR="00C46917">
              <w:rPr>
                <w:rFonts w:ascii="Calibri" w:hAnsi="Calibri"/>
                <w:lang w:eastAsia="en-AU"/>
              </w:rPr>
              <w:t>disconnection</w:t>
            </w:r>
            <w:r>
              <w:rPr>
                <w:rFonts w:ascii="Calibri" w:hAnsi="Calibri"/>
                <w:lang w:eastAsia="en-AU"/>
              </w:rPr>
              <w:t xml:space="preserve"> or might arrange for manual de-energisation</w:t>
            </w:r>
          </w:p>
        </w:tc>
      </w:tr>
      <w:tr w:rsidR="00EE6176" w:rsidRPr="005D5837" w14:paraId="3F740ABF" w14:textId="77777777" w:rsidTr="00885A09">
        <w:trPr>
          <w:trHeight w:val="103"/>
        </w:trPr>
        <w:tc>
          <w:tcPr>
            <w:tcW w:w="1585" w:type="dxa"/>
            <w:vMerge/>
            <w:shd w:val="clear" w:color="auto" w:fill="A6A6A6"/>
          </w:tcPr>
          <w:p w14:paraId="6CD4F2DB" w14:textId="77777777" w:rsidR="00EE6176" w:rsidRPr="005D5837" w:rsidRDefault="00EE6176" w:rsidP="005D5837">
            <w:pPr>
              <w:rPr>
                <w:rFonts w:ascii="Calibri" w:hAnsi="Calibri"/>
                <w:b/>
                <w:color w:val="FFFFFF"/>
                <w:lang w:eastAsia="en-AU"/>
              </w:rPr>
            </w:pPr>
          </w:p>
        </w:tc>
        <w:tc>
          <w:tcPr>
            <w:tcW w:w="1557" w:type="dxa"/>
          </w:tcPr>
          <w:p w14:paraId="4075BB3D" w14:textId="61CD0D23" w:rsidR="00EE6176" w:rsidRPr="005D5837" w:rsidRDefault="00EE6176" w:rsidP="005D5837">
            <w:pPr>
              <w:rPr>
                <w:rFonts w:ascii="Calibri" w:hAnsi="Calibri"/>
                <w:b/>
                <w:lang w:eastAsia="en-AU"/>
              </w:rPr>
            </w:pPr>
            <w:r>
              <w:rPr>
                <w:rFonts w:ascii="Calibri" w:hAnsi="Calibri"/>
                <w:b/>
                <w:lang w:eastAsia="en-AU"/>
              </w:rPr>
              <w:t>Notification</w:t>
            </w:r>
          </w:p>
        </w:tc>
        <w:tc>
          <w:tcPr>
            <w:tcW w:w="5408" w:type="dxa"/>
            <w:gridSpan w:val="2"/>
          </w:tcPr>
          <w:p w14:paraId="7F9CDA6A" w14:textId="102BB5D4" w:rsidR="00EE6176" w:rsidRDefault="00EE6176" w:rsidP="00124B64">
            <w:pPr>
              <w:rPr>
                <w:rFonts w:ascii="Calibri" w:hAnsi="Calibri"/>
                <w:lang w:eastAsia="en-AU"/>
              </w:rPr>
            </w:pPr>
            <w:r>
              <w:rPr>
                <w:rFonts w:ascii="Calibri" w:hAnsi="Calibri"/>
                <w:lang w:eastAsia="en-AU"/>
              </w:rPr>
              <w:t xml:space="preserve">The requestor must notify all required parties of the </w:t>
            </w:r>
            <w:r w:rsidR="00020159">
              <w:rPr>
                <w:rFonts w:ascii="Calibri" w:hAnsi="Calibri"/>
                <w:lang w:eastAsia="en-AU"/>
              </w:rPr>
              <w:t xml:space="preserve">remote </w:t>
            </w:r>
            <w:r>
              <w:rPr>
                <w:rFonts w:ascii="Calibri" w:hAnsi="Calibri"/>
                <w:lang w:eastAsia="en-AU"/>
              </w:rPr>
              <w:t xml:space="preserve">disconnection </w:t>
            </w:r>
            <w:r w:rsidR="00020159">
              <w:rPr>
                <w:rFonts w:ascii="Calibri" w:hAnsi="Calibri"/>
                <w:lang w:eastAsia="en-AU"/>
              </w:rPr>
              <w:t xml:space="preserve">and the reason for it </w:t>
            </w:r>
            <w:r>
              <w:rPr>
                <w:rFonts w:ascii="Calibri" w:hAnsi="Calibri"/>
                <w:lang w:eastAsia="en-AU"/>
              </w:rPr>
              <w:t>as soon as practicable</w:t>
            </w:r>
          </w:p>
        </w:tc>
      </w:tr>
      <w:tr w:rsidR="005D5837" w:rsidRPr="005D5837" w14:paraId="1862F621" w14:textId="77777777" w:rsidTr="00885A09">
        <w:trPr>
          <w:trHeight w:val="103"/>
        </w:trPr>
        <w:tc>
          <w:tcPr>
            <w:tcW w:w="1585" w:type="dxa"/>
            <w:vMerge/>
            <w:shd w:val="clear" w:color="auto" w:fill="A6A6A6"/>
          </w:tcPr>
          <w:p w14:paraId="4B362DDA" w14:textId="77777777" w:rsidR="005D5837" w:rsidRPr="005D5837" w:rsidRDefault="005D5837" w:rsidP="005D5837">
            <w:pPr>
              <w:rPr>
                <w:rFonts w:ascii="Calibri" w:hAnsi="Calibri"/>
                <w:b/>
                <w:color w:val="FFFFFF"/>
                <w:lang w:eastAsia="en-AU"/>
              </w:rPr>
            </w:pPr>
          </w:p>
        </w:tc>
        <w:tc>
          <w:tcPr>
            <w:tcW w:w="1557" w:type="dxa"/>
          </w:tcPr>
          <w:p w14:paraId="7889DCAF" w14:textId="77777777" w:rsidR="005D5837" w:rsidRPr="005D5837" w:rsidRDefault="005D5837" w:rsidP="005D5837">
            <w:pPr>
              <w:rPr>
                <w:rFonts w:ascii="Calibri" w:hAnsi="Calibri"/>
                <w:b/>
                <w:lang w:eastAsia="en-AU"/>
              </w:rPr>
            </w:pPr>
            <w:r w:rsidRPr="005D5837">
              <w:rPr>
                <w:rFonts w:ascii="Calibri" w:hAnsi="Calibri"/>
                <w:b/>
                <w:lang w:eastAsia="en-AU"/>
              </w:rPr>
              <w:t>Cancellations</w:t>
            </w:r>
          </w:p>
        </w:tc>
        <w:tc>
          <w:tcPr>
            <w:tcW w:w="5408" w:type="dxa"/>
            <w:gridSpan w:val="2"/>
          </w:tcPr>
          <w:p w14:paraId="5BE41345" w14:textId="460091E8" w:rsidR="005D5837" w:rsidRPr="005D5837" w:rsidRDefault="005D5837" w:rsidP="005D5837">
            <w:pPr>
              <w:rPr>
                <w:rFonts w:ascii="Calibri" w:hAnsi="Calibri"/>
                <w:lang w:eastAsia="en-AU"/>
              </w:rPr>
            </w:pPr>
            <w:r w:rsidRPr="005D5837">
              <w:rPr>
                <w:rFonts w:ascii="Calibri" w:hAnsi="Calibri"/>
                <w:lang w:eastAsia="en-AU"/>
              </w:rPr>
              <w:t>The requestor shall have the ability to cancel a scheduled disconnection request</w:t>
            </w:r>
            <w:r w:rsidR="00124B64">
              <w:rPr>
                <w:rFonts w:ascii="Calibri" w:hAnsi="Calibri"/>
                <w:lang w:eastAsia="en-AU"/>
              </w:rPr>
              <w:t xml:space="preserve"> prior to the service being conducted</w:t>
            </w:r>
          </w:p>
          <w:p w14:paraId="57C414E8" w14:textId="77777777" w:rsidR="005D5837" w:rsidRPr="005D5837" w:rsidRDefault="005D5837" w:rsidP="005D5837">
            <w:pPr>
              <w:rPr>
                <w:rFonts w:ascii="Calibri" w:hAnsi="Calibri"/>
                <w:lang w:eastAsia="en-AU"/>
              </w:rPr>
            </w:pPr>
          </w:p>
        </w:tc>
      </w:tr>
      <w:tr w:rsidR="00E74A8E" w:rsidRPr="005D5837" w14:paraId="783BA463" w14:textId="77777777" w:rsidTr="00885A09">
        <w:trPr>
          <w:trHeight w:val="106"/>
        </w:trPr>
        <w:tc>
          <w:tcPr>
            <w:tcW w:w="1585" w:type="dxa"/>
            <w:vMerge w:val="restart"/>
            <w:shd w:val="clear" w:color="auto" w:fill="A6A6A6"/>
          </w:tcPr>
          <w:p w14:paraId="2BDDCCD9" w14:textId="4AF9DE93" w:rsidR="00E74A8E" w:rsidRPr="005D5837" w:rsidRDefault="00E74A8E" w:rsidP="005D5837">
            <w:pPr>
              <w:rPr>
                <w:rFonts w:ascii="Calibri" w:hAnsi="Calibri"/>
                <w:b/>
                <w:color w:val="FFFFFF"/>
                <w:lang w:eastAsia="en-AU"/>
              </w:rPr>
            </w:pPr>
            <w:r w:rsidRPr="005D5837">
              <w:rPr>
                <w:rFonts w:ascii="Calibri" w:hAnsi="Calibri"/>
                <w:b/>
                <w:color w:val="FFFFFF"/>
                <w:lang w:eastAsia="en-AU"/>
              </w:rPr>
              <w:t>Supplier Dependencies</w:t>
            </w:r>
          </w:p>
        </w:tc>
        <w:tc>
          <w:tcPr>
            <w:tcW w:w="1557" w:type="dxa"/>
          </w:tcPr>
          <w:p w14:paraId="77087BB8" w14:textId="1B5D1CCC" w:rsidR="00E74A8E" w:rsidRPr="005D5837" w:rsidRDefault="00E74A8E" w:rsidP="005D5837">
            <w:pPr>
              <w:rPr>
                <w:rFonts w:ascii="Calibri" w:hAnsi="Calibri"/>
                <w:b/>
                <w:lang w:eastAsia="en-AU"/>
              </w:rPr>
            </w:pPr>
            <w:r>
              <w:rPr>
                <w:rFonts w:ascii="Calibri" w:hAnsi="Calibri"/>
                <w:b/>
                <w:lang w:eastAsia="en-AU"/>
              </w:rPr>
              <w:t>Policy Compliance</w:t>
            </w:r>
          </w:p>
        </w:tc>
        <w:tc>
          <w:tcPr>
            <w:tcW w:w="5408" w:type="dxa"/>
            <w:gridSpan w:val="2"/>
          </w:tcPr>
          <w:p w14:paraId="1B7F2859" w14:textId="5990CF5F" w:rsidR="00E74A8E" w:rsidRPr="005D5837" w:rsidRDefault="00EF64BA" w:rsidP="00E74A8E">
            <w:pPr>
              <w:rPr>
                <w:rFonts w:ascii="Calibri" w:hAnsi="Calibri"/>
                <w:lang w:eastAsia="en-AU"/>
              </w:rPr>
            </w:pPr>
            <w:r>
              <w:rPr>
                <w:rFonts w:ascii="Calibri" w:hAnsi="Calibri"/>
                <w:lang w:eastAsia="en-AU"/>
              </w:rPr>
              <w:t>Access to the service should be managed in</w:t>
            </w:r>
            <w:r w:rsidR="00E74A8E" w:rsidRPr="00E74A8E">
              <w:rPr>
                <w:rFonts w:ascii="Calibri" w:hAnsi="Calibri"/>
                <w:lang w:eastAsia="en-AU"/>
              </w:rPr>
              <w:t xml:space="preserve"> accordance with the emergency priority procedure</w:t>
            </w:r>
            <w:r>
              <w:rPr>
                <w:rFonts w:ascii="Calibri" w:hAnsi="Calibri"/>
                <w:lang w:eastAsia="en-AU"/>
              </w:rPr>
              <w:t xml:space="preserve"> in the event of an emergency condition</w:t>
            </w:r>
          </w:p>
        </w:tc>
      </w:tr>
      <w:tr w:rsidR="00E74A8E" w:rsidRPr="005D5837" w14:paraId="21AFD7BA" w14:textId="77777777" w:rsidTr="00885A09">
        <w:trPr>
          <w:trHeight w:val="106"/>
        </w:trPr>
        <w:tc>
          <w:tcPr>
            <w:tcW w:w="1585" w:type="dxa"/>
            <w:vMerge/>
            <w:shd w:val="clear" w:color="auto" w:fill="A6A6A6"/>
          </w:tcPr>
          <w:p w14:paraId="27890E68" w14:textId="20A73DC8" w:rsidR="00E74A8E" w:rsidRPr="005D5837" w:rsidRDefault="00E74A8E" w:rsidP="005D5837">
            <w:pPr>
              <w:rPr>
                <w:rFonts w:ascii="Calibri" w:hAnsi="Calibri"/>
                <w:b/>
                <w:color w:val="FFFFFF"/>
                <w:lang w:eastAsia="en-AU"/>
              </w:rPr>
            </w:pPr>
          </w:p>
        </w:tc>
        <w:tc>
          <w:tcPr>
            <w:tcW w:w="1557" w:type="dxa"/>
          </w:tcPr>
          <w:p w14:paraId="4FFA6B05" w14:textId="77777777" w:rsidR="00E74A8E" w:rsidRPr="005D5837" w:rsidRDefault="00E74A8E" w:rsidP="005D5837">
            <w:pPr>
              <w:rPr>
                <w:rFonts w:ascii="Calibri" w:hAnsi="Calibri"/>
                <w:b/>
                <w:lang w:eastAsia="en-AU"/>
              </w:rPr>
            </w:pPr>
            <w:r w:rsidRPr="005D5837">
              <w:rPr>
                <w:rFonts w:ascii="Calibri" w:hAnsi="Calibri"/>
                <w:b/>
                <w:lang w:eastAsia="en-AU"/>
              </w:rPr>
              <w:t>Validation</w:t>
            </w:r>
          </w:p>
        </w:tc>
        <w:tc>
          <w:tcPr>
            <w:tcW w:w="5408" w:type="dxa"/>
            <w:gridSpan w:val="2"/>
          </w:tcPr>
          <w:p w14:paraId="54E88458" w14:textId="2CE14401" w:rsidR="00E74A8E" w:rsidRDefault="00E74A8E" w:rsidP="005D5837">
            <w:pPr>
              <w:rPr>
                <w:rFonts w:ascii="Calibri" w:hAnsi="Calibri"/>
                <w:lang w:eastAsia="en-AU"/>
              </w:rPr>
            </w:pPr>
            <w:r w:rsidRPr="00124B64">
              <w:rPr>
                <w:rFonts w:ascii="Calibri" w:hAnsi="Calibri"/>
                <w:lang w:eastAsia="en-AU"/>
              </w:rPr>
              <w:t xml:space="preserve">The Supplier shall validate the request against their records to ensure that </w:t>
            </w:r>
            <w:r w:rsidR="001308DC" w:rsidRPr="00124B64">
              <w:rPr>
                <w:rFonts w:ascii="Calibri" w:hAnsi="Calibri"/>
                <w:lang w:eastAsia="en-AU"/>
              </w:rPr>
              <w:t>an advanced Meter type 4 (a small customer metering installation)</w:t>
            </w:r>
            <w:r w:rsidRPr="00124B64">
              <w:rPr>
                <w:rFonts w:ascii="Calibri" w:hAnsi="Calibri"/>
                <w:lang w:eastAsia="en-AU"/>
              </w:rPr>
              <w:t xml:space="preserve"> is on-site at the Requestor NMI</w:t>
            </w:r>
          </w:p>
          <w:p w14:paraId="5F52FB1F" w14:textId="77777777" w:rsidR="00D61016" w:rsidRPr="00124B64" w:rsidRDefault="00D61016" w:rsidP="005D5837">
            <w:pPr>
              <w:rPr>
                <w:rFonts w:ascii="Calibri" w:hAnsi="Calibri"/>
                <w:lang w:eastAsia="en-AU"/>
              </w:rPr>
            </w:pPr>
          </w:p>
          <w:p w14:paraId="772A0286" w14:textId="77777777" w:rsidR="00E74A8E" w:rsidRPr="005D5837" w:rsidRDefault="00E74A8E" w:rsidP="005D5837">
            <w:pPr>
              <w:rPr>
                <w:rFonts w:ascii="Calibri" w:hAnsi="Calibri"/>
                <w:lang w:eastAsia="en-AU"/>
              </w:rPr>
            </w:pPr>
            <w:r w:rsidRPr="00124B64">
              <w:rPr>
                <w:rFonts w:ascii="Calibri" w:hAnsi="Calibri"/>
                <w:lang w:eastAsia="en-AU"/>
              </w:rPr>
              <w:t>The Supplier should validate that the service is requested by an authorised access party</w:t>
            </w:r>
          </w:p>
        </w:tc>
      </w:tr>
      <w:tr w:rsidR="00EB0B9C" w:rsidRPr="005D5837" w14:paraId="038256F9" w14:textId="77777777" w:rsidTr="00885A09">
        <w:trPr>
          <w:trHeight w:val="106"/>
        </w:trPr>
        <w:tc>
          <w:tcPr>
            <w:tcW w:w="1585" w:type="dxa"/>
            <w:vMerge/>
            <w:shd w:val="clear" w:color="auto" w:fill="A6A6A6"/>
          </w:tcPr>
          <w:p w14:paraId="7F57B78F" w14:textId="77777777" w:rsidR="00EB0B9C" w:rsidRPr="005D5837" w:rsidRDefault="00EB0B9C" w:rsidP="005D5837">
            <w:pPr>
              <w:rPr>
                <w:rFonts w:ascii="Calibri" w:hAnsi="Calibri"/>
                <w:b/>
                <w:color w:val="FFFFFF"/>
                <w:lang w:eastAsia="en-AU"/>
              </w:rPr>
            </w:pPr>
          </w:p>
        </w:tc>
        <w:tc>
          <w:tcPr>
            <w:tcW w:w="1557" w:type="dxa"/>
          </w:tcPr>
          <w:p w14:paraId="6329E27B" w14:textId="3A4F3319" w:rsidR="00EB0B9C" w:rsidRPr="005D5837" w:rsidRDefault="00EB0B9C" w:rsidP="005D5837">
            <w:pPr>
              <w:rPr>
                <w:rFonts w:ascii="Calibri" w:hAnsi="Calibri"/>
                <w:b/>
                <w:lang w:eastAsia="en-AU"/>
              </w:rPr>
            </w:pPr>
            <w:r>
              <w:rPr>
                <w:rFonts w:ascii="Calibri" w:hAnsi="Calibri"/>
                <w:b/>
                <w:lang w:eastAsia="en-AU"/>
              </w:rPr>
              <w:t>Required Paperwork</w:t>
            </w:r>
          </w:p>
        </w:tc>
        <w:tc>
          <w:tcPr>
            <w:tcW w:w="5408" w:type="dxa"/>
            <w:gridSpan w:val="2"/>
          </w:tcPr>
          <w:p w14:paraId="58E27A80" w14:textId="5515E1B5" w:rsidR="00EB0B9C" w:rsidRPr="00124B64" w:rsidRDefault="00EB0B9C" w:rsidP="005D5837">
            <w:pPr>
              <w:rPr>
                <w:rFonts w:ascii="Calibri" w:hAnsi="Calibri"/>
                <w:lang w:eastAsia="en-AU"/>
              </w:rPr>
            </w:pPr>
            <w:r>
              <w:rPr>
                <w:rFonts w:ascii="Calibri" w:hAnsi="Calibri"/>
                <w:lang w:eastAsia="en-AU"/>
              </w:rPr>
              <w:t xml:space="preserve">The supplier might not perform the service work without receiving the required </w:t>
            </w:r>
            <w:r w:rsidR="00C63E86">
              <w:rPr>
                <w:rFonts w:ascii="Calibri" w:hAnsi="Calibri"/>
                <w:lang w:eastAsia="en-AU"/>
              </w:rPr>
              <w:t>Paperwork</w:t>
            </w:r>
          </w:p>
        </w:tc>
      </w:tr>
      <w:tr w:rsidR="00487660" w:rsidRPr="005D5837" w14:paraId="4B0D1749" w14:textId="77777777" w:rsidTr="00885A09">
        <w:trPr>
          <w:trHeight w:val="106"/>
        </w:trPr>
        <w:tc>
          <w:tcPr>
            <w:tcW w:w="1585" w:type="dxa"/>
            <w:vMerge/>
            <w:shd w:val="clear" w:color="auto" w:fill="A6A6A6"/>
          </w:tcPr>
          <w:p w14:paraId="4239ECE9" w14:textId="77777777" w:rsidR="00487660" w:rsidRPr="005D5837" w:rsidRDefault="00487660" w:rsidP="005D5837">
            <w:pPr>
              <w:rPr>
                <w:rFonts w:ascii="Calibri" w:hAnsi="Calibri"/>
                <w:b/>
                <w:color w:val="FFFFFF"/>
                <w:lang w:eastAsia="en-AU"/>
              </w:rPr>
            </w:pPr>
          </w:p>
        </w:tc>
        <w:tc>
          <w:tcPr>
            <w:tcW w:w="1557" w:type="dxa"/>
          </w:tcPr>
          <w:p w14:paraId="43428C19" w14:textId="50432D73" w:rsidR="00487660" w:rsidRDefault="00487660" w:rsidP="005D5837">
            <w:pPr>
              <w:rPr>
                <w:rFonts w:ascii="Calibri" w:hAnsi="Calibri"/>
                <w:b/>
                <w:lang w:eastAsia="en-AU"/>
              </w:rPr>
            </w:pPr>
            <w:r>
              <w:rPr>
                <w:rFonts w:ascii="Calibri" w:hAnsi="Calibri"/>
                <w:b/>
                <w:lang w:eastAsia="en-AU"/>
              </w:rPr>
              <w:t>Meter Read</w:t>
            </w:r>
          </w:p>
        </w:tc>
        <w:tc>
          <w:tcPr>
            <w:tcW w:w="5408" w:type="dxa"/>
            <w:gridSpan w:val="2"/>
          </w:tcPr>
          <w:p w14:paraId="6B0572AC" w14:textId="7088AEA8" w:rsidR="00487660" w:rsidRDefault="00487660" w:rsidP="005D5837">
            <w:pPr>
              <w:rPr>
                <w:rFonts w:ascii="Calibri" w:hAnsi="Calibri"/>
                <w:lang w:eastAsia="en-AU"/>
              </w:rPr>
            </w:pPr>
            <w:r>
              <w:rPr>
                <w:rFonts w:ascii="Calibri" w:hAnsi="Calibri"/>
                <w:lang w:eastAsia="en-AU"/>
              </w:rPr>
              <w:t>The supplier must arrange for a meter read to be taken before the disconnection work is performed</w:t>
            </w:r>
          </w:p>
        </w:tc>
      </w:tr>
      <w:tr w:rsidR="00E74A8E" w:rsidRPr="005D5837" w14:paraId="0E6C2290" w14:textId="77777777" w:rsidTr="00885A09">
        <w:trPr>
          <w:trHeight w:val="106"/>
        </w:trPr>
        <w:tc>
          <w:tcPr>
            <w:tcW w:w="1585" w:type="dxa"/>
            <w:vMerge/>
            <w:shd w:val="clear" w:color="auto" w:fill="A6A6A6"/>
          </w:tcPr>
          <w:p w14:paraId="71F3B696" w14:textId="77777777" w:rsidR="00E74A8E" w:rsidRPr="005D5837" w:rsidRDefault="00E74A8E" w:rsidP="005D5837">
            <w:pPr>
              <w:rPr>
                <w:rFonts w:ascii="Times New Roman" w:hAnsi="Times New Roman"/>
                <w:b/>
                <w:color w:val="FFFFFF"/>
                <w:lang w:eastAsia="en-AU"/>
              </w:rPr>
            </w:pPr>
          </w:p>
        </w:tc>
        <w:tc>
          <w:tcPr>
            <w:tcW w:w="1557" w:type="dxa"/>
          </w:tcPr>
          <w:p w14:paraId="2DB0854A" w14:textId="77777777" w:rsidR="00E74A8E" w:rsidRPr="005D5837" w:rsidRDefault="00E74A8E" w:rsidP="005D5837">
            <w:pPr>
              <w:rPr>
                <w:rFonts w:ascii="Calibri" w:hAnsi="Calibri"/>
                <w:b/>
                <w:lang w:eastAsia="en-AU"/>
              </w:rPr>
            </w:pPr>
            <w:r w:rsidRPr="005D5837">
              <w:rPr>
                <w:rFonts w:ascii="Calibri" w:hAnsi="Calibri"/>
                <w:b/>
                <w:lang w:eastAsia="en-AU"/>
              </w:rPr>
              <w:t>Rejection</w:t>
            </w:r>
          </w:p>
        </w:tc>
        <w:tc>
          <w:tcPr>
            <w:tcW w:w="5408" w:type="dxa"/>
            <w:gridSpan w:val="2"/>
          </w:tcPr>
          <w:p w14:paraId="12C4EF5A" w14:textId="77777777" w:rsidR="00E74A8E" w:rsidRDefault="002A6EE3" w:rsidP="00273F8C">
            <w:pPr>
              <w:rPr>
                <w:rFonts w:ascii="Calibri" w:hAnsi="Calibri"/>
                <w:lang w:eastAsia="en-AU"/>
              </w:rPr>
            </w:pPr>
            <w:r w:rsidRPr="002A6EE3">
              <w:rPr>
                <w:rFonts w:ascii="Calibri" w:hAnsi="Calibri"/>
                <w:lang w:eastAsia="en-AU"/>
              </w:rPr>
              <w:t>The supplier must reject</w:t>
            </w:r>
            <w:r w:rsidR="00273F8C">
              <w:rPr>
                <w:rFonts w:ascii="Calibri" w:hAnsi="Calibri"/>
                <w:lang w:eastAsia="en-AU"/>
              </w:rPr>
              <w:t xml:space="preserve"> any service requests</w:t>
            </w:r>
            <w:r w:rsidR="005840E7">
              <w:rPr>
                <w:rFonts w:ascii="Calibri" w:hAnsi="Calibri"/>
                <w:lang w:eastAsia="en-AU"/>
              </w:rPr>
              <w:t xml:space="preserve"> requested</w:t>
            </w:r>
            <w:r w:rsidRPr="002A6EE3">
              <w:rPr>
                <w:rFonts w:ascii="Calibri" w:hAnsi="Calibri"/>
                <w:lang w:eastAsia="en-AU"/>
              </w:rPr>
              <w:t xml:space="preserve"> by an </w:t>
            </w:r>
            <w:r w:rsidR="00273F8C">
              <w:rPr>
                <w:rFonts w:ascii="Calibri" w:hAnsi="Calibri"/>
                <w:lang w:eastAsia="en-AU"/>
              </w:rPr>
              <w:t>un</w:t>
            </w:r>
            <w:r w:rsidR="005840E7">
              <w:rPr>
                <w:rFonts w:ascii="Calibri" w:hAnsi="Calibri"/>
                <w:lang w:eastAsia="en-AU"/>
              </w:rPr>
              <w:t>authorised person</w:t>
            </w:r>
          </w:p>
          <w:p w14:paraId="00F02C1D" w14:textId="77777777" w:rsidR="00F14E09" w:rsidRDefault="00F14E09" w:rsidP="00273F8C">
            <w:pPr>
              <w:rPr>
                <w:rFonts w:ascii="Calibri" w:hAnsi="Calibri"/>
                <w:lang w:eastAsia="en-AU"/>
              </w:rPr>
            </w:pPr>
          </w:p>
          <w:p w14:paraId="6BC8B8F3" w14:textId="43F6CAE0" w:rsidR="005840E7" w:rsidRPr="002A6EE3" w:rsidRDefault="005840E7" w:rsidP="005840E7">
            <w:pPr>
              <w:rPr>
                <w:rFonts w:ascii="Calibri" w:hAnsi="Calibri"/>
                <w:lang w:eastAsia="en-AU"/>
              </w:rPr>
            </w:pPr>
            <w:r>
              <w:rPr>
                <w:rFonts w:ascii="Calibri" w:hAnsi="Calibri"/>
                <w:lang w:eastAsia="en-AU"/>
              </w:rPr>
              <w:t xml:space="preserve">If the supplier rejects the service request they must provide the requestor with the reason for their rejection </w:t>
            </w:r>
          </w:p>
        </w:tc>
      </w:tr>
      <w:tr w:rsidR="00E74A8E" w:rsidRPr="005D5837" w14:paraId="05FBFF21" w14:textId="77777777" w:rsidTr="00885A09">
        <w:trPr>
          <w:trHeight w:val="103"/>
        </w:trPr>
        <w:tc>
          <w:tcPr>
            <w:tcW w:w="1585" w:type="dxa"/>
            <w:vMerge/>
            <w:shd w:val="clear" w:color="auto" w:fill="A6A6A6"/>
          </w:tcPr>
          <w:p w14:paraId="6576B185" w14:textId="281EF815" w:rsidR="00E74A8E" w:rsidRPr="005D5837" w:rsidRDefault="00E74A8E" w:rsidP="005D5837">
            <w:pPr>
              <w:rPr>
                <w:rFonts w:ascii="Calibri" w:hAnsi="Calibri"/>
                <w:b/>
                <w:color w:val="FFFFFF"/>
                <w:lang w:eastAsia="en-AU"/>
              </w:rPr>
            </w:pPr>
          </w:p>
        </w:tc>
        <w:tc>
          <w:tcPr>
            <w:tcW w:w="1557" w:type="dxa"/>
          </w:tcPr>
          <w:p w14:paraId="158538E6" w14:textId="77777777" w:rsidR="00E74A8E" w:rsidRPr="005D5837" w:rsidRDefault="00E74A8E" w:rsidP="005D5837">
            <w:pPr>
              <w:rPr>
                <w:rFonts w:ascii="Calibri" w:hAnsi="Calibri"/>
                <w:b/>
                <w:lang w:eastAsia="en-AU"/>
              </w:rPr>
            </w:pPr>
            <w:r w:rsidRPr="005D5837">
              <w:rPr>
                <w:rFonts w:ascii="Calibri" w:hAnsi="Calibri"/>
                <w:b/>
                <w:lang w:eastAsia="en-AU"/>
              </w:rPr>
              <w:t>Notification</w:t>
            </w:r>
          </w:p>
        </w:tc>
        <w:tc>
          <w:tcPr>
            <w:tcW w:w="5408" w:type="dxa"/>
            <w:gridSpan w:val="2"/>
          </w:tcPr>
          <w:p w14:paraId="32E49384" w14:textId="77777777" w:rsidR="00E74A8E" w:rsidRPr="005D5837" w:rsidRDefault="00E74A8E" w:rsidP="005D5837">
            <w:pPr>
              <w:rPr>
                <w:rFonts w:ascii="Calibri" w:hAnsi="Calibri"/>
                <w:lang w:eastAsia="en-AU"/>
              </w:rPr>
            </w:pPr>
            <w:r w:rsidRPr="005D5837">
              <w:rPr>
                <w:rFonts w:ascii="Calibri" w:hAnsi="Calibri"/>
                <w:lang w:eastAsia="en-AU"/>
              </w:rPr>
              <w:t>The Supplier shall notify the Requestor of the request outcome and the reasons for any failures</w:t>
            </w:r>
          </w:p>
        </w:tc>
      </w:tr>
      <w:tr w:rsidR="00E74A8E" w:rsidRPr="005D5837" w14:paraId="07977629" w14:textId="77777777" w:rsidTr="00885A09">
        <w:trPr>
          <w:trHeight w:val="103"/>
        </w:trPr>
        <w:tc>
          <w:tcPr>
            <w:tcW w:w="1585" w:type="dxa"/>
            <w:vMerge/>
            <w:shd w:val="clear" w:color="auto" w:fill="A6A6A6"/>
          </w:tcPr>
          <w:p w14:paraId="2F77561A" w14:textId="77777777" w:rsidR="00E74A8E" w:rsidRPr="005D5837" w:rsidRDefault="00E74A8E" w:rsidP="005D5837">
            <w:pPr>
              <w:rPr>
                <w:rFonts w:ascii="Calibri" w:hAnsi="Calibri"/>
                <w:b/>
                <w:color w:val="FFFFFF"/>
                <w:lang w:eastAsia="en-AU"/>
              </w:rPr>
            </w:pPr>
          </w:p>
        </w:tc>
        <w:tc>
          <w:tcPr>
            <w:tcW w:w="1557" w:type="dxa"/>
          </w:tcPr>
          <w:p w14:paraId="102EF75E" w14:textId="77777777" w:rsidR="00E74A8E" w:rsidRPr="005D5837" w:rsidRDefault="00E74A8E" w:rsidP="005D5837">
            <w:pPr>
              <w:rPr>
                <w:rFonts w:ascii="Calibri" w:hAnsi="Calibri"/>
                <w:b/>
                <w:lang w:eastAsia="en-AU"/>
              </w:rPr>
            </w:pPr>
            <w:r w:rsidRPr="005D5837">
              <w:rPr>
                <w:rFonts w:ascii="Calibri" w:hAnsi="Calibri"/>
                <w:b/>
                <w:lang w:eastAsia="en-AU"/>
              </w:rPr>
              <w:t>Faults</w:t>
            </w:r>
          </w:p>
        </w:tc>
        <w:tc>
          <w:tcPr>
            <w:tcW w:w="5408" w:type="dxa"/>
            <w:gridSpan w:val="2"/>
          </w:tcPr>
          <w:p w14:paraId="74D49568" w14:textId="77777777" w:rsidR="00E74A8E" w:rsidRPr="005D5837" w:rsidRDefault="00E74A8E" w:rsidP="005D5837">
            <w:pPr>
              <w:rPr>
                <w:rFonts w:ascii="Calibri" w:hAnsi="Calibri"/>
                <w:lang w:eastAsia="en-AU"/>
              </w:rPr>
            </w:pPr>
            <w:r w:rsidRPr="005D5837">
              <w:rPr>
                <w:rFonts w:ascii="Calibri" w:hAnsi="Calibri"/>
                <w:lang w:eastAsia="en-AU"/>
              </w:rPr>
              <w:t xml:space="preserve">The Supplier is responsible for investigating and resolving communications and Advanced Metering faults </w:t>
            </w:r>
          </w:p>
          <w:p w14:paraId="1A74A2D5" w14:textId="77777777" w:rsidR="00E74A8E" w:rsidRPr="005D5837" w:rsidRDefault="00E74A8E" w:rsidP="005D5837">
            <w:pPr>
              <w:rPr>
                <w:rFonts w:ascii="Calibri" w:hAnsi="Calibri"/>
                <w:lang w:eastAsia="en-AU"/>
              </w:rPr>
            </w:pPr>
          </w:p>
        </w:tc>
      </w:tr>
      <w:tr w:rsidR="005D5837" w:rsidRPr="005D5837" w14:paraId="7AABC012" w14:textId="77777777" w:rsidTr="00885A09">
        <w:trPr>
          <w:trHeight w:val="128"/>
        </w:trPr>
        <w:tc>
          <w:tcPr>
            <w:tcW w:w="1585" w:type="dxa"/>
            <w:vMerge w:val="restart"/>
            <w:shd w:val="clear" w:color="auto" w:fill="A6A6A6"/>
          </w:tcPr>
          <w:p w14:paraId="589CBFE3" w14:textId="77777777" w:rsidR="005D5837" w:rsidRPr="005D5837" w:rsidRDefault="005D5837" w:rsidP="005D5837">
            <w:pPr>
              <w:rPr>
                <w:rFonts w:ascii="Calibri" w:hAnsi="Calibri"/>
                <w:b/>
                <w:color w:val="FFFFFF"/>
                <w:lang w:eastAsia="en-AU"/>
              </w:rPr>
            </w:pPr>
            <w:r w:rsidRPr="005D5837">
              <w:rPr>
                <w:rFonts w:ascii="Calibri" w:hAnsi="Calibri"/>
                <w:b/>
                <w:color w:val="FFFFFF"/>
                <w:lang w:eastAsia="en-AU"/>
              </w:rPr>
              <w:t>Service Levels</w:t>
            </w:r>
          </w:p>
          <w:p w14:paraId="107A3BC3" w14:textId="77777777" w:rsidR="005D5837" w:rsidRPr="005D5837" w:rsidRDefault="005D5837" w:rsidP="005D5837">
            <w:pPr>
              <w:rPr>
                <w:rFonts w:ascii="Calibri" w:hAnsi="Calibri"/>
                <w:i/>
                <w:color w:val="FFFFFF"/>
                <w:lang w:eastAsia="en-AU"/>
              </w:rPr>
            </w:pPr>
          </w:p>
        </w:tc>
        <w:tc>
          <w:tcPr>
            <w:tcW w:w="1557" w:type="dxa"/>
            <w:vMerge w:val="restart"/>
          </w:tcPr>
          <w:p w14:paraId="3C536894" w14:textId="77777777" w:rsidR="005D5837" w:rsidRPr="005D5837" w:rsidRDefault="005D5837" w:rsidP="005D5837">
            <w:pPr>
              <w:rPr>
                <w:rFonts w:ascii="Calibri" w:hAnsi="Calibri"/>
                <w:b/>
                <w:lang w:eastAsia="en-AU"/>
              </w:rPr>
            </w:pPr>
            <w:r w:rsidRPr="005D5837">
              <w:rPr>
                <w:rFonts w:ascii="Calibri" w:hAnsi="Calibri"/>
                <w:b/>
                <w:lang w:eastAsia="en-AU"/>
              </w:rPr>
              <w:t>Instant Response</w:t>
            </w:r>
          </w:p>
        </w:tc>
        <w:tc>
          <w:tcPr>
            <w:tcW w:w="1630" w:type="dxa"/>
          </w:tcPr>
          <w:p w14:paraId="66DFCD34" w14:textId="77777777" w:rsidR="005D5837" w:rsidRPr="005D5837" w:rsidRDefault="005D5837" w:rsidP="005D5837">
            <w:pPr>
              <w:rPr>
                <w:rFonts w:ascii="Times New Roman" w:hAnsi="Times New Roman"/>
                <w:i/>
                <w:lang w:eastAsia="en-AU"/>
              </w:rPr>
            </w:pPr>
            <w:r w:rsidRPr="005D5837">
              <w:rPr>
                <w:rFonts w:ascii="Times New Roman" w:hAnsi="Times New Roman"/>
                <w:i/>
                <w:lang w:eastAsia="en-AU"/>
              </w:rPr>
              <w:t>Availability</w:t>
            </w:r>
          </w:p>
        </w:tc>
        <w:tc>
          <w:tcPr>
            <w:tcW w:w="3778" w:type="dxa"/>
          </w:tcPr>
          <w:p w14:paraId="32D0431F" w14:textId="77777777" w:rsidR="005D5837" w:rsidRPr="005D5837" w:rsidRDefault="005D5837" w:rsidP="005D5837">
            <w:pPr>
              <w:rPr>
                <w:rFonts w:ascii="Calibri" w:hAnsi="Calibri"/>
                <w:lang w:eastAsia="en-AU"/>
              </w:rPr>
            </w:pPr>
            <w:r w:rsidRPr="005D5837">
              <w:rPr>
                <w:rFonts w:ascii="Calibri" w:hAnsi="Calibri"/>
                <w:lang w:eastAsia="en-AU"/>
              </w:rPr>
              <w:t>9:00am – 5:00pm Monday to Friday</w:t>
            </w:r>
          </w:p>
        </w:tc>
      </w:tr>
      <w:tr w:rsidR="005D5837" w:rsidRPr="005D5837" w14:paraId="19E76C96" w14:textId="77777777" w:rsidTr="00885A09">
        <w:trPr>
          <w:trHeight w:val="126"/>
        </w:trPr>
        <w:tc>
          <w:tcPr>
            <w:tcW w:w="1585" w:type="dxa"/>
            <w:vMerge/>
            <w:shd w:val="clear" w:color="auto" w:fill="A6A6A6"/>
          </w:tcPr>
          <w:p w14:paraId="29F45B24" w14:textId="77777777" w:rsidR="005D5837" w:rsidRPr="005D5837" w:rsidRDefault="005D5837" w:rsidP="005D5837">
            <w:pPr>
              <w:rPr>
                <w:rFonts w:ascii="Times New Roman" w:hAnsi="Times New Roman"/>
                <w:b/>
                <w:color w:val="FFFFFF"/>
                <w:lang w:eastAsia="en-AU"/>
              </w:rPr>
            </w:pPr>
          </w:p>
        </w:tc>
        <w:tc>
          <w:tcPr>
            <w:tcW w:w="1557" w:type="dxa"/>
            <w:vMerge/>
          </w:tcPr>
          <w:p w14:paraId="1E593D6F" w14:textId="77777777" w:rsidR="005D5837" w:rsidRPr="005D5837" w:rsidRDefault="005D5837" w:rsidP="005D5837">
            <w:pPr>
              <w:rPr>
                <w:rFonts w:ascii="Times New Roman" w:hAnsi="Times New Roman"/>
                <w:b/>
                <w:lang w:eastAsia="en-AU"/>
              </w:rPr>
            </w:pPr>
          </w:p>
        </w:tc>
        <w:tc>
          <w:tcPr>
            <w:tcW w:w="1630" w:type="dxa"/>
          </w:tcPr>
          <w:p w14:paraId="60969E7E" w14:textId="77777777" w:rsidR="005D5837" w:rsidRPr="005D5837" w:rsidRDefault="005D5837" w:rsidP="005D5837">
            <w:pPr>
              <w:rPr>
                <w:rFonts w:ascii="Times New Roman" w:hAnsi="Times New Roman"/>
                <w:i/>
                <w:lang w:eastAsia="en-AU"/>
              </w:rPr>
            </w:pPr>
            <w:r w:rsidRPr="005D5837">
              <w:rPr>
                <w:rFonts w:ascii="Times New Roman" w:hAnsi="Times New Roman"/>
                <w:i/>
                <w:lang w:eastAsia="en-AU"/>
              </w:rPr>
              <w:t>Acknowledgment Timeframes</w:t>
            </w:r>
          </w:p>
        </w:tc>
        <w:tc>
          <w:tcPr>
            <w:tcW w:w="3778" w:type="dxa"/>
          </w:tcPr>
          <w:p w14:paraId="0D4B3971" w14:textId="77777777" w:rsidR="005D5837" w:rsidRPr="005D5837" w:rsidRDefault="005D5837" w:rsidP="005D5837">
            <w:pPr>
              <w:rPr>
                <w:rFonts w:ascii="Times New Roman" w:hAnsi="Times New Roman"/>
                <w:lang w:eastAsia="en-AU"/>
              </w:rPr>
            </w:pPr>
            <w:r w:rsidRPr="005D5837">
              <w:rPr>
                <w:rFonts w:ascii="Calibri" w:hAnsi="Calibri"/>
                <w:lang w:eastAsia="en-AU"/>
              </w:rPr>
              <w:t>NA</w:t>
            </w:r>
          </w:p>
        </w:tc>
      </w:tr>
      <w:tr w:rsidR="005D5837" w:rsidRPr="005D5837" w14:paraId="3FB899B9" w14:textId="77777777" w:rsidTr="00885A09">
        <w:trPr>
          <w:trHeight w:val="126"/>
        </w:trPr>
        <w:tc>
          <w:tcPr>
            <w:tcW w:w="1585" w:type="dxa"/>
            <w:vMerge/>
            <w:shd w:val="clear" w:color="auto" w:fill="A6A6A6"/>
          </w:tcPr>
          <w:p w14:paraId="5E3D635F" w14:textId="77777777" w:rsidR="005D5837" w:rsidRPr="005D5837" w:rsidRDefault="005D5837" w:rsidP="005D5837">
            <w:pPr>
              <w:rPr>
                <w:rFonts w:ascii="Times New Roman" w:hAnsi="Times New Roman"/>
                <w:b/>
                <w:color w:val="FFFFFF"/>
                <w:lang w:eastAsia="en-AU"/>
              </w:rPr>
            </w:pPr>
          </w:p>
        </w:tc>
        <w:tc>
          <w:tcPr>
            <w:tcW w:w="1557" w:type="dxa"/>
            <w:vMerge/>
          </w:tcPr>
          <w:p w14:paraId="741A2C25" w14:textId="77777777" w:rsidR="005D5837" w:rsidRPr="005D5837" w:rsidRDefault="005D5837" w:rsidP="005D5837">
            <w:pPr>
              <w:rPr>
                <w:rFonts w:ascii="Times New Roman" w:hAnsi="Times New Roman"/>
                <w:b/>
                <w:lang w:eastAsia="en-AU"/>
              </w:rPr>
            </w:pPr>
          </w:p>
        </w:tc>
        <w:tc>
          <w:tcPr>
            <w:tcW w:w="1630" w:type="dxa"/>
          </w:tcPr>
          <w:p w14:paraId="2B1C7237" w14:textId="77777777" w:rsidR="005D5837" w:rsidRPr="005D5837" w:rsidRDefault="005D5837" w:rsidP="005D5837">
            <w:pPr>
              <w:rPr>
                <w:rFonts w:ascii="Times New Roman" w:hAnsi="Times New Roman"/>
                <w:i/>
                <w:lang w:eastAsia="en-AU"/>
              </w:rPr>
            </w:pPr>
            <w:r w:rsidRPr="005D5837">
              <w:rPr>
                <w:rFonts w:ascii="Times New Roman" w:hAnsi="Times New Roman"/>
                <w:i/>
                <w:lang w:eastAsia="en-AU"/>
              </w:rPr>
              <w:t>Completion Timeframes</w:t>
            </w:r>
          </w:p>
        </w:tc>
        <w:tc>
          <w:tcPr>
            <w:tcW w:w="3778" w:type="dxa"/>
          </w:tcPr>
          <w:p w14:paraId="7D567BAC" w14:textId="77777777" w:rsidR="005D5837" w:rsidRPr="005D5837" w:rsidRDefault="005D5837" w:rsidP="005D5837">
            <w:pPr>
              <w:rPr>
                <w:rFonts w:ascii="Calibri" w:hAnsi="Calibri"/>
                <w:lang w:eastAsia="en-AU"/>
              </w:rPr>
            </w:pPr>
            <w:r w:rsidRPr="005D5837">
              <w:rPr>
                <w:rFonts w:ascii="Calibri" w:hAnsi="Calibri"/>
                <w:lang w:eastAsia="en-AU"/>
              </w:rPr>
              <w:t>Completed within 1 hour of request being received</w:t>
            </w:r>
          </w:p>
          <w:p w14:paraId="79D37190" w14:textId="77777777" w:rsidR="005D5837" w:rsidRPr="005D5837" w:rsidRDefault="005D5837" w:rsidP="005D5837">
            <w:pPr>
              <w:rPr>
                <w:rFonts w:ascii="Times New Roman" w:hAnsi="Times New Roman"/>
                <w:lang w:eastAsia="en-AU"/>
              </w:rPr>
            </w:pPr>
          </w:p>
        </w:tc>
      </w:tr>
      <w:tr w:rsidR="005D5837" w:rsidRPr="005D5837" w14:paraId="5AB6F52D" w14:textId="77777777" w:rsidTr="00885A09">
        <w:trPr>
          <w:trHeight w:val="126"/>
        </w:trPr>
        <w:tc>
          <w:tcPr>
            <w:tcW w:w="1585" w:type="dxa"/>
            <w:vMerge/>
            <w:shd w:val="clear" w:color="auto" w:fill="A6A6A6"/>
          </w:tcPr>
          <w:p w14:paraId="27EE2427" w14:textId="77777777" w:rsidR="005D5837" w:rsidRPr="005D5837" w:rsidRDefault="005D5837" w:rsidP="005D5837">
            <w:pPr>
              <w:rPr>
                <w:rFonts w:ascii="Times New Roman" w:hAnsi="Times New Roman"/>
                <w:b/>
                <w:color w:val="FFFFFF"/>
                <w:lang w:eastAsia="en-AU"/>
              </w:rPr>
            </w:pPr>
          </w:p>
        </w:tc>
        <w:tc>
          <w:tcPr>
            <w:tcW w:w="1557" w:type="dxa"/>
            <w:vMerge/>
          </w:tcPr>
          <w:p w14:paraId="75EDACC1" w14:textId="77777777" w:rsidR="005D5837" w:rsidRPr="005D5837" w:rsidRDefault="005D5837" w:rsidP="005D5837">
            <w:pPr>
              <w:rPr>
                <w:rFonts w:ascii="Times New Roman" w:hAnsi="Times New Roman"/>
                <w:b/>
                <w:lang w:eastAsia="en-AU"/>
              </w:rPr>
            </w:pPr>
          </w:p>
        </w:tc>
        <w:tc>
          <w:tcPr>
            <w:tcW w:w="1630" w:type="dxa"/>
          </w:tcPr>
          <w:p w14:paraId="3A0957FB" w14:textId="77777777" w:rsidR="005D5837" w:rsidRPr="005D5837" w:rsidRDefault="005D5837" w:rsidP="005D5837">
            <w:pPr>
              <w:rPr>
                <w:rFonts w:ascii="Times New Roman" w:hAnsi="Times New Roman"/>
                <w:i/>
                <w:lang w:eastAsia="en-AU"/>
              </w:rPr>
            </w:pPr>
            <w:r w:rsidRPr="005D5837">
              <w:rPr>
                <w:rFonts w:ascii="Times New Roman" w:hAnsi="Times New Roman"/>
                <w:i/>
                <w:lang w:eastAsia="en-AU"/>
              </w:rPr>
              <w:t>Requestor Cancellation</w:t>
            </w:r>
          </w:p>
        </w:tc>
        <w:tc>
          <w:tcPr>
            <w:tcW w:w="3778" w:type="dxa"/>
          </w:tcPr>
          <w:p w14:paraId="1381195E" w14:textId="77777777" w:rsidR="005D5837" w:rsidRPr="005D5837" w:rsidRDefault="005D5837" w:rsidP="005D5837">
            <w:pPr>
              <w:rPr>
                <w:rFonts w:ascii="Calibri" w:hAnsi="Calibri"/>
                <w:lang w:eastAsia="en-AU"/>
              </w:rPr>
            </w:pPr>
            <w:r w:rsidRPr="005D5837">
              <w:rPr>
                <w:rFonts w:ascii="Calibri" w:hAnsi="Calibri"/>
                <w:lang w:eastAsia="en-AU"/>
              </w:rPr>
              <w:t>9:00am – 5:00pm Monday to Friday at any time prior to the service being conducted</w:t>
            </w:r>
          </w:p>
        </w:tc>
      </w:tr>
      <w:tr w:rsidR="00E6046B" w:rsidRPr="005D5837" w14:paraId="23A69597" w14:textId="77777777" w:rsidTr="00885A09">
        <w:trPr>
          <w:trHeight w:val="126"/>
        </w:trPr>
        <w:tc>
          <w:tcPr>
            <w:tcW w:w="1585" w:type="dxa"/>
            <w:vMerge/>
            <w:shd w:val="clear" w:color="auto" w:fill="A6A6A6"/>
          </w:tcPr>
          <w:p w14:paraId="1DA30284" w14:textId="77777777" w:rsidR="00E6046B" w:rsidRPr="005D5837" w:rsidRDefault="00E6046B" w:rsidP="00E6046B">
            <w:pPr>
              <w:rPr>
                <w:rFonts w:ascii="Times New Roman" w:hAnsi="Times New Roman"/>
                <w:b/>
                <w:color w:val="FFFFFF"/>
                <w:lang w:eastAsia="en-AU"/>
              </w:rPr>
            </w:pPr>
          </w:p>
        </w:tc>
        <w:tc>
          <w:tcPr>
            <w:tcW w:w="1557" w:type="dxa"/>
            <w:vMerge w:val="restart"/>
          </w:tcPr>
          <w:p w14:paraId="11A446BE" w14:textId="4A1505AF" w:rsidR="00E6046B" w:rsidRPr="005D5837" w:rsidRDefault="00E6046B" w:rsidP="00E6046B">
            <w:pPr>
              <w:rPr>
                <w:rFonts w:ascii="Times New Roman" w:hAnsi="Times New Roman"/>
                <w:b/>
                <w:lang w:eastAsia="en-AU"/>
              </w:rPr>
            </w:pPr>
            <w:r w:rsidRPr="005D5837">
              <w:rPr>
                <w:rFonts w:ascii="Calibri" w:hAnsi="Calibri"/>
                <w:b/>
                <w:lang w:eastAsia="en-AU"/>
              </w:rPr>
              <w:t>Within a specified timeframe, but before end of ‘Day’</w:t>
            </w:r>
          </w:p>
        </w:tc>
        <w:tc>
          <w:tcPr>
            <w:tcW w:w="1630" w:type="dxa"/>
          </w:tcPr>
          <w:p w14:paraId="663A90C2" w14:textId="2387EB02" w:rsidR="00E6046B" w:rsidRPr="005D5837" w:rsidRDefault="00E6046B" w:rsidP="00E6046B">
            <w:pPr>
              <w:rPr>
                <w:rFonts w:ascii="Times New Roman" w:hAnsi="Times New Roman"/>
                <w:i/>
                <w:lang w:eastAsia="en-AU"/>
              </w:rPr>
            </w:pPr>
            <w:r w:rsidRPr="005D5837">
              <w:rPr>
                <w:rFonts w:ascii="Times New Roman" w:hAnsi="Times New Roman"/>
                <w:i/>
                <w:lang w:eastAsia="en-AU"/>
              </w:rPr>
              <w:t>Availability</w:t>
            </w:r>
          </w:p>
        </w:tc>
        <w:tc>
          <w:tcPr>
            <w:tcW w:w="3778" w:type="dxa"/>
          </w:tcPr>
          <w:p w14:paraId="6FD042FB" w14:textId="304F7CCD" w:rsidR="00E6046B" w:rsidRPr="005D5837" w:rsidRDefault="00E6046B" w:rsidP="00E6046B">
            <w:pPr>
              <w:rPr>
                <w:rFonts w:ascii="Calibri" w:hAnsi="Calibri"/>
                <w:lang w:eastAsia="en-AU"/>
              </w:rPr>
            </w:pPr>
            <w:r w:rsidRPr="005D5837">
              <w:rPr>
                <w:rFonts w:ascii="Calibri" w:hAnsi="Calibri"/>
                <w:lang w:eastAsia="en-AU"/>
              </w:rPr>
              <w:t>9:00am – 5:00pm Monday to Friday</w:t>
            </w:r>
          </w:p>
        </w:tc>
      </w:tr>
      <w:tr w:rsidR="00E6046B" w:rsidRPr="005D5837" w14:paraId="2F81B004" w14:textId="77777777" w:rsidTr="00885A09">
        <w:trPr>
          <w:trHeight w:val="126"/>
        </w:trPr>
        <w:tc>
          <w:tcPr>
            <w:tcW w:w="1585" w:type="dxa"/>
            <w:vMerge/>
            <w:shd w:val="clear" w:color="auto" w:fill="A6A6A6"/>
          </w:tcPr>
          <w:p w14:paraId="1EF7E456" w14:textId="77777777" w:rsidR="00E6046B" w:rsidRPr="005D5837" w:rsidRDefault="00E6046B" w:rsidP="00E6046B">
            <w:pPr>
              <w:rPr>
                <w:rFonts w:ascii="Times New Roman" w:hAnsi="Times New Roman"/>
                <w:b/>
                <w:color w:val="FFFFFF"/>
                <w:lang w:eastAsia="en-AU"/>
              </w:rPr>
            </w:pPr>
          </w:p>
        </w:tc>
        <w:tc>
          <w:tcPr>
            <w:tcW w:w="1557" w:type="dxa"/>
            <w:vMerge/>
          </w:tcPr>
          <w:p w14:paraId="26FF761C" w14:textId="77777777" w:rsidR="00E6046B" w:rsidRPr="005D5837" w:rsidRDefault="00E6046B" w:rsidP="00E6046B">
            <w:pPr>
              <w:rPr>
                <w:rFonts w:ascii="Times New Roman" w:hAnsi="Times New Roman"/>
                <w:b/>
                <w:lang w:eastAsia="en-AU"/>
              </w:rPr>
            </w:pPr>
          </w:p>
        </w:tc>
        <w:tc>
          <w:tcPr>
            <w:tcW w:w="1630" w:type="dxa"/>
          </w:tcPr>
          <w:p w14:paraId="3162D2DC" w14:textId="74738C7A" w:rsidR="00E6046B" w:rsidRPr="005D5837" w:rsidRDefault="00E6046B" w:rsidP="00E6046B">
            <w:pPr>
              <w:rPr>
                <w:rFonts w:ascii="Times New Roman" w:hAnsi="Times New Roman"/>
                <w:i/>
                <w:lang w:eastAsia="en-AU"/>
              </w:rPr>
            </w:pPr>
            <w:r w:rsidRPr="005D5837">
              <w:rPr>
                <w:rFonts w:ascii="Times New Roman" w:hAnsi="Times New Roman"/>
                <w:i/>
                <w:lang w:eastAsia="en-AU"/>
              </w:rPr>
              <w:t>Acknowledgment Timeframes</w:t>
            </w:r>
          </w:p>
        </w:tc>
        <w:tc>
          <w:tcPr>
            <w:tcW w:w="3778" w:type="dxa"/>
          </w:tcPr>
          <w:p w14:paraId="37400EB9" w14:textId="0FE11384" w:rsidR="00E6046B" w:rsidRPr="005D5837" w:rsidRDefault="00E6046B" w:rsidP="00E6046B">
            <w:pPr>
              <w:rPr>
                <w:rFonts w:ascii="Calibri" w:hAnsi="Calibri"/>
                <w:lang w:eastAsia="en-AU"/>
              </w:rPr>
            </w:pPr>
            <w:r w:rsidRPr="005D5837">
              <w:rPr>
                <w:rFonts w:ascii="Calibri" w:hAnsi="Calibri"/>
                <w:lang w:eastAsia="en-AU"/>
              </w:rPr>
              <w:t>Acknowledged within 1 hour of request being received</w:t>
            </w:r>
          </w:p>
        </w:tc>
      </w:tr>
      <w:tr w:rsidR="00E6046B" w:rsidRPr="005D5837" w14:paraId="1C2A47C0" w14:textId="77777777" w:rsidTr="00885A09">
        <w:trPr>
          <w:trHeight w:val="126"/>
        </w:trPr>
        <w:tc>
          <w:tcPr>
            <w:tcW w:w="1585" w:type="dxa"/>
            <w:vMerge/>
            <w:shd w:val="clear" w:color="auto" w:fill="A6A6A6"/>
          </w:tcPr>
          <w:p w14:paraId="4FD8936A" w14:textId="77777777" w:rsidR="00E6046B" w:rsidRPr="005D5837" w:rsidRDefault="00E6046B" w:rsidP="00E6046B">
            <w:pPr>
              <w:rPr>
                <w:rFonts w:ascii="Times New Roman" w:hAnsi="Times New Roman"/>
                <w:b/>
                <w:color w:val="FFFFFF"/>
                <w:lang w:eastAsia="en-AU"/>
              </w:rPr>
            </w:pPr>
          </w:p>
        </w:tc>
        <w:tc>
          <w:tcPr>
            <w:tcW w:w="1557" w:type="dxa"/>
            <w:vMerge/>
          </w:tcPr>
          <w:p w14:paraId="429C18C8" w14:textId="77777777" w:rsidR="00E6046B" w:rsidRPr="005D5837" w:rsidRDefault="00E6046B" w:rsidP="00E6046B">
            <w:pPr>
              <w:rPr>
                <w:rFonts w:ascii="Times New Roman" w:hAnsi="Times New Roman"/>
                <w:b/>
                <w:lang w:eastAsia="en-AU"/>
              </w:rPr>
            </w:pPr>
          </w:p>
        </w:tc>
        <w:tc>
          <w:tcPr>
            <w:tcW w:w="1630" w:type="dxa"/>
          </w:tcPr>
          <w:p w14:paraId="796F913C" w14:textId="48B677B5" w:rsidR="00E6046B" w:rsidRPr="005D5837" w:rsidRDefault="00E6046B" w:rsidP="00E6046B">
            <w:pPr>
              <w:rPr>
                <w:rFonts w:ascii="Times New Roman" w:hAnsi="Times New Roman"/>
                <w:i/>
                <w:lang w:eastAsia="en-AU"/>
              </w:rPr>
            </w:pPr>
            <w:r w:rsidRPr="005D5837">
              <w:rPr>
                <w:rFonts w:ascii="Times New Roman" w:hAnsi="Times New Roman"/>
                <w:i/>
                <w:lang w:eastAsia="en-AU"/>
              </w:rPr>
              <w:t>Completion Timeframes</w:t>
            </w:r>
          </w:p>
        </w:tc>
        <w:tc>
          <w:tcPr>
            <w:tcW w:w="3778" w:type="dxa"/>
          </w:tcPr>
          <w:p w14:paraId="4823B02B" w14:textId="1B1B42E8" w:rsidR="00E6046B" w:rsidRPr="005D5837" w:rsidRDefault="00E6046B" w:rsidP="00E6046B">
            <w:pPr>
              <w:rPr>
                <w:rFonts w:ascii="Calibri" w:hAnsi="Calibri"/>
                <w:lang w:eastAsia="en-AU"/>
              </w:rPr>
            </w:pPr>
            <w:r w:rsidRPr="005D5837">
              <w:rPr>
                <w:rFonts w:ascii="Calibri" w:hAnsi="Calibri"/>
                <w:lang w:eastAsia="en-AU"/>
              </w:rPr>
              <w:t>Completed within 1 hour of the specified date and time and prior to the end of the day</w:t>
            </w:r>
          </w:p>
        </w:tc>
      </w:tr>
      <w:tr w:rsidR="00E6046B" w:rsidRPr="005D5837" w14:paraId="676C8243" w14:textId="77777777" w:rsidTr="00885A09">
        <w:trPr>
          <w:trHeight w:val="126"/>
        </w:trPr>
        <w:tc>
          <w:tcPr>
            <w:tcW w:w="1585" w:type="dxa"/>
            <w:vMerge/>
            <w:shd w:val="clear" w:color="auto" w:fill="A6A6A6"/>
          </w:tcPr>
          <w:p w14:paraId="35D685E7" w14:textId="77777777" w:rsidR="00E6046B" w:rsidRPr="005D5837" w:rsidRDefault="00E6046B" w:rsidP="00E6046B">
            <w:pPr>
              <w:rPr>
                <w:rFonts w:ascii="Times New Roman" w:hAnsi="Times New Roman"/>
                <w:b/>
                <w:color w:val="FFFFFF"/>
                <w:lang w:eastAsia="en-AU"/>
              </w:rPr>
            </w:pPr>
          </w:p>
        </w:tc>
        <w:tc>
          <w:tcPr>
            <w:tcW w:w="1557" w:type="dxa"/>
            <w:vMerge/>
          </w:tcPr>
          <w:p w14:paraId="01DBD01B" w14:textId="77777777" w:rsidR="00E6046B" w:rsidRPr="005D5837" w:rsidRDefault="00E6046B" w:rsidP="00E6046B">
            <w:pPr>
              <w:rPr>
                <w:rFonts w:ascii="Times New Roman" w:hAnsi="Times New Roman"/>
                <w:b/>
                <w:lang w:eastAsia="en-AU"/>
              </w:rPr>
            </w:pPr>
          </w:p>
        </w:tc>
        <w:tc>
          <w:tcPr>
            <w:tcW w:w="1630" w:type="dxa"/>
          </w:tcPr>
          <w:p w14:paraId="68CB3F79" w14:textId="7FE28430" w:rsidR="00E6046B" w:rsidRPr="005D5837" w:rsidRDefault="00E6046B" w:rsidP="00E6046B">
            <w:pPr>
              <w:rPr>
                <w:rFonts w:ascii="Times New Roman" w:hAnsi="Times New Roman"/>
                <w:i/>
                <w:lang w:eastAsia="en-AU"/>
              </w:rPr>
            </w:pPr>
            <w:r w:rsidRPr="005D5837">
              <w:rPr>
                <w:rFonts w:ascii="Times New Roman" w:hAnsi="Times New Roman"/>
                <w:i/>
                <w:lang w:eastAsia="en-AU"/>
              </w:rPr>
              <w:t>Requestor Cancellation</w:t>
            </w:r>
          </w:p>
        </w:tc>
        <w:tc>
          <w:tcPr>
            <w:tcW w:w="3778" w:type="dxa"/>
          </w:tcPr>
          <w:p w14:paraId="584EF07B" w14:textId="2FF61156" w:rsidR="00E6046B" w:rsidRPr="005D5837" w:rsidRDefault="00E6046B" w:rsidP="00E6046B">
            <w:pPr>
              <w:rPr>
                <w:rFonts w:ascii="Calibri" w:hAnsi="Calibri"/>
                <w:lang w:eastAsia="en-AU"/>
              </w:rPr>
            </w:pPr>
            <w:r w:rsidRPr="005D5837">
              <w:rPr>
                <w:rFonts w:ascii="Calibri" w:hAnsi="Calibri"/>
                <w:lang w:eastAsia="en-AU"/>
              </w:rPr>
              <w:t>9:00am – 5:00pm Monday to Friday up to 2 hours prior to the service scheduled date and time</w:t>
            </w:r>
          </w:p>
        </w:tc>
      </w:tr>
      <w:tr w:rsidR="00E6046B" w:rsidRPr="005D5837" w14:paraId="352519D7" w14:textId="77777777" w:rsidTr="00885A09">
        <w:trPr>
          <w:trHeight w:val="62"/>
        </w:trPr>
        <w:tc>
          <w:tcPr>
            <w:tcW w:w="1585" w:type="dxa"/>
            <w:vMerge/>
            <w:shd w:val="clear" w:color="auto" w:fill="A6A6A6"/>
          </w:tcPr>
          <w:p w14:paraId="37E8AADF" w14:textId="77777777" w:rsidR="00E6046B" w:rsidRPr="005D5837" w:rsidRDefault="00E6046B" w:rsidP="00E6046B">
            <w:pPr>
              <w:rPr>
                <w:rFonts w:ascii="Calibri" w:hAnsi="Calibri"/>
                <w:b/>
                <w:color w:val="FFFFFF"/>
                <w:lang w:eastAsia="en-AU"/>
              </w:rPr>
            </w:pPr>
          </w:p>
        </w:tc>
        <w:tc>
          <w:tcPr>
            <w:tcW w:w="1557" w:type="dxa"/>
            <w:vMerge w:val="restart"/>
          </w:tcPr>
          <w:p w14:paraId="73EFF996" w14:textId="77777777" w:rsidR="00E6046B" w:rsidRPr="005D5837" w:rsidRDefault="00E6046B" w:rsidP="00E6046B">
            <w:pPr>
              <w:rPr>
                <w:rFonts w:ascii="Calibri" w:hAnsi="Calibri"/>
                <w:b/>
                <w:lang w:eastAsia="en-AU"/>
              </w:rPr>
            </w:pPr>
            <w:r w:rsidRPr="005D5837">
              <w:rPr>
                <w:rFonts w:ascii="Calibri" w:hAnsi="Calibri"/>
                <w:b/>
                <w:lang w:eastAsia="en-AU"/>
              </w:rPr>
              <w:t>Set &amp; Expect</w:t>
            </w:r>
          </w:p>
        </w:tc>
        <w:tc>
          <w:tcPr>
            <w:tcW w:w="1630" w:type="dxa"/>
          </w:tcPr>
          <w:p w14:paraId="5846E1C2" w14:textId="77777777" w:rsidR="00E6046B" w:rsidRPr="005D5837" w:rsidRDefault="00E6046B" w:rsidP="00E6046B">
            <w:pPr>
              <w:rPr>
                <w:rFonts w:ascii="Times New Roman" w:hAnsi="Times New Roman"/>
                <w:i/>
                <w:lang w:eastAsia="en-AU"/>
              </w:rPr>
            </w:pPr>
            <w:r w:rsidRPr="005D5837">
              <w:rPr>
                <w:rFonts w:ascii="Times New Roman" w:hAnsi="Times New Roman"/>
                <w:i/>
                <w:lang w:eastAsia="en-AU"/>
              </w:rPr>
              <w:t>Availability</w:t>
            </w:r>
          </w:p>
        </w:tc>
        <w:tc>
          <w:tcPr>
            <w:tcW w:w="3778" w:type="dxa"/>
          </w:tcPr>
          <w:p w14:paraId="324FA977" w14:textId="77777777" w:rsidR="00E6046B" w:rsidRPr="005D5837" w:rsidRDefault="00E6046B" w:rsidP="00E6046B">
            <w:pPr>
              <w:rPr>
                <w:rFonts w:ascii="Calibri" w:hAnsi="Calibri"/>
                <w:lang w:eastAsia="en-AU"/>
              </w:rPr>
            </w:pPr>
            <w:r w:rsidRPr="005D5837">
              <w:rPr>
                <w:rFonts w:ascii="Calibri" w:hAnsi="Calibri"/>
                <w:lang w:eastAsia="en-AU"/>
              </w:rPr>
              <w:t>9:00am – 5:00pm Monday to Friday</w:t>
            </w:r>
          </w:p>
        </w:tc>
      </w:tr>
      <w:tr w:rsidR="00E6046B" w:rsidRPr="005D5837" w14:paraId="24FA951E" w14:textId="77777777" w:rsidTr="00885A09">
        <w:trPr>
          <w:trHeight w:val="61"/>
        </w:trPr>
        <w:tc>
          <w:tcPr>
            <w:tcW w:w="1585" w:type="dxa"/>
            <w:vMerge/>
            <w:shd w:val="clear" w:color="auto" w:fill="A6A6A6"/>
          </w:tcPr>
          <w:p w14:paraId="6B5D1E40" w14:textId="77777777" w:rsidR="00E6046B" w:rsidRPr="005D5837" w:rsidRDefault="00E6046B" w:rsidP="00E6046B">
            <w:pPr>
              <w:rPr>
                <w:rFonts w:ascii="Times New Roman" w:hAnsi="Times New Roman"/>
                <w:b/>
                <w:color w:val="FFFFFF"/>
                <w:lang w:eastAsia="en-AU"/>
              </w:rPr>
            </w:pPr>
          </w:p>
        </w:tc>
        <w:tc>
          <w:tcPr>
            <w:tcW w:w="1557" w:type="dxa"/>
            <w:vMerge/>
          </w:tcPr>
          <w:p w14:paraId="6E5E7296" w14:textId="77777777" w:rsidR="00E6046B" w:rsidRPr="005D5837" w:rsidRDefault="00E6046B" w:rsidP="00E6046B">
            <w:pPr>
              <w:rPr>
                <w:rFonts w:ascii="Times New Roman" w:hAnsi="Times New Roman"/>
                <w:b/>
                <w:lang w:eastAsia="en-AU"/>
              </w:rPr>
            </w:pPr>
          </w:p>
        </w:tc>
        <w:tc>
          <w:tcPr>
            <w:tcW w:w="1630" w:type="dxa"/>
          </w:tcPr>
          <w:p w14:paraId="385ECFB7" w14:textId="77777777" w:rsidR="00E6046B" w:rsidRPr="005D5837" w:rsidRDefault="00E6046B" w:rsidP="00E6046B">
            <w:pPr>
              <w:rPr>
                <w:rFonts w:ascii="Times New Roman" w:hAnsi="Times New Roman"/>
                <w:i/>
                <w:lang w:eastAsia="en-AU"/>
              </w:rPr>
            </w:pPr>
            <w:r w:rsidRPr="005D5837">
              <w:rPr>
                <w:rFonts w:ascii="Times New Roman" w:hAnsi="Times New Roman"/>
                <w:i/>
                <w:lang w:eastAsia="en-AU"/>
              </w:rPr>
              <w:t>Acknowledgment Timeframes</w:t>
            </w:r>
          </w:p>
        </w:tc>
        <w:tc>
          <w:tcPr>
            <w:tcW w:w="3778" w:type="dxa"/>
          </w:tcPr>
          <w:p w14:paraId="285376A0" w14:textId="77777777" w:rsidR="00E6046B" w:rsidRPr="005D5837" w:rsidRDefault="00E6046B" w:rsidP="00E6046B">
            <w:pPr>
              <w:rPr>
                <w:rFonts w:ascii="Times New Roman" w:hAnsi="Times New Roman"/>
                <w:lang w:eastAsia="en-AU"/>
              </w:rPr>
            </w:pPr>
            <w:r w:rsidRPr="005D5837">
              <w:rPr>
                <w:rFonts w:ascii="Times New Roman" w:hAnsi="Times New Roman"/>
                <w:lang w:eastAsia="en-AU"/>
              </w:rPr>
              <w:t>Acknowledged within 1 hour of request being received</w:t>
            </w:r>
          </w:p>
        </w:tc>
      </w:tr>
      <w:tr w:rsidR="00E6046B" w:rsidRPr="005D5837" w14:paraId="7F3B7BB0" w14:textId="77777777" w:rsidTr="00885A09">
        <w:trPr>
          <w:trHeight w:val="61"/>
        </w:trPr>
        <w:tc>
          <w:tcPr>
            <w:tcW w:w="1585" w:type="dxa"/>
            <w:vMerge/>
            <w:shd w:val="clear" w:color="auto" w:fill="A6A6A6"/>
          </w:tcPr>
          <w:p w14:paraId="3C377431" w14:textId="77777777" w:rsidR="00E6046B" w:rsidRPr="005D5837" w:rsidRDefault="00E6046B" w:rsidP="00E6046B">
            <w:pPr>
              <w:rPr>
                <w:rFonts w:ascii="Times New Roman" w:hAnsi="Times New Roman"/>
                <w:b/>
                <w:color w:val="FFFFFF"/>
                <w:lang w:eastAsia="en-AU"/>
              </w:rPr>
            </w:pPr>
          </w:p>
        </w:tc>
        <w:tc>
          <w:tcPr>
            <w:tcW w:w="1557" w:type="dxa"/>
            <w:vMerge/>
          </w:tcPr>
          <w:p w14:paraId="367162E7" w14:textId="77777777" w:rsidR="00E6046B" w:rsidRPr="005D5837" w:rsidRDefault="00E6046B" w:rsidP="00E6046B">
            <w:pPr>
              <w:rPr>
                <w:rFonts w:ascii="Times New Roman" w:hAnsi="Times New Roman"/>
                <w:b/>
                <w:lang w:eastAsia="en-AU"/>
              </w:rPr>
            </w:pPr>
          </w:p>
        </w:tc>
        <w:tc>
          <w:tcPr>
            <w:tcW w:w="1630" w:type="dxa"/>
          </w:tcPr>
          <w:p w14:paraId="36EC0F5C" w14:textId="77777777" w:rsidR="00E6046B" w:rsidRPr="005D5837" w:rsidRDefault="00E6046B" w:rsidP="00E6046B">
            <w:pPr>
              <w:rPr>
                <w:rFonts w:ascii="Times New Roman" w:hAnsi="Times New Roman"/>
                <w:i/>
                <w:lang w:eastAsia="en-AU"/>
              </w:rPr>
            </w:pPr>
            <w:r w:rsidRPr="005D5837">
              <w:rPr>
                <w:rFonts w:ascii="Times New Roman" w:hAnsi="Times New Roman"/>
                <w:i/>
                <w:lang w:eastAsia="en-AU"/>
              </w:rPr>
              <w:t>Completion Timeframes</w:t>
            </w:r>
          </w:p>
        </w:tc>
        <w:tc>
          <w:tcPr>
            <w:tcW w:w="3778" w:type="dxa"/>
          </w:tcPr>
          <w:p w14:paraId="1916154A" w14:textId="77777777" w:rsidR="00E6046B" w:rsidRPr="005D5837" w:rsidRDefault="00E6046B" w:rsidP="00E6046B">
            <w:pPr>
              <w:rPr>
                <w:rFonts w:ascii="Times New Roman" w:hAnsi="Times New Roman"/>
                <w:lang w:eastAsia="en-AU"/>
              </w:rPr>
            </w:pPr>
            <w:r w:rsidRPr="005D5837">
              <w:rPr>
                <w:rFonts w:ascii="Times New Roman" w:hAnsi="Times New Roman"/>
                <w:lang w:eastAsia="en-AU"/>
              </w:rPr>
              <w:t>Completed within 1 hour of the specified date and time</w:t>
            </w:r>
          </w:p>
        </w:tc>
      </w:tr>
      <w:tr w:rsidR="00E6046B" w:rsidRPr="005D5837" w14:paraId="45D2E2C8" w14:textId="77777777" w:rsidTr="00885A09">
        <w:trPr>
          <w:trHeight w:val="61"/>
        </w:trPr>
        <w:tc>
          <w:tcPr>
            <w:tcW w:w="1585" w:type="dxa"/>
            <w:vMerge/>
            <w:shd w:val="clear" w:color="auto" w:fill="A6A6A6"/>
          </w:tcPr>
          <w:p w14:paraId="28051DE7" w14:textId="77777777" w:rsidR="00E6046B" w:rsidRPr="005D5837" w:rsidRDefault="00E6046B" w:rsidP="00E6046B">
            <w:pPr>
              <w:rPr>
                <w:rFonts w:ascii="Times New Roman" w:hAnsi="Times New Roman"/>
                <w:b/>
                <w:color w:val="FFFFFF"/>
                <w:lang w:eastAsia="en-AU"/>
              </w:rPr>
            </w:pPr>
          </w:p>
        </w:tc>
        <w:tc>
          <w:tcPr>
            <w:tcW w:w="1557" w:type="dxa"/>
            <w:vMerge/>
          </w:tcPr>
          <w:p w14:paraId="6758F045" w14:textId="77777777" w:rsidR="00E6046B" w:rsidRPr="005D5837" w:rsidRDefault="00E6046B" w:rsidP="00E6046B">
            <w:pPr>
              <w:rPr>
                <w:rFonts w:ascii="Times New Roman" w:hAnsi="Times New Roman"/>
                <w:b/>
                <w:lang w:eastAsia="en-AU"/>
              </w:rPr>
            </w:pPr>
          </w:p>
        </w:tc>
        <w:tc>
          <w:tcPr>
            <w:tcW w:w="1630" w:type="dxa"/>
          </w:tcPr>
          <w:p w14:paraId="5A068099" w14:textId="77777777" w:rsidR="00E6046B" w:rsidRPr="005D5837" w:rsidRDefault="00E6046B" w:rsidP="00E6046B">
            <w:pPr>
              <w:rPr>
                <w:rFonts w:ascii="Times New Roman" w:hAnsi="Times New Roman"/>
                <w:i/>
                <w:lang w:eastAsia="en-AU"/>
              </w:rPr>
            </w:pPr>
            <w:r w:rsidRPr="005D5837">
              <w:rPr>
                <w:rFonts w:ascii="Times New Roman" w:hAnsi="Times New Roman"/>
                <w:i/>
                <w:lang w:eastAsia="en-AU"/>
              </w:rPr>
              <w:t>Requestor Cancellation</w:t>
            </w:r>
          </w:p>
        </w:tc>
        <w:tc>
          <w:tcPr>
            <w:tcW w:w="3778" w:type="dxa"/>
          </w:tcPr>
          <w:p w14:paraId="46805F40" w14:textId="77777777" w:rsidR="00E6046B" w:rsidRPr="005D5837" w:rsidRDefault="00E6046B" w:rsidP="00E6046B">
            <w:pPr>
              <w:rPr>
                <w:rFonts w:ascii="Times New Roman" w:hAnsi="Times New Roman"/>
                <w:lang w:eastAsia="en-AU"/>
              </w:rPr>
            </w:pPr>
            <w:r w:rsidRPr="005D5837">
              <w:rPr>
                <w:rFonts w:ascii="Calibri" w:hAnsi="Calibri"/>
                <w:lang w:eastAsia="en-AU"/>
              </w:rPr>
              <w:t>9:00am – 5:00pm Monday to Friday up to 2 hours prior to the service scheduled date and time</w:t>
            </w:r>
          </w:p>
        </w:tc>
      </w:tr>
      <w:tr w:rsidR="00E6046B" w:rsidRPr="005D5837" w14:paraId="03F8234F" w14:textId="77777777" w:rsidTr="00885A09">
        <w:trPr>
          <w:trHeight w:val="106"/>
        </w:trPr>
        <w:tc>
          <w:tcPr>
            <w:tcW w:w="1585" w:type="dxa"/>
            <w:vMerge w:val="restart"/>
            <w:shd w:val="clear" w:color="auto" w:fill="A6A6A6"/>
          </w:tcPr>
          <w:p w14:paraId="72829BBB" w14:textId="77777777" w:rsidR="00E6046B" w:rsidRPr="005D5837" w:rsidRDefault="00E6046B" w:rsidP="00E6046B">
            <w:pPr>
              <w:rPr>
                <w:rFonts w:ascii="Calibri" w:hAnsi="Calibri"/>
                <w:b/>
                <w:color w:val="FFFFFF"/>
                <w:lang w:eastAsia="en-AU"/>
              </w:rPr>
            </w:pPr>
            <w:r w:rsidRPr="005D5837">
              <w:rPr>
                <w:rFonts w:ascii="Calibri" w:hAnsi="Calibri"/>
                <w:b/>
                <w:color w:val="FFFFFF"/>
                <w:lang w:eastAsia="en-AU"/>
              </w:rPr>
              <w:lastRenderedPageBreak/>
              <w:t>Performance Standards</w:t>
            </w:r>
          </w:p>
        </w:tc>
        <w:tc>
          <w:tcPr>
            <w:tcW w:w="1557" w:type="dxa"/>
          </w:tcPr>
          <w:p w14:paraId="179D379E" w14:textId="77777777" w:rsidR="00E6046B" w:rsidRPr="005D5837" w:rsidRDefault="00E6046B" w:rsidP="00E6046B">
            <w:pPr>
              <w:rPr>
                <w:rFonts w:ascii="Calibri" w:hAnsi="Calibri"/>
                <w:b/>
                <w:lang w:eastAsia="en-AU"/>
              </w:rPr>
            </w:pPr>
            <w:r w:rsidRPr="005D5837">
              <w:rPr>
                <w:rFonts w:ascii="Calibri" w:hAnsi="Calibri"/>
                <w:b/>
                <w:lang w:eastAsia="en-AU"/>
              </w:rPr>
              <w:t>Measure</w:t>
            </w:r>
          </w:p>
        </w:tc>
        <w:tc>
          <w:tcPr>
            <w:tcW w:w="5408" w:type="dxa"/>
            <w:gridSpan w:val="2"/>
          </w:tcPr>
          <w:p w14:paraId="056B646B" w14:textId="77777777" w:rsidR="00E6046B" w:rsidRPr="005D5837" w:rsidRDefault="00E6046B" w:rsidP="00E6046B">
            <w:pPr>
              <w:rPr>
                <w:rFonts w:ascii="Calibri" w:hAnsi="Calibri"/>
                <w:lang w:eastAsia="en-AU"/>
              </w:rPr>
            </w:pPr>
            <w:r w:rsidRPr="005D5837">
              <w:rPr>
                <w:rFonts w:ascii="Calibri" w:hAnsi="Calibri"/>
                <w:lang w:eastAsia="en-AU"/>
              </w:rPr>
              <w:t>98% of NMI requests completed within timeframes (100% actual reads/data)</w:t>
            </w:r>
          </w:p>
        </w:tc>
      </w:tr>
      <w:tr w:rsidR="00E6046B" w:rsidRPr="005D5837" w14:paraId="7892A9BB" w14:textId="77777777" w:rsidTr="00885A09">
        <w:trPr>
          <w:trHeight w:val="103"/>
        </w:trPr>
        <w:tc>
          <w:tcPr>
            <w:tcW w:w="1585" w:type="dxa"/>
            <w:vMerge/>
            <w:shd w:val="clear" w:color="auto" w:fill="A6A6A6"/>
          </w:tcPr>
          <w:p w14:paraId="616F3748" w14:textId="77777777" w:rsidR="00E6046B" w:rsidRPr="005D5837" w:rsidRDefault="00E6046B" w:rsidP="00E6046B">
            <w:pPr>
              <w:rPr>
                <w:rFonts w:ascii="Calibri" w:hAnsi="Calibri"/>
                <w:b/>
                <w:color w:val="FFFFFF"/>
                <w:lang w:eastAsia="en-AU"/>
              </w:rPr>
            </w:pPr>
          </w:p>
        </w:tc>
        <w:tc>
          <w:tcPr>
            <w:tcW w:w="1557" w:type="dxa"/>
          </w:tcPr>
          <w:p w14:paraId="02A8BE18" w14:textId="77777777" w:rsidR="00E6046B" w:rsidRPr="005D5837" w:rsidRDefault="00E6046B" w:rsidP="00E6046B">
            <w:pPr>
              <w:rPr>
                <w:rFonts w:ascii="Calibri" w:hAnsi="Calibri"/>
                <w:b/>
                <w:lang w:eastAsia="en-AU"/>
              </w:rPr>
            </w:pPr>
            <w:r w:rsidRPr="005D5837">
              <w:rPr>
                <w:rFonts w:ascii="Calibri" w:hAnsi="Calibri"/>
                <w:b/>
                <w:lang w:eastAsia="en-AU"/>
              </w:rPr>
              <w:t>Conditions</w:t>
            </w:r>
          </w:p>
        </w:tc>
        <w:tc>
          <w:tcPr>
            <w:tcW w:w="5408" w:type="dxa"/>
            <w:gridSpan w:val="2"/>
          </w:tcPr>
          <w:p w14:paraId="1E9158A4" w14:textId="77777777" w:rsidR="00E6046B" w:rsidRPr="005D5837" w:rsidRDefault="00E6046B" w:rsidP="00E6046B">
            <w:pPr>
              <w:rPr>
                <w:rFonts w:ascii="Calibri" w:hAnsi="Calibri"/>
                <w:lang w:eastAsia="en-AU"/>
              </w:rPr>
            </w:pPr>
            <w:r w:rsidRPr="005D5837">
              <w:rPr>
                <w:rFonts w:ascii="Calibri" w:hAnsi="Calibri"/>
                <w:lang w:eastAsia="en-AU"/>
              </w:rPr>
              <w:t>Measure excludes Service requests that cannot be fulfilled for reasons outside the reasonable control of the Supplier</w:t>
            </w:r>
          </w:p>
          <w:p w14:paraId="49024EB7" w14:textId="77777777" w:rsidR="00E6046B" w:rsidRPr="005D5837" w:rsidRDefault="00E6046B" w:rsidP="00E6046B">
            <w:pPr>
              <w:rPr>
                <w:rFonts w:ascii="Calibri" w:hAnsi="Calibri"/>
                <w:lang w:eastAsia="en-AU"/>
              </w:rPr>
            </w:pPr>
          </w:p>
        </w:tc>
      </w:tr>
      <w:tr w:rsidR="00E6046B" w:rsidRPr="005D5837" w14:paraId="00E7EC97" w14:textId="77777777" w:rsidTr="00885A09">
        <w:trPr>
          <w:trHeight w:val="103"/>
        </w:trPr>
        <w:tc>
          <w:tcPr>
            <w:tcW w:w="1585" w:type="dxa"/>
            <w:vMerge/>
            <w:shd w:val="clear" w:color="auto" w:fill="A6A6A6"/>
          </w:tcPr>
          <w:p w14:paraId="2D865050" w14:textId="77777777" w:rsidR="00E6046B" w:rsidRPr="005D5837" w:rsidRDefault="00E6046B" w:rsidP="00E6046B">
            <w:pPr>
              <w:rPr>
                <w:rFonts w:ascii="Calibri" w:hAnsi="Calibri"/>
                <w:b/>
                <w:color w:val="FFFFFF"/>
                <w:lang w:eastAsia="en-AU"/>
              </w:rPr>
            </w:pPr>
          </w:p>
        </w:tc>
        <w:tc>
          <w:tcPr>
            <w:tcW w:w="1557" w:type="dxa"/>
          </w:tcPr>
          <w:p w14:paraId="14C3DDC3" w14:textId="7C8D3972" w:rsidR="00E6046B" w:rsidRPr="005D5837" w:rsidRDefault="00E6046B" w:rsidP="00E6046B">
            <w:pPr>
              <w:rPr>
                <w:rFonts w:ascii="Calibri" w:hAnsi="Calibri"/>
                <w:b/>
                <w:lang w:eastAsia="en-AU"/>
              </w:rPr>
            </w:pPr>
            <w:r w:rsidRPr="005D5837">
              <w:rPr>
                <w:rFonts w:ascii="Calibri" w:hAnsi="Calibri"/>
                <w:b/>
                <w:lang w:eastAsia="en-AU"/>
              </w:rPr>
              <w:t>Currency</w:t>
            </w:r>
            <w:r w:rsidR="001A5EF4">
              <w:rPr>
                <w:rFonts w:ascii="Calibri" w:hAnsi="Calibri"/>
                <w:b/>
                <w:lang w:eastAsia="en-AU"/>
              </w:rPr>
              <w:t xml:space="preserve"> of Data</w:t>
            </w:r>
          </w:p>
        </w:tc>
        <w:tc>
          <w:tcPr>
            <w:tcW w:w="5408" w:type="dxa"/>
            <w:gridSpan w:val="2"/>
          </w:tcPr>
          <w:p w14:paraId="391F4D5E" w14:textId="77777777" w:rsidR="00E6046B" w:rsidRPr="005D5837" w:rsidRDefault="00E6046B" w:rsidP="00E6046B">
            <w:pPr>
              <w:rPr>
                <w:rFonts w:ascii="Calibri" w:hAnsi="Calibri"/>
                <w:lang w:eastAsia="en-AU"/>
              </w:rPr>
            </w:pPr>
            <w:r w:rsidRPr="005D5837">
              <w:rPr>
                <w:rFonts w:ascii="Calibri" w:hAnsi="Calibri"/>
                <w:lang w:eastAsia="en-AU"/>
              </w:rPr>
              <w:t>NA</w:t>
            </w:r>
          </w:p>
        </w:tc>
      </w:tr>
      <w:tr w:rsidR="00E6046B" w:rsidRPr="005D5837" w14:paraId="0B9085BE" w14:textId="77777777" w:rsidTr="00885A09">
        <w:tc>
          <w:tcPr>
            <w:tcW w:w="1585" w:type="dxa"/>
            <w:shd w:val="clear" w:color="auto" w:fill="A6A6A6"/>
          </w:tcPr>
          <w:p w14:paraId="5C6BFD5F" w14:textId="77777777" w:rsidR="00E6046B" w:rsidRPr="005D5837" w:rsidRDefault="00E6046B" w:rsidP="00E6046B">
            <w:pPr>
              <w:rPr>
                <w:rFonts w:ascii="Calibri" w:hAnsi="Calibri"/>
                <w:b/>
                <w:color w:val="FFFFFF"/>
                <w:lang w:eastAsia="en-AU"/>
              </w:rPr>
            </w:pPr>
            <w:r w:rsidRPr="005D5837">
              <w:rPr>
                <w:rFonts w:ascii="Calibri" w:hAnsi="Calibri"/>
                <w:b/>
                <w:color w:val="FFFFFF"/>
                <w:lang w:eastAsia="en-AU"/>
              </w:rPr>
              <w:t>Technical Requirements</w:t>
            </w:r>
          </w:p>
        </w:tc>
        <w:tc>
          <w:tcPr>
            <w:tcW w:w="6965" w:type="dxa"/>
            <w:gridSpan w:val="3"/>
          </w:tcPr>
          <w:p w14:paraId="35E41F46" w14:textId="77777777" w:rsidR="00E6046B" w:rsidRPr="005D5837" w:rsidRDefault="00E6046B" w:rsidP="00E6046B">
            <w:pPr>
              <w:rPr>
                <w:rFonts w:ascii="Calibri" w:hAnsi="Calibri"/>
                <w:b/>
                <w:lang w:eastAsia="en-AU"/>
              </w:rPr>
            </w:pPr>
          </w:p>
        </w:tc>
      </w:tr>
    </w:tbl>
    <w:p w14:paraId="06ED9B60" w14:textId="77777777" w:rsidR="005D5837" w:rsidRDefault="005D5837" w:rsidP="005D5837">
      <w:pPr>
        <w:pStyle w:val="BodyText"/>
      </w:pPr>
    </w:p>
    <w:p w14:paraId="523FFD1A" w14:textId="77777777" w:rsidR="004B412B" w:rsidRDefault="004B412B" w:rsidP="005D5837">
      <w:pPr>
        <w:pStyle w:val="BodyText"/>
      </w:pPr>
    </w:p>
    <w:p w14:paraId="42677E2C" w14:textId="63B74F63" w:rsidR="005D5837" w:rsidRDefault="005D5837" w:rsidP="005D5837">
      <w:pPr>
        <w:pStyle w:val="Heading2"/>
      </w:pPr>
      <w:bookmarkStart w:id="20" w:name="_Toc434570920"/>
      <w:r>
        <w:t>Remote Reconnection Service</w:t>
      </w:r>
      <w:bookmarkEnd w:id="20"/>
    </w:p>
    <w:tbl>
      <w:tblPr>
        <w:tblStyle w:val="TableGrid"/>
        <w:tblW w:w="0" w:type="auto"/>
        <w:tblLook w:val="04A0" w:firstRow="1" w:lastRow="0" w:firstColumn="1" w:lastColumn="0" w:noHBand="0" w:noVBand="1"/>
      </w:tblPr>
      <w:tblGrid>
        <w:gridCol w:w="1583"/>
        <w:gridCol w:w="1583"/>
        <w:gridCol w:w="1636"/>
        <w:gridCol w:w="3748"/>
      </w:tblGrid>
      <w:tr w:rsidR="005D5837" w:rsidRPr="005D5837" w14:paraId="531D440E" w14:textId="77777777" w:rsidTr="00E6046B">
        <w:tc>
          <w:tcPr>
            <w:tcW w:w="1583" w:type="dxa"/>
            <w:shd w:val="clear" w:color="auto" w:fill="A6A6A6"/>
          </w:tcPr>
          <w:p w14:paraId="114C5376" w14:textId="77777777" w:rsidR="005D5837" w:rsidRPr="005D5837" w:rsidRDefault="005D5837" w:rsidP="005D5837">
            <w:pPr>
              <w:rPr>
                <w:rFonts w:ascii="Calibri" w:hAnsi="Calibri"/>
                <w:b/>
                <w:color w:val="FFFFFF"/>
                <w:lang w:eastAsia="en-AU"/>
              </w:rPr>
            </w:pPr>
            <w:r w:rsidRPr="005D5837">
              <w:rPr>
                <w:rFonts w:ascii="Calibri" w:hAnsi="Calibri"/>
                <w:b/>
                <w:color w:val="FFFFFF"/>
                <w:lang w:eastAsia="en-AU"/>
              </w:rPr>
              <w:t>Service Name</w:t>
            </w:r>
          </w:p>
        </w:tc>
        <w:tc>
          <w:tcPr>
            <w:tcW w:w="6967" w:type="dxa"/>
            <w:gridSpan w:val="3"/>
          </w:tcPr>
          <w:p w14:paraId="382A8AD8" w14:textId="77777777" w:rsidR="005D5837" w:rsidRPr="005D5837" w:rsidRDefault="005D5837" w:rsidP="005D5837">
            <w:pPr>
              <w:rPr>
                <w:rFonts w:ascii="Calibri" w:hAnsi="Calibri"/>
                <w:b/>
                <w:lang w:eastAsia="en-AU"/>
              </w:rPr>
            </w:pPr>
            <w:r w:rsidRPr="005D5837">
              <w:rPr>
                <w:rFonts w:ascii="Calibri" w:hAnsi="Calibri"/>
                <w:b/>
                <w:lang w:eastAsia="en-AU"/>
              </w:rPr>
              <w:t>Remote Reconnection Service</w:t>
            </w:r>
          </w:p>
        </w:tc>
      </w:tr>
      <w:tr w:rsidR="005D5837" w:rsidRPr="005D5837" w14:paraId="33E1AAEC" w14:textId="77777777" w:rsidTr="00E6046B">
        <w:tc>
          <w:tcPr>
            <w:tcW w:w="1583" w:type="dxa"/>
            <w:shd w:val="clear" w:color="auto" w:fill="A6A6A6"/>
          </w:tcPr>
          <w:p w14:paraId="24C8A0C8" w14:textId="77777777" w:rsidR="005D5837" w:rsidRPr="005D5837" w:rsidRDefault="005D5837" w:rsidP="005D5837">
            <w:pPr>
              <w:spacing w:line="259" w:lineRule="auto"/>
              <w:rPr>
                <w:rFonts w:ascii="Calibri" w:eastAsia="Calibri" w:hAnsi="Calibri"/>
                <w:b/>
                <w:color w:val="FFFFFF"/>
              </w:rPr>
            </w:pPr>
            <w:r w:rsidRPr="005D5837">
              <w:rPr>
                <w:rFonts w:ascii="Calibri" w:eastAsia="Calibri" w:hAnsi="Calibri"/>
                <w:b/>
                <w:color w:val="FFFFFF"/>
              </w:rPr>
              <w:t>Service Description</w:t>
            </w:r>
          </w:p>
        </w:tc>
        <w:tc>
          <w:tcPr>
            <w:tcW w:w="6967" w:type="dxa"/>
            <w:gridSpan w:val="3"/>
          </w:tcPr>
          <w:p w14:paraId="3FCCEE60" w14:textId="77777777" w:rsidR="005D5837" w:rsidRPr="005D5837" w:rsidRDefault="005D5837" w:rsidP="005D5837">
            <w:pPr>
              <w:spacing w:line="259" w:lineRule="auto"/>
              <w:rPr>
                <w:rFonts w:ascii="Calibri" w:eastAsia="Calibri" w:hAnsi="Calibri"/>
                <w:b/>
              </w:rPr>
            </w:pPr>
            <w:r w:rsidRPr="005D5837">
              <w:rPr>
                <w:rFonts w:ascii="Calibri" w:hAnsi="Calibri"/>
                <w:lang w:eastAsia="en-AU"/>
              </w:rPr>
              <w:t>The complete reconnection of supply to the meter by remote action, i.e. no manual intervention is required by the customer or their agent.</w:t>
            </w:r>
          </w:p>
        </w:tc>
      </w:tr>
      <w:tr w:rsidR="005D5837" w:rsidRPr="005D5837" w14:paraId="37091C2A" w14:textId="77777777" w:rsidTr="00E6046B">
        <w:tc>
          <w:tcPr>
            <w:tcW w:w="1583" w:type="dxa"/>
            <w:shd w:val="clear" w:color="auto" w:fill="A6A6A6"/>
          </w:tcPr>
          <w:p w14:paraId="7366F599" w14:textId="77777777" w:rsidR="005D5837" w:rsidRPr="005D5837" w:rsidRDefault="005D5837" w:rsidP="005D5837">
            <w:pPr>
              <w:spacing w:line="259" w:lineRule="auto"/>
              <w:rPr>
                <w:rFonts w:ascii="Calibri" w:eastAsia="Calibri" w:hAnsi="Calibri"/>
                <w:b/>
                <w:color w:val="FFFFFF"/>
              </w:rPr>
            </w:pPr>
            <w:r w:rsidRPr="005D5837">
              <w:rPr>
                <w:rFonts w:ascii="Calibri" w:eastAsia="Calibri" w:hAnsi="Calibri"/>
                <w:b/>
                <w:color w:val="FFFFFF"/>
              </w:rPr>
              <w:t>Business Outcome</w:t>
            </w:r>
          </w:p>
        </w:tc>
        <w:tc>
          <w:tcPr>
            <w:tcW w:w="6967" w:type="dxa"/>
            <w:gridSpan w:val="3"/>
          </w:tcPr>
          <w:p w14:paraId="4FE8F4EE" w14:textId="77777777" w:rsidR="005D5837" w:rsidRPr="005D5837" w:rsidRDefault="005D5837" w:rsidP="005D5837">
            <w:pPr>
              <w:spacing w:line="259" w:lineRule="auto"/>
              <w:rPr>
                <w:rFonts w:ascii="Calibri" w:eastAsia="Calibri" w:hAnsi="Calibri"/>
                <w:b/>
              </w:rPr>
            </w:pPr>
            <w:r w:rsidRPr="005D5837">
              <w:rPr>
                <w:rFonts w:ascii="Calibri" w:hAnsi="Calibri"/>
              </w:rPr>
              <w:t>The Premises is re-energised</w:t>
            </w:r>
          </w:p>
        </w:tc>
      </w:tr>
      <w:tr w:rsidR="005D5837" w:rsidRPr="005D5837" w14:paraId="1954E357" w14:textId="77777777" w:rsidTr="00E6046B">
        <w:tc>
          <w:tcPr>
            <w:tcW w:w="1583" w:type="dxa"/>
            <w:shd w:val="clear" w:color="auto" w:fill="A6A6A6"/>
          </w:tcPr>
          <w:p w14:paraId="738A3898" w14:textId="77777777" w:rsidR="005D5837" w:rsidRPr="005D5837" w:rsidRDefault="005D5837" w:rsidP="005D5837">
            <w:pPr>
              <w:rPr>
                <w:rFonts w:ascii="Calibri" w:hAnsi="Calibri"/>
                <w:b/>
                <w:color w:val="FFFFFF"/>
                <w:lang w:eastAsia="en-AU"/>
              </w:rPr>
            </w:pPr>
            <w:r w:rsidRPr="005D5837">
              <w:rPr>
                <w:rFonts w:ascii="Calibri" w:hAnsi="Calibri"/>
                <w:b/>
                <w:color w:val="FFFFFF"/>
                <w:lang w:eastAsia="en-AU"/>
              </w:rPr>
              <w:t>Requestor</w:t>
            </w:r>
          </w:p>
          <w:p w14:paraId="18AA080C" w14:textId="77777777" w:rsidR="005D5837" w:rsidRPr="005D5837" w:rsidRDefault="005D5837" w:rsidP="005D5837">
            <w:pPr>
              <w:rPr>
                <w:rFonts w:ascii="Calibri" w:hAnsi="Calibri"/>
                <w:b/>
                <w:i/>
                <w:color w:val="FFFFFF"/>
                <w:sz w:val="16"/>
                <w:szCs w:val="16"/>
                <w:lang w:eastAsia="en-AU"/>
              </w:rPr>
            </w:pPr>
            <w:r w:rsidRPr="005D5837">
              <w:rPr>
                <w:rFonts w:ascii="Calibri" w:hAnsi="Calibri"/>
                <w:b/>
                <w:i/>
                <w:color w:val="FFFFFF"/>
                <w:sz w:val="16"/>
                <w:szCs w:val="16"/>
                <w:lang w:eastAsia="en-AU"/>
              </w:rPr>
              <w:t>[e.g. The role that is authorised to access and can request the service]</w:t>
            </w:r>
          </w:p>
          <w:p w14:paraId="4E036C55" w14:textId="77777777" w:rsidR="005D5837" w:rsidRPr="005D5837" w:rsidRDefault="005D5837" w:rsidP="005D5837">
            <w:pPr>
              <w:rPr>
                <w:rFonts w:ascii="Calibri" w:hAnsi="Calibri"/>
                <w:b/>
                <w:i/>
                <w:color w:val="FFFFFF"/>
                <w:sz w:val="16"/>
                <w:szCs w:val="16"/>
                <w:lang w:eastAsia="en-AU"/>
              </w:rPr>
            </w:pPr>
          </w:p>
        </w:tc>
        <w:tc>
          <w:tcPr>
            <w:tcW w:w="6967" w:type="dxa"/>
            <w:gridSpan w:val="3"/>
          </w:tcPr>
          <w:p w14:paraId="745FC6A7" w14:textId="77777777" w:rsidR="005D5837" w:rsidRPr="005D5837" w:rsidRDefault="005D5837" w:rsidP="005D5837">
            <w:pPr>
              <w:rPr>
                <w:rFonts w:ascii="Calibri" w:hAnsi="Calibri"/>
                <w:lang w:eastAsia="en-AU"/>
              </w:rPr>
            </w:pPr>
            <w:r w:rsidRPr="005D5837">
              <w:rPr>
                <w:rFonts w:ascii="Calibri" w:hAnsi="Calibri"/>
                <w:lang w:eastAsia="en-AU"/>
              </w:rPr>
              <w:t>Local Network Service Provider, and Financially Responsible Market Participant who has an agreement with the Metering Coordinator to request the service</w:t>
            </w:r>
          </w:p>
        </w:tc>
      </w:tr>
      <w:tr w:rsidR="005D5837" w:rsidRPr="005D5837" w14:paraId="1C901AB8" w14:textId="77777777" w:rsidTr="00E6046B">
        <w:tc>
          <w:tcPr>
            <w:tcW w:w="1583" w:type="dxa"/>
            <w:shd w:val="clear" w:color="auto" w:fill="A6A6A6"/>
          </w:tcPr>
          <w:p w14:paraId="68A23F05" w14:textId="77777777" w:rsidR="005D5837" w:rsidRPr="005D5837" w:rsidRDefault="005D5837" w:rsidP="005D5837">
            <w:pPr>
              <w:rPr>
                <w:rFonts w:ascii="Calibri" w:hAnsi="Calibri"/>
                <w:b/>
                <w:color w:val="FFFFFF"/>
                <w:lang w:eastAsia="en-AU"/>
              </w:rPr>
            </w:pPr>
            <w:r w:rsidRPr="005D5837">
              <w:rPr>
                <w:rFonts w:ascii="Calibri" w:hAnsi="Calibri"/>
                <w:b/>
                <w:color w:val="FFFFFF"/>
                <w:lang w:eastAsia="en-AU"/>
              </w:rPr>
              <w:t>Supplier</w:t>
            </w:r>
          </w:p>
          <w:p w14:paraId="3358886C" w14:textId="77777777" w:rsidR="005D5837" w:rsidRPr="005D5837" w:rsidRDefault="005D5837" w:rsidP="005D5837">
            <w:pPr>
              <w:rPr>
                <w:rFonts w:ascii="Calibri" w:hAnsi="Calibri"/>
                <w:b/>
                <w:i/>
                <w:color w:val="FFFFFF"/>
                <w:sz w:val="16"/>
                <w:szCs w:val="16"/>
                <w:lang w:eastAsia="en-AU"/>
              </w:rPr>
            </w:pPr>
            <w:r w:rsidRPr="005D5837">
              <w:rPr>
                <w:rFonts w:ascii="Calibri" w:hAnsi="Calibri"/>
                <w:b/>
                <w:i/>
                <w:color w:val="FFFFFF"/>
                <w:sz w:val="16"/>
                <w:szCs w:val="16"/>
                <w:lang w:eastAsia="en-AU"/>
              </w:rPr>
              <w:t>[e.g. The role that is accredited to supply the service]</w:t>
            </w:r>
          </w:p>
          <w:p w14:paraId="66765666" w14:textId="77777777" w:rsidR="005D5837" w:rsidRPr="005D5837" w:rsidRDefault="005D5837" w:rsidP="005D5837">
            <w:pPr>
              <w:rPr>
                <w:rFonts w:ascii="Times New Roman" w:hAnsi="Times New Roman"/>
                <w:i/>
                <w:color w:val="FFFFFF"/>
                <w:sz w:val="16"/>
                <w:szCs w:val="16"/>
                <w:lang w:eastAsia="en-AU"/>
              </w:rPr>
            </w:pPr>
          </w:p>
        </w:tc>
        <w:tc>
          <w:tcPr>
            <w:tcW w:w="6967" w:type="dxa"/>
            <w:gridSpan w:val="3"/>
          </w:tcPr>
          <w:p w14:paraId="64DD659D" w14:textId="0B60AFD4" w:rsidR="005D5837" w:rsidRPr="005D5837" w:rsidRDefault="005D5837" w:rsidP="005D5837">
            <w:pPr>
              <w:rPr>
                <w:rFonts w:ascii="Calibri" w:hAnsi="Calibri"/>
                <w:lang w:eastAsia="en-AU"/>
              </w:rPr>
            </w:pPr>
            <w:r w:rsidRPr="005D5837">
              <w:rPr>
                <w:rFonts w:ascii="Calibri" w:hAnsi="Calibri"/>
                <w:lang w:eastAsia="en-AU"/>
              </w:rPr>
              <w:t>Metering Provider</w:t>
            </w:r>
            <w:r w:rsidR="00CB66CD">
              <w:rPr>
                <w:rFonts w:ascii="Calibri" w:hAnsi="Calibri"/>
                <w:lang w:eastAsia="en-AU"/>
              </w:rPr>
              <w:t>/Metering Data Provider</w:t>
            </w:r>
            <w:r w:rsidRPr="005D5837">
              <w:rPr>
                <w:rFonts w:ascii="Calibri" w:hAnsi="Calibri"/>
                <w:lang w:eastAsia="en-AU"/>
              </w:rPr>
              <w:t xml:space="preserve"> who has been appointed by the Metering Coordinator to provide the service</w:t>
            </w:r>
          </w:p>
        </w:tc>
      </w:tr>
      <w:tr w:rsidR="000E2DB7" w:rsidRPr="005D5837" w14:paraId="23474C1E" w14:textId="77777777" w:rsidTr="00E6046B">
        <w:trPr>
          <w:trHeight w:val="106"/>
        </w:trPr>
        <w:tc>
          <w:tcPr>
            <w:tcW w:w="1583" w:type="dxa"/>
            <w:vMerge w:val="restart"/>
            <w:shd w:val="clear" w:color="auto" w:fill="A6A6A6"/>
          </w:tcPr>
          <w:p w14:paraId="5F5DC0C9" w14:textId="77777777" w:rsidR="000E2DB7" w:rsidRPr="005D5837" w:rsidRDefault="000E2DB7" w:rsidP="005D5837">
            <w:pPr>
              <w:rPr>
                <w:rFonts w:ascii="Calibri" w:hAnsi="Calibri"/>
                <w:b/>
                <w:color w:val="FFFFFF"/>
                <w:lang w:eastAsia="en-AU"/>
              </w:rPr>
            </w:pPr>
            <w:r w:rsidRPr="005D5837">
              <w:rPr>
                <w:rFonts w:ascii="Calibri" w:hAnsi="Calibri"/>
                <w:b/>
                <w:color w:val="FFFFFF"/>
                <w:lang w:eastAsia="en-AU"/>
              </w:rPr>
              <w:t xml:space="preserve">Requestor Dependencies </w:t>
            </w:r>
          </w:p>
        </w:tc>
        <w:tc>
          <w:tcPr>
            <w:tcW w:w="1583" w:type="dxa"/>
          </w:tcPr>
          <w:p w14:paraId="2AB9C4D9" w14:textId="77777777" w:rsidR="000E2DB7" w:rsidRPr="005D5837" w:rsidRDefault="000E2DB7" w:rsidP="005D5837">
            <w:pPr>
              <w:rPr>
                <w:rFonts w:ascii="Calibri" w:hAnsi="Calibri"/>
                <w:b/>
                <w:lang w:eastAsia="en-AU"/>
              </w:rPr>
            </w:pPr>
            <w:r w:rsidRPr="005D5837">
              <w:rPr>
                <w:rFonts w:ascii="Calibri" w:hAnsi="Calibri"/>
                <w:b/>
                <w:lang w:eastAsia="en-AU"/>
              </w:rPr>
              <w:t>Policy Compliance</w:t>
            </w:r>
          </w:p>
        </w:tc>
        <w:tc>
          <w:tcPr>
            <w:tcW w:w="5384" w:type="dxa"/>
            <w:gridSpan w:val="2"/>
          </w:tcPr>
          <w:p w14:paraId="33C18CE7" w14:textId="77777777" w:rsidR="000E2DB7" w:rsidRPr="005D5837" w:rsidRDefault="000E2DB7" w:rsidP="005D5837">
            <w:pPr>
              <w:rPr>
                <w:rFonts w:ascii="Calibri" w:hAnsi="Calibri"/>
                <w:lang w:eastAsia="en-AU"/>
              </w:rPr>
            </w:pPr>
            <w:r w:rsidRPr="005D5837">
              <w:rPr>
                <w:rFonts w:ascii="Calibri" w:hAnsi="Calibri"/>
                <w:lang w:eastAsia="en-AU"/>
              </w:rPr>
              <w:t>All reconnection policies have been followed</w:t>
            </w:r>
          </w:p>
        </w:tc>
      </w:tr>
      <w:tr w:rsidR="002800B3" w:rsidRPr="005D5837" w14:paraId="7E985C1B" w14:textId="77777777" w:rsidTr="00E6046B">
        <w:trPr>
          <w:trHeight w:val="106"/>
        </w:trPr>
        <w:tc>
          <w:tcPr>
            <w:tcW w:w="1583" w:type="dxa"/>
            <w:vMerge/>
            <w:shd w:val="clear" w:color="auto" w:fill="A6A6A6"/>
          </w:tcPr>
          <w:p w14:paraId="74A48D9F" w14:textId="77777777" w:rsidR="002800B3" w:rsidRPr="005D5837" w:rsidRDefault="002800B3" w:rsidP="005D5837">
            <w:pPr>
              <w:rPr>
                <w:rFonts w:ascii="Calibri" w:hAnsi="Calibri"/>
                <w:b/>
                <w:color w:val="FFFFFF"/>
                <w:lang w:eastAsia="en-AU"/>
              </w:rPr>
            </w:pPr>
          </w:p>
        </w:tc>
        <w:tc>
          <w:tcPr>
            <w:tcW w:w="1583" w:type="dxa"/>
          </w:tcPr>
          <w:p w14:paraId="67DA0312" w14:textId="3612838D" w:rsidR="002800B3" w:rsidRPr="005D5837" w:rsidRDefault="002800B3" w:rsidP="005D5837">
            <w:pPr>
              <w:rPr>
                <w:rFonts w:ascii="Calibri" w:hAnsi="Calibri"/>
                <w:b/>
                <w:lang w:eastAsia="en-AU"/>
              </w:rPr>
            </w:pPr>
            <w:r>
              <w:rPr>
                <w:rFonts w:ascii="Calibri" w:hAnsi="Calibri"/>
                <w:b/>
                <w:lang w:eastAsia="en-AU"/>
              </w:rPr>
              <w:t>Required Paperwork</w:t>
            </w:r>
          </w:p>
        </w:tc>
        <w:tc>
          <w:tcPr>
            <w:tcW w:w="5384" w:type="dxa"/>
            <w:gridSpan w:val="2"/>
          </w:tcPr>
          <w:p w14:paraId="31B4C28D" w14:textId="29E4C786" w:rsidR="002800B3" w:rsidRPr="005D5837" w:rsidRDefault="002800B3" w:rsidP="005D5837">
            <w:pPr>
              <w:rPr>
                <w:rFonts w:ascii="Calibri" w:hAnsi="Calibri"/>
                <w:lang w:eastAsia="en-AU"/>
              </w:rPr>
            </w:pPr>
            <w:r w:rsidRPr="002800B3">
              <w:rPr>
                <w:rFonts w:ascii="Calibri" w:hAnsi="Calibri"/>
                <w:lang w:eastAsia="en-AU"/>
              </w:rPr>
              <w:t>The requestor must send any required paper work for performing the service to the supplier</w:t>
            </w:r>
          </w:p>
        </w:tc>
      </w:tr>
      <w:tr w:rsidR="000E2DB7" w:rsidRPr="005D5837" w14:paraId="056CF9F3" w14:textId="77777777" w:rsidTr="00E6046B">
        <w:trPr>
          <w:trHeight w:val="103"/>
        </w:trPr>
        <w:tc>
          <w:tcPr>
            <w:tcW w:w="1583" w:type="dxa"/>
            <w:vMerge/>
            <w:shd w:val="clear" w:color="auto" w:fill="A6A6A6"/>
          </w:tcPr>
          <w:p w14:paraId="013FD858" w14:textId="77777777" w:rsidR="000E2DB7" w:rsidRPr="005D5837" w:rsidRDefault="000E2DB7" w:rsidP="005D5837">
            <w:pPr>
              <w:rPr>
                <w:rFonts w:ascii="Calibri" w:hAnsi="Calibri"/>
                <w:b/>
                <w:color w:val="FFFFFF"/>
                <w:lang w:eastAsia="en-AU"/>
              </w:rPr>
            </w:pPr>
          </w:p>
        </w:tc>
        <w:tc>
          <w:tcPr>
            <w:tcW w:w="1583" w:type="dxa"/>
          </w:tcPr>
          <w:p w14:paraId="095B595A" w14:textId="77777777" w:rsidR="000E2DB7" w:rsidRPr="005D5837" w:rsidRDefault="000E2DB7" w:rsidP="005D5837">
            <w:pPr>
              <w:rPr>
                <w:rFonts w:ascii="Calibri" w:hAnsi="Calibri"/>
                <w:b/>
                <w:lang w:eastAsia="en-AU"/>
              </w:rPr>
            </w:pPr>
            <w:r w:rsidRPr="005D5837">
              <w:rPr>
                <w:rFonts w:ascii="Calibri" w:hAnsi="Calibri"/>
                <w:b/>
                <w:lang w:eastAsia="en-AU"/>
              </w:rPr>
              <w:t>Customer notification</w:t>
            </w:r>
          </w:p>
        </w:tc>
        <w:tc>
          <w:tcPr>
            <w:tcW w:w="5384" w:type="dxa"/>
            <w:gridSpan w:val="2"/>
          </w:tcPr>
          <w:p w14:paraId="107F79B6" w14:textId="77777777" w:rsidR="000E2DB7" w:rsidRPr="005D5837" w:rsidRDefault="000E2DB7" w:rsidP="005D5837">
            <w:pPr>
              <w:rPr>
                <w:rFonts w:ascii="Calibri" w:hAnsi="Calibri"/>
                <w:lang w:eastAsia="en-AU"/>
              </w:rPr>
            </w:pPr>
            <w:r w:rsidRPr="005D5837">
              <w:rPr>
                <w:rFonts w:ascii="Calibri" w:hAnsi="Calibri"/>
                <w:lang w:eastAsia="en-AU"/>
              </w:rPr>
              <w:t xml:space="preserve">The Requestor has obtained the customer’s agreement to the reconnection terms and that the customer is aware of the safety risks associated with the reconnection </w:t>
            </w:r>
          </w:p>
        </w:tc>
      </w:tr>
      <w:tr w:rsidR="000E2DB7" w:rsidRPr="005D5837" w14:paraId="2D732522" w14:textId="77777777" w:rsidTr="00E6046B">
        <w:trPr>
          <w:trHeight w:val="103"/>
        </w:trPr>
        <w:tc>
          <w:tcPr>
            <w:tcW w:w="1583" w:type="dxa"/>
            <w:vMerge/>
            <w:shd w:val="clear" w:color="auto" w:fill="A6A6A6"/>
          </w:tcPr>
          <w:p w14:paraId="40BD8B4C" w14:textId="77777777" w:rsidR="000E2DB7" w:rsidRPr="005D5837" w:rsidRDefault="000E2DB7" w:rsidP="005D5837">
            <w:pPr>
              <w:rPr>
                <w:rFonts w:ascii="Calibri" w:hAnsi="Calibri"/>
                <w:b/>
                <w:color w:val="FFFFFF"/>
                <w:lang w:eastAsia="en-AU"/>
              </w:rPr>
            </w:pPr>
          </w:p>
        </w:tc>
        <w:tc>
          <w:tcPr>
            <w:tcW w:w="1583" w:type="dxa"/>
          </w:tcPr>
          <w:p w14:paraId="4295C4A7" w14:textId="77777777" w:rsidR="000E2DB7" w:rsidRPr="005D5837" w:rsidRDefault="000E2DB7" w:rsidP="005D5837">
            <w:pPr>
              <w:rPr>
                <w:rFonts w:ascii="Calibri" w:hAnsi="Calibri"/>
                <w:b/>
                <w:lang w:eastAsia="en-AU"/>
              </w:rPr>
            </w:pPr>
            <w:r w:rsidRPr="005D5837">
              <w:rPr>
                <w:rFonts w:ascii="Calibri" w:hAnsi="Calibri"/>
                <w:b/>
                <w:lang w:eastAsia="en-AU"/>
              </w:rPr>
              <w:t>Meter Status</w:t>
            </w:r>
          </w:p>
        </w:tc>
        <w:tc>
          <w:tcPr>
            <w:tcW w:w="5384" w:type="dxa"/>
            <w:gridSpan w:val="2"/>
          </w:tcPr>
          <w:p w14:paraId="06A61B54" w14:textId="7D403C1A" w:rsidR="000E2DB7" w:rsidRPr="005D5837" w:rsidRDefault="000E2DB7" w:rsidP="00FC0BC2">
            <w:pPr>
              <w:rPr>
                <w:rFonts w:ascii="Calibri" w:hAnsi="Calibri"/>
                <w:lang w:eastAsia="en-AU"/>
              </w:rPr>
            </w:pPr>
            <w:r>
              <w:rPr>
                <w:rFonts w:ascii="Calibri" w:hAnsi="Calibri"/>
                <w:lang w:eastAsia="en-AU"/>
              </w:rPr>
              <w:t xml:space="preserve">The requestor must not request remote reconnection of the </w:t>
            </w:r>
            <w:r w:rsidRPr="005D5837">
              <w:rPr>
                <w:rFonts w:ascii="Calibri" w:hAnsi="Calibri"/>
                <w:lang w:eastAsia="en-AU"/>
              </w:rPr>
              <w:t>meter</w:t>
            </w:r>
            <w:r>
              <w:rPr>
                <w:rFonts w:ascii="Calibri" w:hAnsi="Calibri"/>
                <w:lang w:eastAsia="en-AU"/>
              </w:rPr>
              <w:t xml:space="preserve"> from a supplier other than the distributor, unless the meter has been</w:t>
            </w:r>
            <w:r w:rsidRPr="005D5837">
              <w:rPr>
                <w:rFonts w:ascii="Calibri" w:hAnsi="Calibri"/>
                <w:lang w:eastAsia="en-AU"/>
              </w:rPr>
              <w:t xml:space="preserve"> disconnected remotely </w:t>
            </w:r>
            <w:r>
              <w:rPr>
                <w:rFonts w:ascii="Calibri" w:hAnsi="Calibri"/>
                <w:lang w:eastAsia="en-AU"/>
              </w:rPr>
              <w:t>and not by the distributor</w:t>
            </w:r>
          </w:p>
        </w:tc>
      </w:tr>
      <w:tr w:rsidR="000E2DB7" w:rsidRPr="005D5837" w14:paraId="77DAE38F" w14:textId="77777777" w:rsidTr="00E6046B">
        <w:trPr>
          <w:trHeight w:val="103"/>
        </w:trPr>
        <w:tc>
          <w:tcPr>
            <w:tcW w:w="1583" w:type="dxa"/>
            <w:vMerge/>
            <w:shd w:val="clear" w:color="auto" w:fill="A6A6A6"/>
          </w:tcPr>
          <w:p w14:paraId="6DD75C16" w14:textId="77777777" w:rsidR="000E2DB7" w:rsidRPr="005D5837" w:rsidRDefault="000E2DB7" w:rsidP="005D5837">
            <w:pPr>
              <w:rPr>
                <w:rFonts w:ascii="Calibri" w:hAnsi="Calibri"/>
                <w:b/>
                <w:color w:val="FFFFFF"/>
                <w:lang w:eastAsia="en-AU"/>
              </w:rPr>
            </w:pPr>
          </w:p>
        </w:tc>
        <w:tc>
          <w:tcPr>
            <w:tcW w:w="1583" w:type="dxa"/>
          </w:tcPr>
          <w:p w14:paraId="79F49905" w14:textId="68ACC7DA" w:rsidR="000E2DB7" w:rsidRPr="005D5837" w:rsidRDefault="000E2DB7" w:rsidP="005D5837">
            <w:pPr>
              <w:rPr>
                <w:rFonts w:ascii="Calibri" w:hAnsi="Calibri"/>
                <w:b/>
                <w:lang w:eastAsia="en-AU"/>
              </w:rPr>
            </w:pPr>
            <w:r>
              <w:rPr>
                <w:rFonts w:ascii="Calibri" w:hAnsi="Calibri"/>
                <w:b/>
                <w:lang w:eastAsia="en-AU"/>
              </w:rPr>
              <w:t>Notification</w:t>
            </w:r>
          </w:p>
        </w:tc>
        <w:tc>
          <w:tcPr>
            <w:tcW w:w="5384" w:type="dxa"/>
            <w:gridSpan w:val="2"/>
          </w:tcPr>
          <w:p w14:paraId="379F5DB6" w14:textId="5BB8F25D" w:rsidR="000E2DB7" w:rsidRPr="005D5837" w:rsidRDefault="000E2DB7" w:rsidP="00FC0BC2">
            <w:pPr>
              <w:rPr>
                <w:rFonts w:ascii="Calibri" w:hAnsi="Calibri"/>
                <w:lang w:eastAsia="en-AU"/>
              </w:rPr>
            </w:pPr>
            <w:r w:rsidRPr="00FC0BC2">
              <w:rPr>
                <w:rFonts w:ascii="Calibri" w:hAnsi="Calibri"/>
                <w:lang w:eastAsia="en-AU"/>
              </w:rPr>
              <w:t xml:space="preserve">The requestor must notify all required parties </w:t>
            </w:r>
            <w:r>
              <w:rPr>
                <w:rFonts w:ascii="Calibri" w:hAnsi="Calibri"/>
                <w:lang w:eastAsia="en-AU"/>
              </w:rPr>
              <w:t xml:space="preserve">that the premises has been reconnected </w:t>
            </w:r>
            <w:r w:rsidRPr="00FC0BC2">
              <w:rPr>
                <w:rFonts w:ascii="Calibri" w:hAnsi="Calibri"/>
                <w:lang w:eastAsia="en-AU"/>
              </w:rPr>
              <w:t>as soon as practicable</w:t>
            </w:r>
          </w:p>
        </w:tc>
      </w:tr>
      <w:tr w:rsidR="000E2DB7" w:rsidRPr="005D5837" w14:paraId="4DD3CC6E" w14:textId="77777777" w:rsidTr="00E6046B">
        <w:trPr>
          <w:trHeight w:val="103"/>
        </w:trPr>
        <w:tc>
          <w:tcPr>
            <w:tcW w:w="1583" w:type="dxa"/>
            <w:vMerge/>
            <w:shd w:val="clear" w:color="auto" w:fill="A6A6A6"/>
          </w:tcPr>
          <w:p w14:paraId="27829084" w14:textId="77777777" w:rsidR="000E2DB7" w:rsidRPr="005D5837" w:rsidRDefault="000E2DB7" w:rsidP="000E2DB7">
            <w:pPr>
              <w:rPr>
                <w:rFonts w:ascii="Calibri" w:hAnsi="Calibri"/>
                <w:b/>
                <w:color w:val="FFFFFF"/>
                <w:lang w:eastAsia="en-AU"/>
              </w:rPr>
            </w:pPr>
          </w:p>
        </w:tc>
        <w:tc>
          <w:tcPr>
            <w:tcW w:w="1583" w:type="dxa"/>
          </w:tcPr>
          <w:p w14:paraId="56EEEAD3" w14:textId="7ACC77D1" w:rsidR="000E2DB7" w:rsidRDefault="000E2DB7" w:rsidP="000E2DB7">
            <w:pPr>
              <w:rPr>
                <w:rFonts w:ascii="Calibri" w:hAnsi="Calibri"/>
                <w:b/>
                <w:lang w:eastAsia="en-AU"/>
              </w:rPr>
            </w:pPr>
            <w:r w:rsidRPr="005D5837">
              <w:rPr>
                <w:rFonts w:ascii="Calibri" w:hAnsi="Calibri"/>
                <w:b/>
                <w:lang w:eastAsia="en-AU"/>
              </w:rPr>
              <w:t>Service Failures</w:t>
            </w:r>
          </w:p>
        </w:tc>
        <w:tc>
          <w:tcPr>
            <w:tcW w:w="5384" w:type="dxa"/>
            <w:gridSpan w:val="2"/>
          </w:tcPr>
          <w:p w14:paraId="0D2334C7" w14:textId="77777777" w:rsidR="000E2DB7" w:rsidRDefault="000E2DB7" w:rsidP="00610002">
            <w:pPr>
              <w:rPr>
                <w:rFonts w:ascii="Calibri" w:hAnsi="Calibri"/>
                <w:lang w:eastAsia="en-AU"/>
              </w:rPr>
            </w:pPr>
            <w:r>
              <w:rPr>
                <w:rFonts w:ascii="Calibri" w:hAnsi="Calibri"/>
                <w:lang w:eastAsia="en-AU"/>
              </w:rPr>
              <w:t>The requestor shall evaluate the service failure and determine the follow-up actions which might be that they re-send the request for remote reconnection</w:t>
            </w:r>
          </w:p>
          <w:p w14:paraId="26B37672" w14:textId="4CB9C0B8" w:rsidR="00610002" w:rsidRPr="00FC0BC2" w:rsidRDefault="00610002" w:rsidP="00610002">
            <w:pPr>
              <w:rPr>
                <w:rFonts w:ascii="Calibri" w:hAnsi="Calibri"/>
                <w:lang w:eastAsia="en-AU"/>
              </w:rPr>
            </w:pPr>
          </w:p>
        </w:tc>
      </w:tr>
      <w:tr w:rsidR="000E2DB7" w:rsidRPr="005D5837" w14:paraId="2F5115E0" w14:textId="77777777" w:rsidTr="00E6046B">
        <w:trPr>
          <w:trHeight w:val="106"/>
        </w:trPr>
        <w:tc>
          <w:tcPr>
            <w:tcW w:w="1583" w:type="dxa"/>
            <w:vMerge w:val="restart"/>
            <w:shd w:val="clear" w:color="auto" w:fill="A6A6A6"/>
          </w:tcPr>
          <w:p w14:paraId="42078D4C" w14:textId="79825588" w:rsidR="000E2DB7" w:rsidRPr="005D5837" w:rsidRDefault="000E2DB7" w:rsidP="000E2DB7">
            <w:pPr>
              <w:rPr>
                <w:rFonts w:ascii="Calibri" w:hAnsi="Calibri"/>
                <w:b/>
                <w:color w:val="FFFFFF"/>
                <w:lang w:eastAsia="en-AU"/>
              </w:rPr>
            </w:pPr>
            <w:r w:rsidRPr="005D5837">
              <w:rPr>
                <w:rFonts w:ascii="Calibri" w:hAnsi="Calibri"/>
                <w:b/>
                <w:color w:val="FFFFFF"/>
                <w:lang w:eastAsia="en-AU"/>
              </w:rPr>
              <w:t>Supplier Dependencies</w:t>
            </w:r>
          </w:p>
        </w:tc>
        <w:tc>
          <w:tcPr>
            <w:tcW w:w="1583" w:type="dxa"/>
          </w:tcPr>
          <w:p w14:paraId="36C4819D" w14:textId="757B2F85" w:rsidR="000E2DB7" w:rsidRPr="005D5837" w:rsidRDefault="000E2DB7" w:rsidP="000E2DB7">
            <w:pPr>
              <w:rPr>
                <w:rFonts w:ascii="Calibri" w:hAnsi="Calibri"/>
                <w:b/>
                <w:lang w:eastAsia="en-AU"/>
              </w:rPr>
            </w:pPr>
            <w:r>
              <w:rPr>
                <w:rFonts w:ascii="Calibri" w:hAnsi="Calibri"/>
                <w:b/>
                <w:lang w:eastAsia="en-AU"/>
              </w:rPr>
              <w:t>Policy Compliance</w:t>
            </w:r>
          </w:p>
        </w:tc>
        <w:tc>
          <w:tcPr>
            <w:tcW w:w="5384" w:type="dxa"/>
            <w:gridSpan w:val="2"/>
          </w:tcPr>
          <w:p w14:paraId="2BAD382E" w14:textId="3214C7F3" w:rsidR="000E2DB7" w:rsidRPr="005D5837" w:rsidRDefault="000E2DB7" w:rsidP="000E2DB7">
            <w:pPr>
              <w:rPr>
                <w:rFonts w:ascii="Calibri" w:hAnsi="Calibri"/>
                <w:lang w:eastAsia="en-AU"/>
              </w:rPr>
            </w:pPr>
            <w:r w:rsidRPr="00EF64BA">
              <w:rPr>
                <w:rFonts w:ascii="Calibri" w:hAnsi="Calibri"/>
                <w:lang w:eastAsia="en-AU"/>
              </w:rPr>
              <w:t>Access to the service should be managed in accordance with the emergency priority procedure in the event of an emergency condition</w:t>
            </w:r>
          </w:p>
        </w:tc>
      </w:tr>
      <w:tr w:rsidR="000E2DB7" w:rsidRPr="005D5837" w14:paraId="429EF6FF" w14:textId="77777777" w:rsidTr="00E6046B">
        <w:trPr>
          <w:trHeight w:val="106"/>
        </w:trPr>
        <w:tc>
          <w:tcPr>
            <w:tcW w:w="1583" w:type="dxa"/>
            <w:vMerge/>
            <w:shd w:val="clear" w:color="auto" w:fill="A6A6A6"/>
          </w:tcPr>
          <w:p w14:paraId="356444FF" w14:textId="6C970AB3" w:rsidR="000E2DB7" w:rsidRPr="005D5837" w:rsidRDefault="000E2DB7" w:rsidP="000E2DB7">
            <w:pPr>
              <w:rPr>
                <w:rFonts w:ascii="Calibri" w:hAnsi="Calibri"/>
                <w:b/>
                <w:color w:val="FFFFFF"/>
                <w:lang w:eastAsia="en-AU"/>
              </w:rPr>
            </w:pPr>
          </w:p>
        </w:tc>
        <w:tc>
          <w:tcPr>
            <w:tcW w:w="1583" w:type="dxa"/>
          </w:tcPr>
          <w:p w14:paraId="62B7B497" w14:textId="77777777" w:rsidR="000E2DB7" w:rsidRPr="005D5837" w:rsidRDefault="000E2DB7" w:rsidP="000E2DB7">
            <w:pPr>
              <w:rPr>
                <w:rFonts w:ascii="Calibri" w:hAnsi="Calibri"/>
                <w:b/>
                <w:lang w:eastAsia="en-AU"/>
              </w:rPr>
            </w:pPr>
            <w:r w:rsidRPr="005D5837">
              <w:rPr>
                <w:rFonts w:ascii="Calibri" w:hAnsi="Calibri"/>
                <w:b/>
                <w:lang w:eastAsia="en-AU"/>
              </w:rPr>
              <w:t>Validation</w:t>
            </w:r>
          </w:p>
        </w:tc>
        <w:tc>
          <w:tcPr>
            <w:tcW w:w="5384" w:type="dxa"/>
            <w:gridSpan w:val="2"/>
          </w:tcPr>
          <w:p w14:paraId="0425BACA" w14:textId="77777777" w:rsidR="000E2DB7" w:rsidRDefault="000E2DB7" w:rsidP="000E2DB7">
            <w:pPr>
              <w:rPr>
                <w:rFonts w:ascii="Calibri" w:hAnsi="Calibri"/>
                <w:lang w:eastAsia="en-AU"/>
              </w:rPr>
            </w:pPr>
            <w:r w:rsidRPr="00CB66CD">
              <w:rPr>
                <w:rFonts w:ascii="Calibri" w:hAnsi="Calibri"/>
                <w:lang w:eastAsia="en-AU"/>
              </w:rPr>
              <w:t>The Supplier shall validate the request against their records to ensure that an advanced Meter type 4 (a small customer metering installation) is on-site at the Requestor NMI</w:t>
            </w:r>
          </w:p>
          <w:p w14:paraId="1384BB6E" w14:textId="77777777" w:rsidR="000E2DB7" w:rsidRPr="00CB66CD" w:rsidRDefault="000E2DB7" w:rsidP="000E2DB7">
            <w:pPr>
              <w:rPr>
                <w:rFonts w:ascii="Calibri" w:hAnsi="Calibri"/>
                <w:lang w:eastAsia="en-AU"/>
              </w:rPr>
            </w:pPr>
          </w:p>
          <w:p w14:paraId="2AE231D8" w14:textId="367B908E" w:rsidR="000E2DB7" w:rsidRPr="005D5837" w:rsidRDefault="000E2DB7" w:rsidP="000E2DB7">
            <w:pPr>
              <w:rPr>
                <w:rFonts w:ascii="Calibri" w:hAnsi="Calibri"/>
                <w:lang w:eastAsia="en-AU"/>
              </w:rPr>
            </w:pPr>
            <w:r w:rsidRPr="00CB66CD">
              <w:rPr>
                <w:rFonts w:ascii="Calibri" w:hAnsi="Calibri"/>
                <w:lang w:eastAsia="en-AU"/>
              </w:rPr>
              <w:t>The Supplier should validate that the service is requested by an authorised access party</w:t>
            </w:r>
          </w:p>
        </w:tc>
      </w:tr>
      <w:tr w:rsidR="000E2DB7" w:rsidRPr="005D5837" w14:paraId="46A9BDB7" w14:textId="77777777" w:rsidTr="00E6046B">
        <w:trPr>
          <w:trHeight w:val="103"/>
        </w:trPr>
        <w:tc>
          <w:tcPr>
            <w:tcW w:w="1583" w:type="dxa"/>
            <w:vMerge/>
            <w:shd w:val="clear" w:color="auto" w:fill="A6A6A6"/>
          </w:tcPr>
          <w:p w14:paraId="67767212" w14:textId="77777777" w:rsidR="000E2DB7" w:rsidRPr="005D5837" w:rsidRDefault="000E2DB7" w:rsidP="000E2DB7">
            <w:pPr>
              <w:rPr>
                <w:rFonts w:ascii="Calibri" w:hAnsi="Calibri"/>
                <w:b/>
                <w:color w:val="FFFFFF"/>
                <w:lang w:eastAsia="en-AU"/>
              </w:rPr>
            </w:pPr>
          </w:p>
        </w:tc>
        <w:tc>
          <w:tcPr>
            <w:tcW w:w="1583" w:type="dxa"/>
          </w:tcPr>
          <w:p w14:paraId="460309C9" w14:textId="77777777" w:rsidR="000E2DB7" w:rsidRPr="005D5837" w:rsidRDefault="000E2DB7" w:rsidP="000E2DB7">
            <w:pPr>
              <w:rPr>
                <w:rFonts w:ascii="Calibri" w:hAnsi="Calibri"/>
                <w:b/>
                <w:lang w:eastAsia="en-AU"/>
              </w:rPr>
            </w:pPr>
            <w:r w:rsidRPr="005D5837">
              <w:rPr>
                <w:rFonts w:ascii="Calibri" w:hAnsi="Calibri"/>
                <w:b/>
                <w:lang w:eastAsia="en-AU"/>
              </w:rPr>
              <w:t>Notification</w:t>
            </w:r>
          </w:p>
        </w:tc>
        <w:tc>
          <w:tcPr>
            <w:tcW w:w="5384" w:type="dxa"/>
            <w:gridSpan w:val="2"/>
          </w:tcPr>
          <w:p w14:paraId="7D9B3769" w14:textId="77777777" w:rsidR="000E2DB7" w:rsidRPr="005D5837" w:rsidRDefault="000E2DB7" w:rsidP="000E2DB7">
            <w:pPr>
              <w:rPr>
                <w:rFonts w:ascii="Calibri" w:hAnsi="Calibri"/>
                <w:lang w:eastAsia="en-AU"/>
              </w:rPr>
            </w:pPr>
            <w:r w:rsidRPr="005D5837">
              <w:rPr>
                <w:rFonts w:ascii="Calibri" w:hAnsi="Calibri"/>
                <w:lang w:eastAsia="en-AU"/>
              </w:rPr>
              <w:t>The Supplier shall notify the Requestor of the request outcome and the reasons for any failures</w:t>
            </w:r>
          </w:p>
        </w:tc>
      </w:tr>
      <w:tr w:rsidR="000E2DB7" w:rsidRPr="005D5837" w14:paraId="3CB50F77" w14:textId="77777777" w:rsidTr="00E6046B">
        <w:trPr>
          <w:trHeight w:val="103"/>
        </w:trPr>
        <w:tc>
          <w:tcPr>
            <w:tcW w:w="1583" w:type="dxa"/>
            <w:vMerge/>
            <w:shd w:val="clear" w:color="auto" w:fill="A6A6A6"/>
          </w:tcPr>
          <w:p w14:paraId="78DFF802" w14:textId="77777777" w:rsidR="000E2DB7" w:rsidRPr="005D5837" w:rsidRDefault="000E2DB7" w:rsidP="000E2DB7">
            <w:pPr>
              <w:rPr>
                <w:rFonts w:ascii="Calibri" w:hAnsi="Calibri"/>
                <w:b/>
                <w:color w:val="FFFFFF"/>
                <w:lang w:eastAsia="en-AU"/>
              </w:rPr>
            </w:pPr>
          </w:p>
        </w:tc>
        <w:tc>
          <w:tcPr>
            <w:tcW w:w="1583" w:type="dxa"/>
          </w:tcPr>
          <w:p w14:paraId="433A5F76" w14:textId="77777777" w:rsidR="000E2DB7" w:rsidRPr="005D5837" w:rsidRDefault="000E2DB7" w:rsidP="000E2DB7">
            <w:pPr>
              <w:rPr>
                <w:rFonts w:ascii="Calibri" w:hAnsi="Calibri"/>
                <w:b/>
                <w:lang w:eastAsia="en-AU"/>
              </w:rPr>
            </w:pPr>
            <w:r w:rsidRPr="005D5837">
              <w:rPr>
                <w:rFonts w:ascii="Calibri" w:hAnsi="Calibri"/>
                <w:b/>
                <w:lang w:eastAsia="en-AU"/>
              </w:rPr>
              <w:t>Faults</w:t>
            </w:r>
          </w:p>
        </w:tc>
        <w:tc>
          <w:tcPr>
            <w:tcW w:w="5384" w:type="dxa"/>
            <w:gridSpan w:val="2"/>
          </w:tcPr>
          <w:p w14:paraId="316CF9BA" w14:textId="77777777" w:rsidR="000E2DB7" w:rsidRPr="005D5837" w:rsidRDefault="000E2DB7" w:rsidP="000E2DB7">
            <w:pPr>
              <w:rPr>
                <w:rFonts w:ascii="Calibri" w:hAnsi="Calibri"/>
                <w:lang w:eastAsia="en-AU"/>
              </w:rPr>
            </w:pPr>
            <w:r w:rsidRPr="005D5837">
              <w:rPr>
                <w:rFonts w:ascii="Calibri" w:hAnsi="Calibri"/>
                <w:lang w:eastAsia="en-AU"/>
              </w:rPr>
              <w:t>The Supplier is responsible for investigating and resolving communications and meter equipment faults</w:t>
            </w:r>
          </w:p>
        </w:tc>
      </w:tr>
      <w:tr w:rsidR="000E2DB7" w:rsidRPr="005D5837" w14:paraId="0D60725D" w14:textId="77777777" w:rsidTr="00E6046B">
        <w:trPr>
          <w:trHeight w:val="103"/>
        </w:trPr>
        <w:tc>
          <w:tcPr>
            <w:tcW w:w="1583" w:type="dxa"/>
            <w:vMerge/>
            <w:shd w:val="clear" w:color="auto" w:fill="A6A6A6"/>
          </w:tcPr>
          <w:p w14:paraId="06911801" w14:textId="77777777" w:rsidR="000E2DB7" w:rsidRPr="005D5837" w:rsidRDefault="000E2DB7" w:rsidP="000E2DB7">
            <w:pPr>
              <w:rPr>
                <w:rFonts w:ascii="Calibri" w:hAnsi="Calibri"/>
                <w:b/>
                <w:color w:val="FFFFFF"/>
                <w:lang w:eastAsia="en-AU"/>
              </w:rPr>
            </w:pPr>
          </w:p>
        </w:tc>
        <w:tc>
          <w:tcPr>
            <w:tcW w:w="1583" w:type="dxa"/>
          </w:tcPr>
          <w:p w14:paraId="0752A074" w14:textId="0D81C3CB" w:rsidR="000E2DB7" w:rsidRPr="005D5837" w:rsidRDefault="00EB0B9C" w:rsidP="000E2DB7">
            <w:pPr>
              <w:rPr>
                <w:rFonts w:ascii="Calibri" w:hAnsi="Calibri"/>
                <w:b/>
                <w:lang w:eastAsia="en-AU"/>
              </w:rPr>
            </w:pPr>
            <w:r>
              <w:rPr>
                <w:rFonts w:ascii="Calibri" w:hAnsi="Calibri"/>
                <w:b/>
                <w:lang w:eastAsia="en-AU"/>
              </w:rPr>
              <w:t>Required Paperwork</w:t>
            </w:r>
          </w:p>
        </w:tc>
        <w:tc>
          <w:tcPr>
            <w:tcW w:w="5384" w:type="dxa"/>
            <w:gridSpan w:val="2"/>
          </w:tcPr>
          <w:p w14:paraId="07E23D90" w14:textId="4829983D" w:rsidR="000E2DB7" w:rsidRPr="005D5837" w:rsidRDefault="000E2DB7" w:rsidP="00EB0B9C">
            <w:pPr>
              <w:rPr>
                <w:rFonts w:ascii="Calibri" w:hAnsi="Calibri"/>
                <w:lang w:eastAsia="en-AU"/>
              </w:rPr>
            </w:pPr>
            <w:r w:rsidRPr="005D5837">
              <w:rPr>
                <w:rFonts w:ascii="Calibri" w:hAnsi="Calibri"/>
                <w:lang w:eastAsia="en-AU"/>
              </w:rPr>
              <w:t xml:space="preserve">The Supplier is responsible, when requested for ensuring that </w:t>
            </w:r>
            <w:r w:rsidR="00EB0B9C">
              <w:rPr>
                <w:rFonts w:ascii="Calibri" w:hAnsi="Calibri"/>
                <w:lang w:eastAsia="en-AU"/>
              </w:rPr>
              <w:t>Paperwork</w:t>
            </w:r>
            <w:r w:rsidRPr="005D5837">
              <w:rPr>
                <w:rFonts w:ascii="Calibri" w:hAnsi="Calibri"/>
                <w:lang w:eastAsia="en-AU"/>
              </w:rPr>
              <w:t xml:space="preserve"> is correct before proceeding with the reconnection (i.e. if reconnection is requested after the service has been disconnected beyond a certain period of time, then a certificate of electrical safety or similar is required for the Supplier to proceed with the reconnection)</w:t>
            </w:r>
          </w:p>
        </w:tc>
      </w:tr>
      <w:tr w:rsidR="00487660" w:rsidRPr="005D5837" w14:paraId="40548F66" w14:textId="77777777" w:rsidTr="00E6046B">
        <w:trPr>
          <w:trHeight w:val="103"/>
        </w:trPr>
        <w:tc>
          <w:tcPr>
            <w:tcW w:w="1583" w:type="dxa"/>
            <w:vMerge/>
            <w:shd w:val="clear" w:color="auto" w:fill="A6A6A6"/>
          </w:tcPr>
          <w:p w14:paraId="5B1DC737" w14:textId="77777777" w:rsidR="00487660" w:rsidRPr="005D5837" w:rsidRDefault="00487660" w:rsidP="00487660">
            <w:pPr>
              <w:rPr>
                <w:rFonts w:ascii="Calibri" w:hAnsi="Calibri"/>
                <w:b/>
                <w:color w:val="FFFFFF"/>
                <w:lang w:eastAsia="en-AU"/>
              </w:rPr>
            </w:pPr>
          </w:p>
        </w:tc>
        <w:tc>
          <w:tcPr>
            <w:tcW w:w="1583" w:type="dxa"/>
          </w:tcPr>
          <w:p w14:paraId="20708297" w14:textId="2A5C69FB" w:rsidR="00487660" w:rsidRDefault="00487660" w:rsidP="00487660">
            <w:pPr>
              <w:rPr>
                <w:rFonts w:ascii="Calibri" w:hAnsi="Calibri"/>
                <w:b/>
                <w:lang w:eastAsia="en-AU"/>
              </w:rPr>
            </w:pPr>
            <w:r>
              <w:rPr>
                <w:rFonts w:ascii="Calibri" w:hAnsi="Calibri"/>
                <w:b/>
                <w:lang w:eastAsia="en-AU"/>
              </w:rPr>
              <w:t>Meter Read</w:t>
            </w:r>
          </w:p>
        </w:tc>
        <w:tc>
          <w:tcPr>
            <w:tcW w:w="5384" w:type="dxa"/>
            <w:gridSpan w:val="2"/>
          </w:tcPr>
          <w:p w14:paraId="174EAD21" w14:textId="07E2F39D" w:rsidR="00487660" w:rsidRPr="005D5837" w:rsidRDefault="00487660" w:rsidP="00487660">
            <w:pPr>
              <w:rPr>
                <w:rFonts w:ascii="Calibri" w:hAnsi="Calibri"/>
                <w:lang w:eastAsia="en-AU"/>
              </w:rPr>
            </w:pPr>
            <w:r>
              <w:rPr>
                <w:rFonts w:ascii="Calibri" w:hAnsi="Calibri"/>
                <w:lang w:eastAsia="en-AU"/>
              </w:rPr>
              <w:t>The supplier must arrange for a meter read to be taken one the reconnection work is completed</w:t>
            </w:r>
          </w:p>
        </w:tc>
      </w:tr>
      <w:tr w:rsidR="00487660" w:rsidRPr="005D5837" w14:paraId="1087D835" w14:textId="77777777" w:rsidTr="00E6046B">
        <w:trPr>
          <w:trHeight w:val="103"/>
        </w:trPr>
        <w:tc>
          <w:tcPr>
            <w:tcW w:w="1583" w:type="dxa"/>
            <w:vMerge/>
            <w:shd w:val="clear" w:color="auto" w:fill="A6A6A6"/>
          </w:tcPr>
          <w:p w14:paraId="7686CE68" w14:textId="77777777" w:rsidR="00487660" w:rsidRPr="005D5837" w:rsidRDefault="00487660" w:rsidP="00487660">
            <w:pPr>
              <w:rPr>
                <w:rFonts w:ascii="Calibri" w:hAnsi="Calibri"/>
                <w:b/>
                <w:color w:val="FFFFFF"/>
                <w:lang w:eastAsia="en-AU"/>
              </w:rPr>
            </w:pPr>
          </w:p>
        </w:tc>
        <w:tc>
          <w:tcPr>
            <w:tcW w:w="1583" w:type="dxa"/>
          </w:tcPr>
          <w:p w14:paraId="2CA96085" w14:textId="4D3882C3" w:rsidR="00487660" w:rsidRDefault="00487660" w:rsidP="00487660">
            <w:pPr>
              <w:rPr>
                <w:rFonts w:ascii="Calibri" w:hAnsi="Calibri"/>
                <w:b/>
                <w:lang w:eastAsia="en-AU"/>
              </w:rPr>
            </w:pPr>
            <w:r w:rsidRPr="005D5837">
              <w:rPr>
                <w:rFonts w:ascii="Calibri" w:hAnsi="Calibri"/>
                <w:b/>
                <w:lang w:eastAsia="en-AU"/>
              </w:rPr>
              <w:t>Rejection</w:t>
            </w:r>
          </w:p>
        </w:tc>
        <w:tc>
          <w:tcPr>
            <w:tcW w:w="5384" w:type="dxa"/>
            <w:gridSpan w:val="2"/>
          </w:tcPr>
          <w:p w14:paraId="0BFD4065" w14:textId="77777777" w:rsidR="00487660" w:rsidRDefault="00487660" w:rsidP="00487660">
            <w:pPr>
              <w:rPr>
                <w:rFonts w:ascii="Calibri" w:hAnsi="Calibri"/>
                <w:lang w:eastAsia="en-AU"/>
              </w:rPr>
            </w:pPr>
            <w:r w:rsidRPr="002A6EE3">
              <w:rPr>
                <w:rFonts w:ascii="Calibri" w:hAnsi="Calibri"/>
                <w:lang w:eastAsia="en-AU"/>
              </w:rPr>
              <w:t>The supplier must reject</w:t>
            </w:r>
            <w:r>
              <w:rPr>
                <w:rFonts w:ascii="Calibri" w:hAnsi="Calibri"/>
                <w:lang w:eastAsia="en-AU"/>
              </w:rPr>
              <w:t xml:space="preserve"> any service requests requested</w:t>
            </w:r>
            <w:r w:rsidRPr="002A6EE3">
              <w:rPr>
                <w:rFonts w:ascii="Calibri" w:hAnsi="Calibri"/>
                <w:lang w:eastAsia="en-AU"/>
              </w:rPr>
              <w:t xml:space="preserve"> by an </w:t>
            </w:r>
            <w:r>
              <w:rPr>
                <w:rFonts w:ascii="Calibri" w:hAnsi="Calibri"/>
                <w:lang w:eastAsia="en-AU"/>
              </w:rPr>
              <w:t>unauthorised person</w:t>
            </w:r>
          </w:p>
          <w:p w14:paraId="0D9C1618" w14:textId="77777777" w:rsidR="00487660" w:rsidRDefault="00487660" w:rsidP="00487660">
            <w:pPr>
              <w:rPr>
                <w:rFonts w:ascii="Calibri" w:hAnsi="Calibri"/>
                <w:lang w:eastAsia="en-AU"/>
              </w:rPr>
            </w:pPr>
          </w:p>
          <w:p w14:paraId="78E8A827" w14:textId="3808616C" w:rsidR="00487660" w:rsidRPr="005D5837" w:rsidRDefault="00487660" w:rsidP="00487660">
            <w:pPr>
              <w:rPr>
                <w:rFonts w:ascii="Calibri" w:hAnsi="Calibri"/>
                <w:lang w:eastAsia="en-AU"/>
              </w:rPr>
            </w:pPr>
            <w:r>
              <w:rPr>
                <w:rFonts w:ascii="Calibri" w:hAnsi="Calibri"/>
                <w:lang w:eastAsia="en-AU"/>
              </w:rPr>
              <w:t xml:space="preserve">If the supplier rejects the service request they must provide the requestor with the reason for their rejection </w:t>
            </w:r>
          </w:p>
        </w:tc>
      </w:tr>
      <w:tr w:rsidR="00487660" w:rsidRPr="005D5837" w14:paraId="52E3545C" w14:textId="77777777" w:rsidTr="00E6046B">
        <w:trPr>
          <w:trHeight w:val="103"/>
        </w:trPr>
        <w:tc>
          <w:tcPr>
            <w:tcW w:w="1583" w:type="dxa"/>
            <w:vMerge/>
            <w:shd w:val="clear" w:color="auto" w:fill="A6A6A6"/>
          </w:tcPr>
          <w:p w14:paraId="48102457" w14:textId="77777777" w:rsidR="00487660" w:rsidRPr="005D5837" w:rsidRDefault="00487660" w:rsidP="00487660">
            <w:pPr>
              <w:rPr>
                <w:rFonts w:ascii="Calibri" w:hAnsi="Calibri"/>
                <w:b/>
                <w:color w:val="FFFFFF"/>
                <w:lang w:eastAsia="en-AU"/>
              </w:rPr>
            </w:pPr>
          </w:p>
        </w:tc>
        <w:tc>
          <w:tcPr>
            <w:tcW w:w="1583" w:type="dxa"/>
          </w:tcPr>
          <w:p w14:paraId="2E4EED2E" w14:textId="77777777" w:rsidR="00487660" w:rsidRPr="005D5837" w:rsidRDefault="00487660" w:rsidP="00487660">
            <w:pPr>
              <w:rPr>
                <w:rFonts w:ascii="Calibri" w:hAnsi="Calibri"/>
                <w:b/>
                <w:lang w:eastAsia="en-AU"/>
              </w:rPr>
            </w:pPr>
            <w:r w:rsidRPr="005D5837">
              <w:rPr>
                <w:rFonts w:ascii="Calibri" w:hAnsi="Calibri"/>
                <w:b/>
                <w:lang w:eastAsia="en-AU"/>
              </w:rPr>
              <w:t>Customer assistance</w:t>
            </w:r>
          </w:p>
        </w:tc>
        <w:tc>
          <w:tcPr>
            <w:tcW w:w="5384" w:type="dxa"/>
            <w:gridSpan w:val="2"/>
          </w:tcPr>
          <w:p w14:paraId="24EDD3CE" w14:textId="77777777" w:rsidR="00487660" w:rsidRPr="005D5837" w:rsidRDefault="00487660" w:rsidP="00487660">
            <w:pPr>
              <w:rPr>
                <w:rFonts w:ascii="Calibri" w:hAnsi="Calibri"/>
                <w:lang w:eastAsia="en-AU"/>
              </w:rPr>
            </w:pPr>
            <w:r w:rsidRPr="005D5837">
              <w:rPr>
                <w:rFonts w:ascii="Calibri" w:hAnsi="Calibri"/>
                <w:lang w:eastAsia="en-AU"/>
              </w:rPr>
              <w:t xml:space="preserve">The Supplier is responsible, when requested, for providing on-site customer assistance before proceeding with the reconnection </w:t>
            </w:r>
          </w:p>
        </w:tc>
      </w:tr>
      <w:tr w:rsidR="00487660" w:rsidRPr="005D5837" w14:paraId="6E46A31C" w14:textId="77777777" w:rsidTr="00E6046B">
        <w:trPr>
          <w:trHeight w:val="128"/>
        </w:trPr>
        <w:tc>
          <w:tcPr>
            <w:tcW w:w="1583" w:type="dxa"/>
            <w:vMerge w:val="restart"/>
            <w:shd w:val="clear" w:color="auto" w:fill="A6A6A6"/>
          </w:tcPr>
          <w:p w14:paraId="7628350B" w14:textId="77777777" w:rsidR="00487660" w:rsidRPr="005D5837" w:rsidRDefault="00487660" w:rsidP="00487660">
            <w:pPr>
              <w:rPr>
                <w:rFonts w:ascii="Calibri" w:hAnsi="Calibri"/>
                <w:b/>
                <w:color w:val="FFFFFF"/>
                <w:lang w:eastAsia="en-AU"/>
              </w:rPr>
            </w:pPr>
            <w:r w:rsidRPr="005D5837">
              <w:rPr>
                <w:rFonts w:ascii="Calibri" w:hAnsi="Calibri"/>
                <w:b/>
                <w:color w:val="FFFFFF"/>
                <w:lang w:eastAsia="en-AU"/>
              </w:rPr>
              <w:t>Service Levels</w:t>
            </w:r>
          </w:p>
          <w:p w14:paraId="7F87EF36" w14:textId="77777777" w:rsidR="00487660" w:rsidRPr="005D5837" w:rsidRDefault="00487660" w:rsidP="00487660">
            <w:pPr>
              <w:rPr>
                <w:rFonts w:ascii="Calibri" w:hAnsi="Calibri"/>
                <w:i/>
                <w:color w:val="FFFFFF"/>
                <w:lang w:eastAsia="en-AU"/>
              </w:rPr>
            </w:pPr>
          </w:p>
        </w:tc>
        <w:tc>
          <w:tcPr>
            <w:tcW w:w="1583" w:type="dxa"/>
            <w:vMerge w:val="restart"/>
          </w:tcPr>
          <w:p w14:paraId="1CF0F383" w14:textId="77777777" w:rsidR="00487660" w:rsidRPr="005D5837" w:rsidRDefault="00487660" w:rsidP="00487660">
            <w:pPr>
              <w:rPr>
                <w:rFonts w:ascii="Calibri" w:hAnsi="Calibri"/>
                <w:b/>
                <w:lang w:eastAsia="en-AU"/>
              </w:rPr>
            </w:pPr>
            <w:r w:rsidRPr="005D5837">
              <w:rPr>
                <w:rFonts w:ascii="Calibri" w:hAnsi="Calibri"/>
                <w:b/>
                <w:lang w:eastAsia="en-AU"/>
              </w:rPr>
              <w:t>Instant Response</w:t>
            </w:r>
          </w:p>
        </w:tc>
        <w:tc>
          <w:tcPr>
            <w:tcW w:w="1636" w:type="dxa"/>
          </w:tcPr>
          <w:p w14:paraId="62BABD08" w14:textId="77777777" w:rsidR="00487660" w:rsidRPr="005D5837" w:rsidRDefault="00487660" w:rsidP="00487660">
            <w:pPr>
              <w:rPr>
                <w:rFonts w:ascii="Calibri" w:hAnsi="Calibri"/>
                <w:i/>
                <w:lang w:eastAsia="en-AU"/>
              </w:rPr>
            </w:pPr>
            <w:r w:rsidRPr="005D5837">
              <w:rPr>
                <w:rFonts w:ascii="Calibri" w:hAnsi="Calibri"/>
                <w:i/>
                <w:lang w:eastAsia="en-AU"/>
              </w:rPr>
              <w:t>Availability</w:t>
            </w:r>
          </w:p>
        </w:tc>
        <w:tc>
          <w:tcPr>
            <w:tcW w:w="3748" w:type="dxa"/>
          </w:tcPr>
          <w:p w14:paraId="30F2D0F2" w14:textId="77777777" w:rsidR="00487660" w:rsidRPr="005D5837" w:rsidRDefault="00487660" w:rsidP="00487660">
            <w:pPr>
              <w:rPr>
                <w:rFonts w:ascii="Calibri" w:hAnsi="Calibri"/>
                <w:lang w:eastAsia="en-AU"/>
              </w:rPr>
            </w:pPr>
            <w:r w:rsidRPr="005D5837">
              <w:rPr>
                <w:rFonts w:ascii="Calibri" w:hAnsi="Calibri"/>
                <w:lang w:eastAsia="en-AU"/>
              </w:rPr>
              <w:t xml:space="preserve">8:00am – 9:00pm  Monday to Friday </w:t>
            </w:r>
          </w:p>
        </w:tc>
      </w:tr>
      <w:tr w:rsidR="00487660" w:rsidRPr="005D5837" w14:paraId="4DD96FF7" w14:textId="77777777" w:rsidTr="00E6046B">
        <w:trPr>
          <w:trHeight w:val="126"/>
        </w:trPr>
        <w:tc>
          <w:tcPr>
            <w:tcW w:w="1583" w:type="dxa"/>
            <w:vMerge/>
            <w:shd w:val="clear" w:color="auto" w:fill="A6A6A6"/>
          </w:tcPr>
          <w:p w14:paraId="26EC6927" w14:textId="77777777" w:rsidR="00487660" w:rsidRPr="005D5837" w:rsidRDefault="00487660" w:rsidP="00487660">
            <w:pPr>
              <w:rPr>
                <w:rFonts w:ascii="Calibri" w:hAnsi="Calibri"/>
                <w:b/>
                <w:color w:val="FFFFFF"/>
                <w:lang w:eastAsia="en-AU"/>
              </w:rPr>
            </w:pPr>
          </w:p>
        </w:tc>
        <w:tc>
          <w:tcPr>
            <w:tcW w:w="1583" w:type="dxa"/>
            <w:vMerge/>
          </w:tcPr>
          <w:p w14:paraId="568AB9EF" w14:textId="77777777" w:rsidR="00487660" w:rsidRPr="005D5837" w:rsidRDefault="00487660" w:rsidP="00487660">
            <w:pPr>
              <w:rPr>
                <w:rFonts w:ascii="Calibri" w:hAnsi="Calibri"/>
                <w:b/>
                <w:lang w:eastAsia="en-AU"/>
              </w:rPr>
            </w:pPr>
          </w:p>
        </w:tc>
        <w:tc>
          <w:tcPr>
            <w:tcW w:w="1636" w:type="dxa"/>
          </w:tcPr>
          <w:p w14:paraId="230BEB94" w14:textId="77777777" w:rsidR="00487660" w:rsidRPr="005D5837" w:rsidRDefault="00487660" w:rsidP="00487660">
            <w:pPr>
              <w:rPr>
                <w:rFonts w:ascii="Calibri" w:hAnsi="Calibri"/>
                <w:i/>
                <w:lang w:eastAsia="en-AU"/>
              </w:rPr>
            </w:pPr>
            <w:r w:rsidRPr="005D5837">
              <w:rPr>
                <w:rFonts w:ascii="Calibri" w:hAnsi="Calibri"/>
                <w:i/>
                <w:lang w:eastAsia="en-AU"/>
              </w:rPr>
              <w:t>Acknowledgment Timeframes</w:t>
            </w:r>
          </w:p>
        </w:tc>
        <w:tc>
          <w:tcPr>
            <w:tcW w:w="3748" w:type="dxa"/>
          </w:tcPr>
          <w:p w14:paraId="1B5959DF" w14:textId="77777777" w:rsidR="00487660" w:rsidRPr="005D5837" w:rsidRDefault="00487660" w:rsidP="00487660">
            <w:pPr>
              <w:rPr>
                <w:rFonts w:ascii="Calibri" w:hAnsi="Calibri"/>
                <w:lang w:eastAsia="en-AU"/>
              </w:rPr>
            </w:pPr>
            <w:r w:rsidRPr="005D5837">
              <w:rPr>
                <w:rFonts w:ascii="Calibri" w:hAnsi="Calibri"/>
                <w:lang w:eastAsia="en-AU"/>
              </w:rPr>
              <w:t>NA</w:t>
            </w:r>
          </w:p>
        </w:tc>
      </w:tr>
      <w:tr w:rsidR="00487660" w:rsidRPr="005D5837" w14:paraId="77069831" w14:textId="77777777" w:rsidTr="00E6046B">
        <w:trPr>
          <w:trHeight w:val="126"/>
        </w:trPr>
        <w:tc>
          <w:tcPr>
            <w:tcW w:w="1583" w:type="dxa"/>
            <w:vMerge/>
            <w:shd w:val="clear" w:color="auto" w:fill="A6A6A6"/>
          </w:tcPr>
          <w:p w14:paraId="29A93A29" w14:textId="77777777" w:rsidR="00487660" w:rsidRPr="005D5837" w:rsidRDefault="00487660" w:rsidP="00487660">
            <w:pPr>
              <w:rPr>
                <w:rFonts w:ascii="Calibri" w:hAnsi="Calibri"/>
                <w:b/>
                <w:color w:val="FFFFFF"/>
                <w:lang w:eastAsia="en-AU"/>
              </w:rPr>
            </w:pPr>
          </w:p>
        </w:tc>
        <w:tc>
          <w:tcPr>
            <w:tcW w:w="1583" w:type="dxa"/>
            <w:vMerge/>
          </w:tcPr>
          <w:p w14:paraId="5C291228" w14:textId="77777777" w:rsidR="00487660" w:rsidRPr="005D5837" w:rsidRDefault="00487660" w:rsidP="00487660">
            <w:pPr>
              <w:rPr>
                <w:rFonts w:ascii="Calibri" w:hAnsi="Calibri"/>
                <w:b/>
                <w:lang w:eastAsia="en-AU"/>
              </w:rPr>
            </w:pPr>
          </w:p>
        </w:tc>
        <w:tc>
          <w:tcPr>
            <w:tcW w:w="1636" w:type="dxa"/>
          </w:tcPr>
          <w:p w14:paraId="2EAA6B83" w14:textId="77777777" w:rsidR="00487660" w:rsidRPr="005D5837" w:rsidRDefault="00487660" w:rsidP="00487660">
            <w:pPr>
              <w:rPr>
                <w:rFonts w:ascii="Calibri" w:hAnsi="Calibri"/>
                <w:i/>
                <w:lang w:eastAsia="en-AU"/>
              </w:rPr>
            </w:pPr>
            <w:r w:rsidRPr="005D5837">
              <w:rPr>
                <w:rFonts w:ascii="Calibri" w:hAnsi="Calibri"/>
                <w:i/>
                <w:lang w:eastAsia="en-AU"/>
              </w:rPr>
              <w:t>Completion Timeframes</w:t>
            </w:r>
          </w:p>
        </w:tc>
        <w:tc>
          <w:tcPr>
            <w:tcW w:w="3748" w:type="dxa"/>
          </w:tcPr>
          <w:p w14:paraId="5AEB5868" w14:textId="77777777" w:rsidR="00487660" w:rsidRPr="005D5837" w:rsidRDefault="00487660" w:rsidP="00487660">
            <w:pPr>
              <w:rPr>
                <w:rFonts w:ascii="Calibri" w:hAnsi="Calibri"/>
                <w:lang w:eastAsia="en-AU"/>
              </w:rPr>
            </w:pPr>
            <w:r w:rsidRPr="005D5837">
              <w:rPr>
                <w:rFonts w:ascii="Calibri" w:hAnsi="Calibri"/>
                <w:lang w:eastAsia="en-AU"/>
              </w:rPr>
              <w:t>Completed within 1 hour of request being received</w:t>
            </w:r>
          </w:p>
          <w:p w14:paraId="11AB6321" w14:textId="77777777" w:rsidR="00487660" w:rsidRPr="005D5837" w:rsidRDefault="00487660" w:rsidP="00487660">
            <w:pPr>
              <w:rPr>
                <w:rFonts w:ascii="Calibri" w:hAnsi="Calibri"/>
                <w:lang w:eastAsia="en-AU"/>
              </w:rPr>
            </w:pPr>
          </w:p>
        </w:tc>
      </w:tr>
      <w:tr w:rsidR="00487660" w:rsidRPr="005D5837" w14:paraId="5DCB9DB5" w14:textId="77777777" w:rsidTr="00E6046B">
        <w:trPr>
          <w:trHeight w:val="126"/>
        </w:trPr>
        <w:tc>
          <w:tcPr>
            <w:tcW w:w="1583" w:type="dxa"/>
            <w:vMerge/>
            <w:shd w:val="clear" w:color="auto" w:fill="A6A6A6"/>
          </w:tcPr>
          <w:p w14:paraId="53097A46" w14:textId="77777777" w:rsidR="00487660" w:rsidRPr="005D5837" w:rsidRDefault="00487660" w:rsidP="00487660">
            <w:pPr>
              <w:rPr>
                <w:rFonts w:ascii="Times New Roman" w:hAnsi="Times New Roman"/>
                <w:b/>
                <w:color w:val="FFFFFF"/>
                <w:lang w:eastAsia="en-AU"/>
              </w:rPr>
            </w:pPr>
          </w:p>
        </w:tc>
        <w:tc>
          <w:tcPr>
            <w:tcW w:w="1583" w:type="dxa"/>
            <w:vMerge/>
          </w:tcPr>
          <w:p w14:paraId="2DA4AD9E" w14:textId="77777777" w:rsidR="00487660" w:rsidRPr="005D5837" w:rsidRDefault="00487660" w:rsidP="00487660">
            <w:pPr>
              <w:rPr>
                <w:rFonts w:ascii="Times New Roman" w:hAnsi="Times New Roman"/>
                <w:b/>
                <w:lang w:eastAsia="en-AU"/>
              </w:rPr>
            </w:pPr>
          </w:p>
        </w:tc>
        <w:tc>
          <w:tcPr>
            <w:tcW w:w="1636" w:type="dxa"/>
          </w:tcPr>
          <w:p w14:paraId="21A5463D" w14:textId="77777777" w:rsidR="00487660" w:rsidRPr="005D5837" w:rsidRDefault="00487660" w:rsidP="00487660">
            <w:pPr>
              <w:rPr>
                <w:rFonts w:ascii="Times New Roman" w:hAnsi="Times New Roman"/>
                <w:i/>
                <w:lang w:eastAsia="en-AU"/>
              </w:rPr>
            </w:pPr>
            <w:r w:rsidRPr="005D5837">
              <w:rPr>
                <w:rFonts w:ascii="Times New Roman" w:hAnsi="Times New Roman"/>
                <w:i/>
                <w:lang w:eastAsia="en-AU"/>
              </w:rPr>
              <w:t>Requestor Cancellation</w:t>
            </w:r>
          </w:p>
        </w:tc>
        <w:tc>
          <w:tcPr>
            <w:tcW w:w="3748" w:type="dxa"/>
          </w:tcPr>
          <w:p w14:paraId="5C8462B5" w14:textId="77777777" w:rsidR="00487660" w:rsidRPr="005D5837" w:rsidRDefault="00487660" w:rsidP="00487660">
            <w:pPr>
              <w:rPr>
                <w:rFonts w:ascii="Times New Roman" w:hAnsi="Times New Roman"/>
                <w:lang w:eastAsia="en-AU"/>
              </w:rPr>
            </w:pPr>
            <w:r w:rsidRPr="005D5837">
              <w:rPr>
                <w:rFonts w:ascii="Calibri" w:hAnsi="Calibri"/>
                <w:lang w:eastAsia="en-AU"/>
              </w:rPr>
              <w:t>8:00am – 9:00pm  Monday to Friday at any time prior to the service being conducted</w:t>
            </w:r>
          </w:p>
        </w:tc>
      </w:tr>
      <w:tr w:rsidR="00487660" w:rsidRPr="005D5837" w14:paraId="2706A0EB" w14:textId="77777777" w:rsidTr="00E6046B">
        <w:trPr>
          <w:trHeight w:val="126"/>
        </w:trPr>
        <w:tc>
          <w:tcPr>
            <w:tcW w:w="1583" w:type="dxa"/>
            <w:vMerge/>
            <w:shd w:val="clear" w:color="auto" w:fill="A6A6A6"/>
          </w:tcPr>
          <w:p w14:paraId="1D186A31" w14:textId="77777777" w:rsidR="00487660" w:rsidRPr="005D5837" w:rsidRDefault="00487660" w:rsidP="00487660">
            <w:pPr>
              <w:rPr>
                <w:rFonts w:ascii="Times New Roman" w:hAnsi="Times New Roman"/>
                <w:b/>
                <w:color w:val="FFFFFF"/>
                <w:lang w:eastAsia="en-AU"/>
              </w:rPr>
            </w:pPr>
          </w:p>
        </w:tc>
        <w:tc>
          <w:tcPr>
            <w:tcW w:w="1583" w:type="dxa"/>
            <w:vMerge w:val="restart"/>
          </w:tcPr>
          <w:p w14:paraId="4CAE8B67" w14:textId="18862D4C" w:rsidR="00487660" w:rsidRPr="005D5837" w:rsidRDefault="00487660" w:rsidP="00487660">
            <w:pPr>
              <w:rPr>
                <w:rFonts w:ascii="Times New Roman" w:hAnsi="Times New Roman"/>
                <w:b/>
                <w:lang w:eastAsia="en-AU"/>
              </w:rPr>
            </w:pPr>
            <w:r w:rsidRPr="005D5837">
              <w:rPr>
                <w:rFonts w:ascii="Calibri" w:hAnsi="Calibri"/>
                <w:b/>
                <w:lang w:eastAsia="en-AU"/>
              </w:rPr>
              <w:t>Within a specified timeframe, but before end of ‘Day’</w:t>
            </w:r>
          </w:p>
        </w:tc>
        <w:tc>
          <w:tcPr>
            <w:tcW w:w="1636" w:type="dxa"/>
          </w:tcPr>
          <w:p w14:paraId="5F26D1B2" w14:textId="6E847421" w:rsidR="00487660" w:rsidRPr="005D5837" w:rsidRDefault="00487660" w:rsidP="00487660">
            <w:pPr>
              <w:rPr>
                <w:rFonts w:ascii="Times New Roman" w:hAnsi="Times New Roman"/>
                <w:i/>
                <w:lang w:eastAsia="en-AU"/>
              </w:rPr>
            </w:pPr>
            <w:r w:rsidRPr="005D5837">
              <w:rPr>
                <w:rFonts w:ascii="Calibri" w:hAnsi="Calibri"/>
                <w:i/>
                <w:lang w:eastAsia="en-AU"/>
              </w:rPr>
              <w:t>Availability</w:t>
            </w:r>
          </w:p>
        </w:tc>
        <w:tc>
          <w:tcPr>
            <w:tcW w:w="3748" w:type="dxa"/>
          </w:tcPr>
          <w:p w14:paraId="6F478D5A" w14:textId="6A6806AE" w:rsidR="00487660" w:rsidRPr="005D5837" w:rsidRDefault="00487660" w:rsidP="00487660">
            <w:pPr>
              <w:rPr>
                <w:rFonts w:ascii="Calibri" w:hAnsi="Calibri"/>
                <w:lang w:eastAsia="en-AU"/>
              </w:rPr>
            </w:pPr>
            <w:r w:rsidRPr="005D5837">
              <w:rPr>
                <w:rFonts w:ascii="Calibri" w:hAnsi="Calibri"/>
                <w:lang w:eastAsia="en-AU"/>
              </w:rPr>
              <w:t>8:00am – 9:00pm  Monday to Friday</w:t>
            </w:r>
          </w:p>
        </w:tc>
      </w:tr>
      <w:tr w:rsidR="00487660" w:rsidRPr="005D5837" w14:paraId="41F7A098" w14:textId="77777777" w:rsidTr="00E6046B">
        <w:trPr>
          <w:trHeight w:val="126"/>
        </w:trPr>
        <w:tc>
          <w:tcPr>
            <w:tcW w:w="1583" w:type="dxa"/>
            <w:vMerge/>
            <w:shd w:val="clear" w:color="auto" w:fill="A6A6A6"/>
          </w:tcPr>
          <w:p w14:paraId="7086D3F6" w14:textId="77777777" w:rsidR="00487660" w:rsidRPr="005D5837" w:rsidRDefault="00487660" w:rsidP="00487660">
            <w:pPr>
              <w:rPr>
                <w:rFonts w:ascii="Times New Roman" w:hAnsi="Times New Roman"/>
                <w:b/>
                <w:color w:val="FFFFFF"/>
                <w:lang w:eastAsia="en-AU"/>
              </w:rPr>
            </w:pPr>
          </w:p>
        </w:tc>
        <w:tc>
          <w:tcPr>
            <w:tcW w:w="1583" w:type="dxa"/>
            <w:vMerge/>
          </w:tcPr>
          <w:p w14:paraId="7F7E76B4" w14:textId="77777777" w:rsidR="00487660" w:rsidRPr="005D5837" w:rsidRDefault="00487660" w:rsidP="00487660">
            <w:pPr>
              <w:rPr>
                <w:rFonts w:ascii="Times New Roman" w:hAnsi="Times New Roman"/>
                <w:b/>
                <w:lang w:eastAsia="en-AU"/>
              </w:rPr>
            </w:pPr>
          </w:p>
        </w:tc>
        <w:tc>
          <w:tcPr>
            <w:tcW w:w="1636" w:type="dxa"/>
          </w:tcPr>
          <w:p w14:paraId="319CDECA" w14:textId="33D5223F" w:rsidR="00487660" w:rsidRPr="005D5837" w:rsidRDefault="00487660" w:rsidP="00487660">
            <w:pPr>
              <w:rPr>
                <w:rFonts w:ascii="Times New Roman" w:hAnsi="Times New Roman"/>
                <w:i/>
                <w:lang w:eastAsia="en-AU"/>
              </w:rPr>
            </w:pPr>
            <w:r w:rsidRPr="005D5837">
              <w:rPr>
                <w:rFonts w:ascii="Calibri" w:hAnsi="Calibri"/>
                <w:i/>
                <w:lang w:eastAsia="en-AU"/>
              </w:rPr>
              <w:t>Acknowledgment Timeframes</w:t>
            </w:r>
          </w:p>
        </w:tc>
        <w:tc>
          <w:tcPr>
            <w:tcW w:w="3748" w:type="dxa"/>
          </w:tcPr>
          <w:p w14:paraId="6A1BA78C" w14:textId="128F86FB" w:rsidR="00487660" w:rsidRPr="005D5837" w:rsidRDefault="00487660" w:rsidP="00487660">
            <w:pPr>
              <w:rPr>
                <w:rFonts w:ascii="Calibri" w:hAnsi="Calibri"/>
                <w:lang w:eastAsia="en-AU"/>
              </w:rPr>
            </w:pPr>
            <w:r w:rsidRPr="005D5837">
              <w:rPr>
                <w:rFonts w:ascii="Calibri" w:hAnsi="Calibri"/>
                <w:lang w:eastAsia="en-AU"/>
              </w:rPr>
              <w:t>Acknowledged within 1 hour of request being received</w:t>
            </w:r>
          </w:p>
        </w:tc>
      </w:tr>
      <w:tr w:rsidR="00487660" w:rsidRPr="005D5837" w14:paraId="73A69BC8" w14:textId="77777777" w:rsidTr="00E6046B">
        <w:trPr>
          <w:trHeight w:val="126"/>
        </w:trPr>
        <w:tc>
          <w:tcPr>
            <w:tcW w:w="1583" w:type="dxa"/>
            <w:vMerge/>
            <w:shd w:val="clear" w:color="auto" w:fill="A6A6A6"/>
          </w:tcPr>
          <w:p w14:paraId="174B5DA6" w14:textId="77777777" w:rsidR="00487660" w:rsidRPr="005D5837" w:rsidRDefault="00487660" w:rsidP="00487660">
            <w:pPr>
              <w:rPr>
                <w:rFonts w:ascii="Times New Roman" w:hAnsi="Times New Roman"/>
                <w:b/>
                <w:color w:val="FFFFFF"/>
                <w:lang w:eastAsia="en-AU"/>
              </w:rPr>
            </w:pPr>
          </w:p>
        </w:tc>
        <w:tc>
          <w:tcPr>
            <w:tcW w:w="1583" w:type="dxa"/>
            <w:vMerge/>
          </w:tcPr>
          <w:p w14:paraId="41547488" w14:textId="77777777" w:rsidR="00487660" w:rsidRPr="005D5837" w:rsidRDefault="00487660" w:rsidP="00487660">
            <w:pPr>
              <w:rPr>
                <w:rFonts w:ascii="Times New Roman" w:hAnsi="Times New Roman"/>
                <w:b/>
                <w:lang w:eastAsia="en-AU"/>
              </w:rPr>
            </w:pPr>
          </w:p>
        </w:tc>
        <w:tc>
          <w:tcPr>
            <w:tcW w:w="1636" w:type="dxa"/>
          </w:tcPr>
          <w:p w14:paraId="60076D55" w14:textId="273A1896" w:rsidR="00487660" w:rsidRPr="005D5837" w:rsidRDefault="00487660" w:rsidP="00487660">
            <w:pPr>
              <w:rPr>
                <w:rFonts w:ascii="Times New Roman" w:hAnsi="Times New Roman"/>
                <w:i/>
                <w:lang w:eastAsia="en-AU"/>
              </w:rPr>
            </w:pPr>
            <w:r w:rsidRPr="005D5837">
              <w:rPr>
                <w:rFonts w:ascii="Calibri" w:hAnsi="Calibri"/>
                <w:i/>
                <w:lang w:eastAsia="en-AU"/>
              </w:rPr>
              <w:t>Completion Timeframes</w:t>
            </w:r>
          </w:p>
        </w:tc>
        <w:tc>
          <w:tcPr>
            <w:tcW w:w="3748" w:type="dxa"/>
          </w:tcPr>
          <w:p w14:paraId="17FA2D40" w14:textId="7ACDFE51" w:rsidR="00487660" w:rsidRPr="005D5837" w:rsidRDefault="00487660" w:rsidP="00487660">
            <w:pPr>
              <w:rPr>
                <w:rFonts w:ascii="Calibri" w:hAnsi="Calibri"/>
                <w:lang w:eastAsia="en-AU"/>
              </w:rPr>
            </w:pPr>
            <w:r w:rsidRPr="005D5837">
              <w:rPr>
                <w:rFonts w:ascii="Calibri" w:hAnsi="Calibri"/>
                <w:lang w:eastAsia="en-AU"/>
              </w:rPr>
              <w:t>Completed within 1 hour of the specified date and time and prior to the end of the business day</w:t>
            </w:r>
          </w:p>
        </w:tc>
      </w:tr>
      <w:tr w:rsidR="00487660" w:rsidRPr="005D5837" w14:paraId="7D2E0C19" w14:textId="77777777" w:rsidTr="00E6046B">
        <w:trPr>
          <w:trHeight w:val="126"/>
        </w:trPr>
        <w:tc>
          <w:tcPr>
            <w:tcW w:w="1583" w:type="dxa"/>
            <w:vMerge/>
            <w:shd w:val="clear" w:color="auto" w:fill="A6A6A6"/>
          </w:tcPr>
          <w:p w14:paraId="56F26C1E" w14:textId="77777777" w:rsidR="00487660" w:rsidRPr="005D5837" w:rsidRDefault="00487660" w:rsidP="00487660">
            <w:pPr>
              <w:rPr>
                <w:rFonts w:ascii="Times New Roman" w:hAnsi="Times New Roman"/>
                <w:b/>
                <w:color w:val="FFFFFF"/>
                <w:lang w:eastAsia="en-AU"/>
              </w:rPr>
            </w:pPr>
          </w:p>
        </w:tc>
        <w:tc>
          <w:tcPr>
            <w:tcW w:w="1583" w:type="dxa"/>
            <w:vMerge/>
          </w:tcPr>
          <w:p w14:paraId="2D2A950A" w14:textId="77777777" w:rsidR="00487660" w:rsidRPr="005D5837" w:rsidRDefault="00487660" w:rsidP="00487660">
            <w:pPr>
              <w:rPr>
                <w:rFonts w:ascii="Times New Roman" w:hAnsi="Times New Roman"/>
                <w:b/>
                <w:lang w:eastAsia="en-AU"/>
              </w:rPr>
            </w:pPr>
          </w:p>
        </w:tc>
        <w:tc>
          <w:tcPr>
            <w:tcW w:w="1636" w:type="dxa"/>
          </w:tcPr>
          <w:p w14:paraId="55A467D0" w14:textId="4BA262BC" w:rsidR="00487660" w:rsidRPr="005D5837" w:rsidRDefault="00487660" w:rsidP="00487660">
            <w:pPr>
              <w:rPr>
                <w:rFonts w:ascii="Times New Roman" w:hAnsi="Times New Roman"/>
                <w:i/>
                <w:lang w:eastAsia="en-AU"/>
              </w:rPr>
            </w:pPr>
            <w:r w:rsidRPr="005D5837">
              <w:rPr>
                <w:rFonts w:ascii="Times New Roman" w:hAnsi="Times New Roman"/>
                <w:i/>
                <w:lang w:eastAsia="en-AU"/>
              </w:rPr>
              <w:t>Requestor Cancellation</w:t>
            </w:r>
          </w:p>
        </w:tc>
        <w:tc>
          <w:tcPr>
            <w:tcW w:w="3748" w:type="dxa"/>
          </w:tcPr>
          <w:p w14:paraId="1F2F85D5" w14:textId="2FB2A322" w:rsidR="00487660" w:rsidRPr="005D5837" w:rsidRDefault="00487660" w:rsidP="00487660">
            <w:pPr>
              <w:rPr>
                <w:rFonts w:ascii="Calibri" w:hAnsi="Calibri"/>
                <w:lang w:eastAsia="en-AU"/>
              </w:rPr>
            </w:pPr>
            <w:r w:rsidRPr="005D5837">
              <w:rPr>
                <w:rFonts w:ascii="Calibri" w:hAnsi="Calibri"/>
                <w:lang w:eastAsia="en-AU"/>
              </w:rPr>
              <w:t>8:00am – 9:00pm  Monday to Friday up to 1 hour prior to the service scheduled date and time</w:t>
            </w:r>
          </w:p>
        </w:tc>
      </w:tr>
      <w:tr w:rsidR="00487660" w:rsidRPr="005D5837" w14:paraId="4A748118" w14:textId="77777777" w:rsidTr="00E6046B">
        <w:trPr>
          <w:trHeight w:val="62"/>
        </w:trPr>
        <w:tc>
          <w:tcPr>
            <w:tcW w:w="1583" w:type="dxa"/>
            <w:vMerge/>
            <w:shd w:val="clear" w:color="auto" w:fill="A6A6A6"/>
          </w:tcPr>
          <w:p w14:paraId="676E0E6E" w14:textId="77777777" w:rsidR="00487660" w:rsidRPr="005D5837" w:rsidRDefault="00487660" w:rsidP="00487660">
            <w:pPr>
              <w:rPr>
                <w:rFonts w:ascii="Calibri" w:hAnsi="Calibri"/>
                <w:b/>
                <w:color w:val="FFFFFF"/>
                <w:lang w:eastAsia="en-AU"/>
              </w:rPr>
            </w:pPr>
          </w:p>
        </w:tc>
        <w:tc>
          <w:tcPr>
            <w:tcW w:w="1583" w:type="dxa"/>
            <w:vMerge w:val="restart"/>
          </w:tcPr>
          <w:p w14:paraId="042C7E76" w14:textId="77777777" w:rsidR="00487660" w:rsidRPr="005D5837" w:rsidRDefault="00487660" w:rsidP="00487660">
            <w:pPr>
              <w:rPr>
                <w:rFonts w:ascii="Calibri" w:hAnsi="Calibri"/>
                <w:b/>
                <w:lang w:eastAsia="en-AU"/>
              </w:rPr>
            </w:pPr>
            <w:r w:rsidRPr="005D5837">
              <w:rPr>
                <w:rFonts w:ascii="Calibri" w:hAnsi="Calibri"/>
                <w:b/>
                <w:lang w:eastAsia="en-AU"/>
              </w:rPr>
              <w:t>Set &amp; Expect</w:t>
            </w:r>
          </w:p>
        </w:tc>
        <w:tc>
          <w:tcPr>
            <w:tcW w:w="1636" w:type="dxa"/>
          </w:tcPr>
          <w:p w14:paraId="39FC28F1" w14:textId="77777777" w:rsidR="00487660" w:rsidRPr="005D5837" w:rsidRDefault="00487660" w:rsidP="00487660">
            <w:pPr>
              <w:rPr>
                <w:rFonts w:ascii="Calibri" w:hAnsi="Calibri"/>
                <w:i/>
                <w:lang w:eastAsia="en-AU"/>
              </w:rPr>
            </w:pPr>
            <w:r w:rsidRPr="005D5837">
              <w:rPr>
                <w:rFonts w:ascii="Calibri" w:hAnsi="Calibri"/>
                <w:i/>
                <w:lang w:eastAsia="en-AU"/>
              </w:rPr>
              <w:t>Availability</w:t>
            </w:r>
          </w:p>
        </w:tc>
        <w:tc>
          <w:tcPr>
            <w:tcW w:w="3748" w:type="dxa"/>
          </w:tcPr>
          <w:p w14:paraId="19BB889C" w14:textId="77777777" w:rsidR="00487660" w:rsidRPr="005D5837" w:rsidRDefault="00487660" w:rsidP="00487660">
            <w:pPr>
              <w:rPr>
                <w:rFonts w:ascii="Calibri" w:hAnsi="Calibri"/>
                <w:lang w:eastAsia="en-AU"/>
              </w:rPr>
            </w:pPr>
            <w:r w:rsidRPr="005D5837">
              <w:rPr>
                <w:rFonts w:ascii="Calibri" w:hAnsi="Calibri"/>
                <w:lang w:eastAsia="en-AU"/>
              </w:rPr>
              <w:t>8:00am – 9:00pm  Monday to Friday</w:t>
            </w:r>
          </w:p>
        </w:tc>
      </w:tr>
      <w:tr w:rsidR="00487660" w:rsidRPr="005D5837" w14:paraId="76D675E6" w14:textId="77777777" w:rsidTr="00E6046B">
        <w:trPr>
          <w:trHeight w:val="61"/>
        </w:trPr>
        <w:tc>
          <w:tcPr>
            <w:tcW w:w="1583" w:type="dxa"/>
            <w:vMerge/>
            <w:shd w:val="clear" w:color="auto" w:fill="A6A6A6"/>
          </w:tcPr>
          <w:p w14:paraId="728946F0" w14:textId="77777777" w:rsidR="00487660" w:rsidRPr="005D5837" w:rsidRDefault="00487660" w:rsidP="00487660">
            <w:pPr>
              <w:rPr>
                <w:rFonts w:ascii="Calibri" w:hAnsi="Calibri"/>
                <w:b/>
                <w:color w:val="FFFFFF"/>
                <w:lang w:eastAsia="en-AU"/>
              </w:rPr>
            </w:pPr>
          </w:p>
        </w:tc>
        <w:tc>
          <w:tcPr>
            <w:tcW w:w="1583" w:type="dxa"/>
            <w:vMerge/>
          </w:tcPr>
          <w:p w14:paraId="1773617F" w14:textId="77777777" w:rsidR="00487660" w:rsidRPr="005D5837" w:rsidRDefault="00487660" w:rsidP="00487660">
            <w:pPr>
              <w:rPr>
                <w:rFonts w:ascii="Calibri" w:hAnsi="Calibri"/>
                <w:b/>
                <w:lang w:eastAsia="en-AU"/>
              </w:rPr>
            </w:pPr>
          </w:p>
        </w:tc>
        <w:tc>
          <w:tcPr>
            <w:tcW w:w="1636" w:type="dxa"/>
          </w:tcPr>
          <w:p w14:paraId="407005CD" w14:textId="77777777" w:rsidR="00487660" w:rsidRPr="005D5837" w:rsidRDefault="00487660" w:rsidP="00487660">
            <w:pPr>
              <w:rPr>
                <w:rFonts w:ascii="Calibri" w:hAnsi="Calibri"/>
                <w:i/>
                <w:lang w:eastAsia="en-AU"/>
              </w:rPr>
            </w:pPr>
            <w:r w:rsidRPr="005D5837">
              <w:rPr>
                <w:rFonts w:ascii="Calibri" w:hAnsi="Calibri"/>
                <w:i/>
                <w:lang w:eastAsia="en-AU"/>
              </w:rPr>
              <w:t>Acknowledgment Timeframes</w:t>
            </w:r>
          </w:p>
        </w:tc>
        <w:tc>
          <w:tcPr>
            <w:tcW w:w="3748" w:type="dxa"/>
          </w:tcPr>
          <w:p w14:paraId="249B59F3" w14:textId="77777777" w:rsidR="00487660" w:rsidRPr="005D5837" w:rsidRDefault="00487660" w:rsidP="00487660">
            <w:pPr>
              <w:rPr>
                <w:rFonts w:ascii="Calibri" w:hAnsi="Calibri"/>
                <w:lang w:eastAsia="en-AU"/>
              </w:rPr>
            </w:pPr>
            <w:r w:rsidRPr="005D5837">
              <w:rPr>
                <w:rFonts w:ascii="Calibri" w:hAnsi="Calibri"/>
                <w:lang w:eastAsia="en-AU"/>
              </w:rPr>
              <w:t>Acknowledged within 1 hour of request being received</w:t>
            </w:r>
          </w:p>
        </w:tc>
      </w:tr>
      <w:tr w:rsidR="00487660" w:rsidRPr="005D5837" w14:paraId="3F24A77E" w14:textId="77777777" w:rsidTr="00E6046B">
        <w:trPr>
          <w:trHeight w:val="61"/>
        </w:trPr>
        <w:tc>
          <w:tcPr>
            <w:tcW w:w="1583" w:type="dxa"/>
            <w:vMerge/>
            <w:shd w:val="clear" w:color="auto" w:fill="A6A6A6"/>
          </w:tcPr>
          <w:p w14:paraId="1C75E25B" w14:textId="77777777" w:rsidR="00487660" w:rsidRPr="005D5837" w:rsidRDefault="00487660" w:rsidP="00487660">
            <w:pPr>
              <w:rPr>
                <w:rFonts w:ascii="Calibri" w:hAnsi="Calibri"/>
                <w:b/>
                <w:color w:val="FFFFFF"/>
                <w:lang w:eastAsia="en-AU"/>
              </w:rPr>
            </w:pPr>
          </w:p>
        </w:tc>
        <w:tc>
          <w:tcPr>
            <w:tcW w:w="1583" w:type="dxa"/>
            <w:vMerge/>
          </w:tcPr>
          <w:p w14:paraId="717982D0" w14:textId="77777777" w:rsidR="00487660" w:rsidRPr="005D5837" w:rsidRDefault="00487660" w:rsidP="00487660">
            <w:pPr>
              <w:rPr>
                <w:rFonts w:ascii="Calibri" w:hAnsi="Calibri"/>
                <w:b/>
                <w:lang w:eastAsia="en-AU"/>
              </w:rPr>
            </w:pPr>
          </w:p>
        </w:tc>
        <w:tc>
          <w:tcPr>
            <w:tcW w:w="1636" w:type="dxa"/>
          </w:tcPr>
          <w:p w14:paraId="5D9C69E2" w14:textId="77777777" w:rsidR="00487660" w:rsidRPr="005D5837" w:rsidRDefault="00487660" w:rsidP="00487660">
            <w:pPr>
              <w:rPr>
                <w:rFonts w:ascii="Calibri" w:hAnsi="Calibri"/>
                <w:i/>
                <w:lang w:eastAsia="en-AU"/>
              </w:rPr>
            </w:pPr>
            <w:r w:rsidRPr="005D5837">
              <w:rPr>
                <w:rFonts w:ascii="Calibri" w:hAnsi="Calibri"/>
                <w:i/>
                <w:lang w:eastAsia="en-AU"/>
              </w:rPr>
              <w:t>Completion Timeframes</w:t>
            </w:r>
          </w:p>
        </w:tc>
        <w:tc>
          <w:tcPr>
            <w:tcW w:w="3748" w:type="dxa"/>
          </w:tcPr>
          <w:p w14:paraId="5496FAE9" w14:textId="77777777" w:rsidR="00487660" w:rsidRPr="005D5837" w:rsidRDefault="00487660" w:rsidP="00487660">
            <w:pPr>
              <w:rPr>
                <w:rFonts w:ascii="Calibri" w:hAnsi="Calibri"/>
                <w:lang w:eastAsia="en-AU"/>
              </w:rPr>
            </w:pPr>
            <w:r w:rsidRPr="005D5837">
              <w:rPr>
                <w:rFonts w:ascii="Calibri" w:hAnsi="Calibri"/>
                <w:lang w:eastAsia="en-AU"/>
              </w:rPr>
              <w:t>Completed within 1 hour of the specified date and time</w:t>
            </w:r>
          </w:p>
        </w:tc>
      </w:tr>
      <w:tr w:rsidR="00487660" w:rsidRPr="005D5837" w14:paraId="27B3A9B7" w14:textId="77777777" w:rsidTr="00E6046B">
        <w:trPr>
          <w:trHeight w:val="61"/>
        </w:trPr>
        <w:tc>
          <w:tcPr>
            <w:tcW w:w="1583" w:type="dxa"/>
            <w:vMerge/>
            <w:shd w:val="clear" w:color="auto" w:fill="A6A6A6"/>
          </w:tcPr>
          <w:p w14:paraId="7C3A675C" w14:textId="77777777" w:rsidR="00487660" w:rsidRPr="005D5837" w:rsidRDefault="00487660" w:rsidP="00487660">
            <w:pPr>
              <w:rPr>
                <w:rFonts w:ascii="Times New Roman" w:hAnsi="Times New Roman"/>
                <w:b/>
                <w:color w:val="FFFFFF"/>
                <w:lang w:eastAsia="en-AU"/>
              </w:rPr>
            </w:pPr>
          </w:p>
        </w:tc>
        <w:tc>
          <w:tcPr>
            <w:tcW w:w="1583" w:type="dxa"/>
            <w:vMerge/>
          </w:tcPr>
          <w:p w14:paraId="679C2569" w14:textId="77777777" w:rsidR="00487660" w:rsidRPr="005D5837" w:rsidRDefault="00487660" w:rsidP="00487660">
            <w:pPr>
              <w:rPr>
                <w:rFonts w:ascii="Times New Roman" w:hAnsi="Times New Roman"/>
                <w:b/>
                <w:lang w:eastAsia="en-AU"/>
              </w:rPr>
            </w:pPr>
          </w:p>
        </w:tc>
        <w:tc>
          <w:tcPr>
            <w:tcW w:w="1636" w:type="dxa"/>
          </w:tcPr>
          <w:p w14:paraId="6C542A0C" w14:textId="77777777" w:rsidR="00487660" w:rsidRPr="005D5837" w:rsidRDefault="00487660" w:rsidP="00487660">
            <w:pPr>
              <w:rPr>
                <w:rFonts w:ascii="Times New Roman" w:hAnsi="Times New Roman"/>
                <w:i/>
                <w:lang w:eastAsia="en-AU"/>
              </w:rPr>
            </w:pPr>
            <w:r w:rsidRPr="005D5837">
              <w:rPr>
                <w:rFonts w:ascii="Times New Roman" w:hAnsi="Times New Roman"/>
                <w:i/>
                <w:lang w:eastAsia="en-AU"/>
              </w:rPr>
              <w:t>Requestor Cancellation</w:t>
            </w:r>
          </w:p>
        </w:tc>
        <w:tc>
          <w:tcPr>
            <w:tcW w:w="3748" w:type="dxa"/>
          </w:tcPr>
          <w:p w14:paraId="73DE06B1" w14:textId="77777777" w:rsidR="00487660" w:rsidRPr="005D5837" w:rsidRDefault="00487660" w:rsidP="00487660">
            <w:pPr>
              <w:rPr>
                <w:rFonts w:ascii="Times New Roman" w:hAnsi="Times New Roman"/>
                <w:lang w:eastAsia="en-AU"/>
              </w:rPr>
            </w:pPr>
            <w:r w:rsidRPr="005D5837">
              <w:rPr>
                <w:rFonts w:ascii="Calibri" w:hAnsi="Calibri"/>
                <w:lang w:eastAsia="en-AU"/>
              </w:rPr>
              <w:t>8:00am – 9:00pm  Monday to Friday up to 1 hour prior to the service scheduled date and time</w:t>
            </w:r>
          </w:p>
        </w:tc>
      </w:tr>
      <w:tr w:rsidR="00487660" w:rsidRPr="005D5837" w14:paraId="6EA2ABA0" w14:textId="77777777" w:rsidTr="00E6046B">
        <w:trPr>
          <w:trHeight w:val="106"/>
        </w:trPr>
        <w:tc>
          <w:tcPr>
            <w:tcW w:w="1583" w:type="dxa"/>
            <w:vMerge w:val="restart"/>
            <w:shd w:val="clear" w:color="auto" w:fill="A6A6A6"/>
          </w:tcPr>
          <w:p w14:paraId="7802D9EB" w14:textId="77777777" w:rsidR="00487660" w:rsidRPr="005D5837" w:rsidRDefault="00487660" w:rsidP="00487660">
            <w:pPr>
              <w:rPr>
                <w:rFonts w:ascii="Calibri" w:hAnsi="Calibri"/>
                <w:b/>
                <w:color w:val="FFFFFF"/>
                <w:lang w:eastAsia="en-AU"/>
              </w:rPr>
            </w:pPr>
            <w:r w:rsidRPr="005D5837">
              <w:rPr>
                <w:rFonts w:ascii="Calibri" w:hAnsi="Calibri"/>
                <w:b/>
                <w:color w:val="FFFFFF"/>
                <w:lang w:eastAsia="en-AU"/>
              </w:rPr>
              <w:t>Performance Standards</w:t>
            </w:r>
          </w:p>
        </w:tc>
        <w:tc>
          <w:tcPr>
            <w:tcW w:w="1583" w:type="dxa"/>
          </w:tcPr>
          <w:p w14:paraId="206F0409" w14:textId="77777777" w:rsidR="00487660" w:rsidRPr="005D5837" w:rsidRDefault="00487660" w:rsidP="00487660">
            <w:pPr>
              <w:rPr>
                <w:rFonts w:ascii="Calibri" w:hAnsi="Calibri"/>
                <w:b/>
                <w:lang w:eastAsia="en-AU"/>
              </w:rPr>
            </w:pPr>
            <w:r w:rsidRPr="005D5837">
              <w:rPr>
                <w:rFonts w:ascii="Calibri" w:hAnsi="Calibri"/>
                <w:b/>
                <w:lang w:eastAsia="en-AU"/>
              </w:rPr>
              <w:t>Measure</w:t>
            </w:r>
          </w:p>
        </w:tc>
        <w:tc>
          <w:tcPr>
            <w:tcW w:w="5384" w:type="dxa"/>
            <w:gridSpan w:val="2"/>
          </w:tcPr>
          <w:p w14:paraId="5DFA83E4" w14:textId="77777777" w:rsidR="00487660" w:rsidRPr="005D5837" w:rsidRDefault="00487660" w:rsidP="00487660">
            <w:pPr>
              <w:rPr>
                <w:rFonts w:ascii="Calibri" w:hAnsi="Calibri"/>
                <w:lang w:eastAsia="en-AU"/>
              </w:rPr>
            </w:pPr>
            <w:r w:rsidRPr="005D5837">
              <w:rPr>
                <w:rFonts w:ascii="Calibri" w:hAnsi="Calibri"/>
                <w:lang w:eastAsia="en-AU"/>
              </w:rPr>
              <w:t>98% of NMI requests completed within timeframes (100% actual reads/data)</w:t>
            </w:r>
          </w:p>
        </w:tc>
      </w:tr>
      <w:tr w:rsidR="00487660" w:rsidRPr="005D5837" w14:paraId="1C1CEB5A" w14:textId="77777777" w:rsidTr="00E6046B">
        <w:trPr>
          <w:trHeight w:val="103"/>
        </w:trPr>
        <w:tc>
          <w:tcPr>
            <w:tcW w:w="1583" w:type="dxa"/>
            <w:vMerge/>
            <w:shd w:val="clear" w:color="auto" w:fill="A6A6A6"/>
          </w:tcPr>
          <w:p w14:paraId="719F053E" w14:textId="77777777" w:rsidR="00487660" w:rsidRPr="005D5837" w:rsidRDefault="00487660" w:rsidP="00487660">
            <w:pPr>
              <w:rPr>
                <w:rFonts w:ascii="Calibri" w:hAnsi="Calibri"/>
                <w:b/>
                <w:color w:val="FFFFFF"/>
                <w:lang w:eastAsia="en-AU"/>
              </w:rPr>
            </w:pPr>
          </w:p>
        </w:tc>
        <w:tc>
          <w:tcPr>
            <w:tcW w:w="1583" w:type="dxa"/>
          </w:tcPr>
          <w:p w14:paraId="7C991FEB" w14:textId="77777777" w:rsidR="00487660" w:rsidRPr="005D5837" w:rsidRDefault="00487660" w:rsidP="00487660">
            <w:pPr>
              <w:rPr>
                <w:rFonts w:ascii="Calibri" w:hAnsi="Calibri"/>
                <w:b/>
                <w:lang w:eastAsia="en-AU"/>
              </w:rPr>
            </w:pPr>
            <w:r w:rsidRPr="005D5837">
              <w:rPr>
                <w:rFonts w:ascii="Calibri" w:hAnsi="Calibri"/>
                <w:b/>
                <w:lang w:eastAsia="en-AU"/>
              </w:rPr>
              <w:t>Conditions</w:t>
            </w:r>
          </w:p>
        </w:tc>
        <w:tc>
          <w:tcPr>
            <w:tcW w:w="5384" w:type="dxa"/>
            <w:gridSpan w:val="2"/>
          </w:tcPr>
          <w:p w14:paraId="196A7914" w14:textId="77777777" w:rsidR="00487660" w:rsidRPr="005D5837" w:rsidRDefault="00487660" w:rsidP="00487660">
            <w:pPr>
              <w:rPr>
                <w:rFonts w:ascii="Calibri" w:hAnsi="Calibri"/>
                <w:lang w:eastAsia="en-AU"/>
              </w:rPr>
            </w:pPr>
            <w:r w:rsidRPr="005D5837">
              <w:rPr>
                <w:rFonts w:ascii="Calibri" w:hAnsi="Calibri"/>
                <w:lang w:eastAsia="en-AU"/>
              </w:rPr>
              <w:t>Measure excludes Service requests that cannot be fulfilled for reasons outside the reasonable control of Supplier</w:t>
            </w:r>
          </w:p>
          <w:p w14:paraId="24B3ADBD" w14:textId="77777777" w:rsidR="00487660" w:rsidRPr="005D5837" w:rsidRDefault="00487660" w:rsidP="00487660">
            <w:pPr>
              <w:rPr>
                <w:rFonts w:ascii="Calibri" w:hAnsi="Calibri"/>
                <w:lang w:eastAsia="en-AU"/>
              </w:rPr>
            </w:pPr>
          </w:p>
        </w:tc>
      </w:tr>
      <w:tr w:rsidR="00487660" w:rsidRPr="005D5837" w14:paraId="27F6B06C" w14:textId="77777777" w:rsidTr="00E6046B">
        <w:trPr>
          <w:trHeight w:val="103"/>
        </w:trPr>
        <w:tc>
          <w:tcPr>
            <w:tcW w:w="1583" w:type="dxa"/>
            <w:vMerge/>
            <w:shd w:val="clear" w:color="auto" w:fill="A6A6A6"/>
          </w:tcPr>
          <w:p w14:paraId="1C7D9E4F" w14:textId="77777777" w:rsidR="00487660" w:rsidRPr="005D5837" w:rsidRDefault="00487660" w:rsidP="00487660">
            <w:pPr>
              <w:rPr>
                <w:rFonts w:ascii="Calibri" w:hAnsi="Calibri"/>
                <w:b/>
                <w:color w:val="FFFFFF"/>
                <w:lang w:eastAsia="en-AU"/>
              </w:rPr>
            </w:pPr>
          </w:p>
        </w:tc>
        <w:tc>
          <w:tcPr>
            <w:tcW w:w="1583" w:type="dxa"/>
          </w:tcPr>
          <w:p w14:paraId="1A2F0289" w14:textId="7F6B9561" w:rsidR="00487660" w:rsidRPr="005D5837" w:rsidRDefault="00487660" w:rsidP="00487660">
            <w:pPr>
              <w:rPr>
                <w:rFonts w:ascii="Calibri" w:hAnsi="Calibri"/>
                <w:b/>
                <w:lang w:eastAsia="en-AU"/>
              </w:rPr>
            </w:pPr>
            <w:r w:rsidRPr="005D5837">
              <w:rPr>
                <w:rFonts w:ascii="Calibri" w:hAnsi="Calibri"/>
                <w:b/>
                <w:lang w:eastAsia="en-AU"/>
              </w:rPr>
              <w:t>Currency</w:t>
            </w:r>
            <w:r>
              <w:rPr>
                <w:rFonts w:ascii="Calibri" w:hAnsi="Calibri"/>
                <w:b/>
                <w:lang w:eastAsia="en-AU"/>
              </w:rPr>
              <w:t xml:space="preserve"> of Data</w:t>
            </w:r>
          </w:p>
        </w:tc>
        <w:tc>
          <w:tcPr>
            <w:tcW w:w="5384" w:type="dxa"/>
            <w:gridSpan w:val="2"/>
          </w:tcPr>
          <w:p w14:paraId="18810056" w14:textId="77777777" w:rsidR="00487660" w:rsidRPr="005D5837" w:rsidRDefault="00487660" w:rsidP="00487660">
            <w:pPr>
              <w:rPr>
                <w:rFonts w:ascii="Calibri" w:hAnsi="Calibri"/>
                <w:lang w:eastAsia="en-AU"/>
              </w:rPr>
            </w:pPr>
            <w:r w:rsidRPr="005D5837">
              <w:rPr>
                <w:rFonts w:ascii="Calibri" w:hAnsi="Calibri"/>
                <w:lang w:eastAsia="en-AU"/>
              </w:rPr>
              <w:t>NA</w:t>
            </w:r>
          </w:p>
        </w:tc>
      </w:tr>
      <w:tr w:rsidR="00487660" w:rsidRPr="005D5837" w14:paraId="08A562BF" w14:textId="77777777" w:rsidTr="00E6046B">
        <w:trPr>
          <w:trHeight w:val="582"/>
        </w:trPr>
        <w:tc>
          <w:tcPr>
            <w:tcW w:w="1583" w:type="dxa"/>
            <w:shd w:val="clear" w:color="auto" w:fill="A6A6A6"/>
          </w:tcPr>
          <w:p w14:paraId="3DDAD628" w14:textId="77777777" w:rsidR="00487660" w:rsidRPr="005D5837" w:rsidRDefault="00487660" w:rsidP="00487660">
            <w:pPr>
              <w:rPr>
                <w:rFonts w:ascii="Calibri" w:hAnsi="Calibri"/>
                <w:b/>
                <w:color w:val="FFFFFF"/>
                <w:lang w:eastAsia="en-AU"/>
              </w:rPr>
            </w:pPr>
            <w:r w:rsidRPr="005D5837">
              <w:rPr>
                <w:rFonts w:ascii="Calibri" w:hAnsi="Calibri"/>
                <w:b/>
                <w:color w:val="FFFFFF"/>
                <w:lang w:eastAsia="en-AU"/>
              </w:rPr>
              <w:t>Technical Requirements</w:t>
            </w:r>
          </w:p>
        </w:tc>
        <w:tc>
          <w:tcPr>
            <w:tcW w:w="6967" w:type="dxa"/>
            <w:gridSpan w:val="3"/>
          </w:tcPr>
          <w:p w14:paraId="0F569BD8" w14:textId="77777777" w:rsidR="00487660" w:rsidRPr="005D5837" w:rsidRDefault="00487660" w:rsidP="00487660">
            <w:pPr>
              <w:rPr>
                <w:rFonts w:ascii="Calibri" w:hAnsi="Calibri"/>
                <w:b/>
                <w:lang w:eastAsia="en-AU"/>
              </w:rPr>
            </w:pPr>
          </w:p>
        </w:tc>
      </w:tr>
    </w:tbl>
    <w:p w14:paraId="17604803" w14:textId="77777777" w:rsidR="005D5837" w:rsidRDefault="005D5837" w:rsidP="005D5837">
      <w:pPr>
        <w:pStyle w:val="BodyText"/>
      </w:pPr>
    </w:p>
    <w:p w14:paraId="4BC9F27B" w14:textId="77777777" w:rsidR="005D5837" w:rsidRDefault="005D5837" w:rsidP="005D5837">
      <w:pPr>
        <w:pStyle w:val="BodyText"/>
      </w:pPr>
    </w:p>
    <w:p w14:paraId="1D684243" w14:textId="25557A30" w:rsidR="005D5837" w:rsidRDefault="002A4957" w:rsidP="005D5837">
      <w:pPr>
        <w:pStyle w:val="Heading2"/>
      </w:pPr>
      <w:bookmarkStart w:id="21" w:name="_Toc434570921"/>
      <w:r>
        <w:lastRenderedPageBreak/>
        <w:t>Remote on-demand Meter Read Service</w:t>
      </w:r>
      <w:bookmarkEnd w:id="21"/>
    </w:p>
    <w:tbl>
      <w:tblPr>
        <w:tblStyle w:val="TableGrid3"/>
        <w:tblW w:w="0" w:type="auto"/>
        <w:tblLook w:val="04A0" w:firstRow="1" w:lastRow="0" w:firstColumn="1" w:lastColumn="0" w:noHBand="0" w:noVBand="1"/>
      </w:tblPr>
      <w:tblGrid>
        <w:gridCol w:w="1586"/>
        <w:gridCol w:w="1540"/>
        <w:gridCol w:w="1636"/>
        <w:gridCol w:w="3788"/>
      </w:tblGrid>
      <w:tr w:rsidR="002A4957" w:rsidRPr="002A4957" w14:paraId="40BFB109" w14:textId="77777777" w:rsidTr="00EF64BA">
        <w:tc>
          <w:tcPr>
            <w:tcW w:w="1586" w:type="dxa"/>
            <w:shd w:val="clear" w:color="auto" w:fill="A6A6A6"/>
          </w:tcPr>
          <w:p w14:paraId="5614B72C" w14:textId="77777777" w:rsidR="002A4957" w:rsidRPr="002A4957" w:rsidRDefault="002A4957" w:rsidP="002A4957">
            <w:pPr>
              <w:rPr>
                <w:rFonts w:ascii="Calibri" w:hAnsi="Calibri"/>
                <w:b/>
                <w:color w:val="FFFFFF"/>
                <w:lang w:eastAsia="en-AU"/>
              </w:rPr>
            </w:pPr>
            <w:r w:rsidRPr="002A4957">
              <w:rPr>
                <w:rFonts w:ascii="Calibri" w:hAnsi="Calibri"/>
                <w:b/>
                <w:color w:val="FFFFFF"/>
                <w:lang w:eastAsia="en-AU"/>
              </w:rPr>
              <w:t>Service Name</w:t>
            </w:r>
          </w:p>
        </w:tc>
        <w:tc>
          <w:tcPr>
            <w:tcW w:w="6964" w:type="dxa"/>
            <w:gridSpan w:val="3"/>
          </w:tcPr>
          <w:p w14:paraId="73C3FCA1" w14:textId="77777777" w:rsidR="002A4957" w:rsidRPr="002A4957" w:rsidRDefault="002A4957" w:rsidP="002A4957">
            <w:pPr>
              <w:rPr>
                <w:rFonts w:ascii="Calibri" w:hAnsi="Calibri"/>
                <w:b/>
                <w:lang w:eastAsia="en-AU"/>
              </w:rPr>
            </w:pPr>
            <w:r w:rsidRPr="002A4957">
              <w:rPr>
                <w:rFonts w:ascii="Calibri" w:hAnsi="Calibri"/>
                <w:b/>
                <w:lang w:eastAsia="en-AU"/>
              </w:rPr>
              <w:t>Remote on-demand meter read service</w:t>
            </w:r>
          </w:p>
        </w:tc>
      </w:tr>
      <w:tr w:rsidR="002A4957" w:rsidRPr="002A4957" w14:paraId="284978B6" w14:textId="77777777" w:rsidTr="00EF64BA">
        <w:tc>
          <w:tcPr>
            <w:tcW w:w="1586" w:type="dxa"/>
            <w:shd w:val="clear" w:color="auto" w:fill="A6A6A6"/>
          </w:tcPr>
          <w:p w14:paraId="14F78C8D" w14:textId="77777777" w:rsidR="002A4957" w:rsidRPr="002A4957" w:rsidRDefault="002A4957" w:rsidP="002A4957">
            <w:pPr>
              <w:spacing w:line="259" w:lineRule="auto"/>
              <w:rPr>
                <w:rFonts w:ascii="Calibri" w:eastAsia="Calibri" w:hAnsi="Calibri"/>
                <w:b/>
                <w:color w:val="FFFFFF"/>
              </w:rPr>
            </w:pPr>
            <w:r w:rsidRPr="002A4957">
              <w:rPr>
                <w:rFonts w:ascii="Calibri" w:eastAsia="Calibri" w:hAnsi="Calibri"/>
                <w:b/>
                <w:color w:val="FFFFFF"/>
              </w:rPr>
              <w:t>Service Description</w:t>
            </w:r>
          </w:p>
        </w:tc>
        <w:tc>
          <w:tcPr>
            <w:tcW w:w="6964" w:type="dxa"/>
            <w:gridSpan w:val="3"/>
          </w:tcPr>
          <w:p w14:paraId="77D7AE5F" w14:textId="77777777" w:rsidR="002A4957" w:rsidRPr="002A4957" w:rsidRDefault="002A4957" w:rsidP="002A4957">
            <w:pPr>
              <w:spacing w:line="259" w:lineRule="auto"/>
              <w:rPr>
                <w:rFonts w:ascii="Calibri" w:eastAsia="Calibri" w:hAnsi="Calibri"/>
                <w:b/>
              </w:rPr>
            </w:pPr>
            <w:r w:rsidRPr="002A4957">
              <w:rPr>
                <w:rFonts w:ascii="Calibri" w:hAnsi="Calibri"/>
                <w:lang w:eastAsia="en-AU"/>
              </w:rPr>
              <w:t>Provision of metering data outside the normal collection cycle, each time requested.</w:t>
            </w:r>
          </w:p>
        </w:tc>
      </w:tr>
      <w:tr w:rsidR="002A4957" w:rsidRPr="002A4957" w14:paraId="182FEB4A" w14:textId="77777777" w:rsidTr="00EF64BA">
        <w:tc>
          <w:tcPr>
            <w:tcW w:w="1586" w:type="dxa"/>
            <w:shd w:val="clear" w:color="auto" w:fill="A6A6A6"/>
          </w:tcPr>
          <w:p w14:paraId="25A89DE2" w14:textId="77777777" w:rsidR="002A4957" w:rsidRPr="002A4957" w:rsidRDefault="002A4957" w:rsidP="002A4957">
            <w:pPr>
              <w:spacing w:line="259" w:lineRule="auto"/>
              <w:rPr>
                <w:rFonts w:ascii="Calibri" w:eastAsia="Calibri" w:hAnsi="Calibri"/>
                <w:b/>
                <w:color w:val="FFFFFF"/>
              </w:rPr>
            </w:pPr>
            <w:r w:rsidRPr="002A4957">
              <w:rPr>
                <w:rFonts w:ascii="Calibri" w:eastAsia="Calibri" w:hAnsi="Calibri"/>
                <w:b/>
                <w:color w:val="FFFFFF"/>
              </w:rPr>
              <w:t>Business Outcome</w:t>
            </w:r>
          </w:p>
        </w:tc>
        <w:tc>
          <w:tcPr>
            <w:tcW w:w="6964" w:type="dxa"/>
            <w:gridSpan w:val="3"/>
          </w:tcPr>
          <w:p w14:paraId="50BDB0AE" w14:textId="77777777" w:rsidR="002A4957" w:rsidRPr="002A4957" w:rsidRDefault="002A4957" w:rsidP="002A4957">
            <w:pPr>
              <w:spacing w:line="259" w:lineRule="auto"/>
              <w:rPr>
                <w:rFonts w:ascii="Calibri" w:eastAsia="Calibri" w:hAnsi="Calibri"/>
                <w:b/>
              </w:rPr>
            </w:pPr>
            <w:r w:rsidRPr="002A4957">
              <w:rPr>
                <w:rFonts w:ascii="Calibri" w:hAnsi="Calibri"/>
              </w:rPr>
              <w:t>Meter read is provided when requested</w:t>
            </w:r>
          </w:p>
        </w:tc>
      </w:tr>
      <w:tr w:rsidR="002A4957" w:rsidRPr="002A4957" w14:paraId="4BE53FB1" w14:textId="77777777" w:rsidTr="00EF64BA">
        <w:tc>
          <w:tcPr>
            <w:tcW w:w="1586" w:type="dxa"/>
            <w:shd w:val="clear" w:color="auto" w:fill="A6A6A6"/>
          </w:tcPr>
          <w:p w14:paraId="016234D4" w14:textId="77777777" w:rsidR="002A4957" w:rsidRPr="002A4957" w:rsidRDefault="002A4957" w:rsidP="002A4957">
            <w:pPr>
              <w:spacing w:line="259" w:lineRule="auto"/>
              <w:rPr>
                <w:rFonts w:ascii="Calibri" w:eastAsia="Calibri" w:hAnsi="Calibri"/>
                <w:b/>
                <w:color w:val="FFFFFF"/>
              </w:rPr>
            </w:pPr>
            <w:r w:rsidRPr="002A4957">
              <w:rPr>
                <w:rFonts w:ascii="Calibri" w:eastAsia="Calibri" w:hAnsi="Calibri"/>
                <w:b/>
                <w:color w:val="FFFFFF"/>
              </w:rPr>
              <w:t>Requestor</w:t>
            </w:r>
          </w:p>
          <w:p w14:paraId="2F914C4F" w14:textId="77777777" w:rsidR="002A4957" w:rsidRPr="002A4957" w:rsidRDefault="002A4957" w:rsidP="002A4957">
            <w:pPr>
              <w:spacing w:line="259" w:lineRule="auto"/>
              <w:rPr>
                <w:rFonts w:ascii="Calibri" w:eastAsia="Calibri" w:hAnsi="Calibri"/>
                <w:b/>
                <w:color w:val="FFFFFF"/>
                <w:szCs w:val="22"/>
              </w:rPr>
            </w:pPr>
            <w:r w:rsidRPr="002A4957">
              <w:rPr>
                <w:rFonts w:ascii="Calibri" w:eastAsia="Calibri" w:hAnsi="Calibri"/>
                <w:b/>
                <w:i/>
                <w:color w:val="FFFFFF"/>
                <w:sz w:val="16"/>
                <w:szCs w:val="16"/>
              </w:rPr>
              <w:t>[e.g. The role that is authorised to access and can request the service]</w:t>
            </w:r>
          </w:p>
          <w:p w14:paraId="74293B61" w14:textId="77777777" w:rsidR="002A4957" w:rsidRPr="002A4957" w:rsidRDefault="002A4957" w:rsidP="002A4957">
            <w:pPr>
              <w:spacing w:line="259" w:lineRule="auto"/>
              <w:rPr>
                <w:rFonts w:ascii="Calibri" w:eastAsia="Calibri" w:hAnsi="Calibri"/>
                <w:i/>
                <w:color w:val="FFFFFF"/>
                <w:sz w:val="16"/>
                <w:szCs w:val="16"/>
              </w:rPr>
            </w:pPr>
          </w:p>
        </w:tc>
        <w:tc>
          <w:tcPr>
            <w:tcW w:w="6964" w:type="dxa"/>
            <w:gridSpan w:val="3"/>
          </w:tcPr>
          <w:p w14:paraId="2BA1C8BA" w14:textId="77777777" w:rsidR="00AF7587" w:rsidRDefault="00AF7587" w:rsidP="00AF7587">
            <w:pPr>
              <w:rPr>
                <w:rFonts w:ascii="Calibri" w:hAnsi="Calibri"/>
                <w:lang w:eastAsia="en-AU"/>
              </w:rPr>
            </w:pPr>
            <w:r>
              <w:rPr>
                <w:rFonts w:ascii="Calibri" w:hAnsi="Calibri"/>
                <w:lang w:eastAsia="en-AU"/>
              </w:rPr>
              <w:t>Parties who have rights of access to metering data in accordance with clause 7.15.5(a)</w:t>
            </w:r>
            <w:r>
              <w:rPr>
                <w:rFonts w:ascii="Calibri" w:hAnsi="Calibri"/>
                <w:vertAlign w:val="superscript"/>
                <w:lang w:eastAsia="en-AU"/>
              </w:rPr>
              <w:t>1</w:t>
            </w:r>
            <w:r>
              <w:rPr>
                <w:rFonts w:ascii="Calibri" w:hAnsi="Calibri"/>
                <w:lang w:eastAsia="en-AU"/>
              </w:rPr>
              <w:t xml:space="preserve"> in the draft NER, and have an agreement with the Metering Coordinator to request the service</w:t>
            </w:r>
          </w:p>
          <w:p w14:paraId="31760A87" w14:textId="77777777" w:rsidR="002A4957" w:rsidRPr="002A4957" w:rsidRDefault="002A4957" w:rsidP="002A4957">
            <w:pPr>
              <w:rPr>
                <w:rFonts w:ascii="Calibri" w:hAnsi="Calibri"/>
                <w:lang w:eastAsia="en-AU"/>
              </w:rPr>
            </w:pPr>
          </w:p>
          <w:p w14:paraId="187E99F6" w14:textId="77777777" w:rsidR="002A4957" w:rsidRPr="002A4957" w:rsidRDefault="002A4957" w:rsidP="002A4957">
            <w:pPr>
              <w:rPr>
                <w:rFonts w:ascii="Calibri" w:hAnsi="Calibri"/>
                <w:lang w:eastAsia="en-AU"/>
              </w:rPr>
            </w:pPr>
          </w:p>
        </w:tc>
      </w:tr>
      <w:tr w:rsidR="002A4957" w:rsidRPr="002A4957" w14:paraId="0AEAC8B3" w14:textId="77777777" w:rsidTr="00EF64BA">
        <w:tc>
          <w:tcPr>
            <w:tcW w:w="1586" w:type="dxa"/>
            <w:shd w:val="clear" w:color="auto" w:fill="A6A6A6"/>
          </w:tcPr>
          <w:p w14:paraId="34C95486" w14:textId="77777777" w:rsidR="002A4957" w:rsidRPr="002A4957" w:rsidRDefault="002A4957" w:rsidP="002A4957">
            <w:pPr>
              <w:rPr>
                <w:rFonts w:ascii="Calibri" w:hAnsi="Calibri"/>
                <w:b/>
                <w:color w:val="FFFFFF"/>
                <w:lang w:eastAsia="en-AU"/>
              </w:rPr>
            </w:pPr>
            <w:r w:rsidRPr="002A4957">
              <w:rPr>
                <w:rFonts w:ascii="Calibri" w:hAnsi="Calibri"/>
                <w:b/>
                <w:color w:val="FFFFFF"/>
                <w:lang w:eastAsia="en-AU"/>
              </w:rPr>
              <w:t>Supplier</w:t>
            </w:r>
          </w:p>
          <w:p w14:paraId="2ABC6FBF" w14:textId="77777777" w:rsidR="002A4957" w:rsidRPr="002A4957" w:rsidRDefault="002A4957" w:rsidP="002A4957">
            <w:pPr>
              <w:rPr>
                <w:rFonts w:ascii="Calibri" w:hAnsi="Calibri"/>
                <w:b/>
                <w:i/>
                <w:color w:val="FFFFFF"/>
                <w:sz w:val="16"/>
                <w:szCs w:val="16"/>
                <w:lang w:eastAsia="en-AU"/>
              </w:rPr>
            </w:pPr>
            <w:r w:rsidRPr="002A4957">
              <w:rPr>
                <w:rFonts w:ascii="Calibri" w:hAnsi="Calibri"/>
                <w:b/>
                <w:i/>
                <w:color w:val="FFFFFF"/>
                <w:sz w:val="16"/>
                <w:szCs w:val="16"/>
                <w:lang w:eastAsia="en-AU"/>
              </w:rPr>
              <w:t>[e.g. The role that is accredited to supply the service]</w:t>
            </w:r>
          </w:p>
          <w:p w14:paraId="1A17CEC7" w14:textId="77777777" w:rsidR="002A4957" w:rsidRPr="002A4957" w:rsidRDefault="002A4957" w:rsidP="002A4957">
            <w:pPr>
              <w:rPr>
                <w:rFonts w:ascii="Times New Roman" w:hAnsi="Times New Roman"/>
                <w:i/>
                <w:color w:val="FFFFFF"/>
                <w:sz w:val="16"/>
                <w:szCs w:val="16"/>
                <w:lang w:eastAsia="en-AU"/>
              </w:rPr>
            </w:pPr>
          </w:p>
        </w:tc>
        <w:tc>
          <w:tcPr>
            <w:tcW w:w="6964" w:type="dxa"/>
            <w:gridSpan w:val="3"/>
          </w:tcPr>
          <w:p w14:paraId="1E645A59" w14:textId="77777777" w:rsidR="002A4957" w:rsidRPr="002A4957" w:rsidRDefault="002A4957" w:rsidP="002A4957">
            <w:pPr>
              <w:rPr>
                <w:rFonts w:ascii="Calibri" w:hAnsi="Calibri"/>
                <w:lang w:eastAsia="en-AU"/>
              </w:rPr>
            </w:pPr>
            <w:r w:rsidRPr="002A4957">
              <w:rPr>
                <w:rFonts w:ascii="Calibri" w:hAnsi="Calibri"/>
                <w:lang w:eastAsia="en-AU"/>
              </w:rPr>
              <w:t>Metering Data Provider who has been appointed by the Metering Coordinator to provide the service</w:t>
            </w:r>
          </w:p>
        </w:tc>
      </w:tr>
      <w:tr w:rsidR="002A4957" w:rsidRPr="002A4957" w14:paraId="38FB7F1C" w14:textId="77777777" w:rsidTr="00EF64BA">
        <w:trPr>
          <w:trHeight w:val="106"/>
        </w:trPr>
        <w:tc>
          <w:tcPr>
            <w:tcW w:w="1586" w:type="dxa"/>
            <w:vMerge w:val="restart"/>
            <w:shd w:val="clear" w:color="auto" w:fill="A6A6A6"/>
          </w:tcPr>
          <w:p w14:paraId="6C222FA0" w14:textId="77777777" w:rsidR="002A4957" w:rsidRPr="002A4957" w:rsidRDefault="002A4957" w:rsidP="002A4957">
            <w:pPr>
              <w:rPr>
                <w:rFonts w:ascii="Calibri" w:hAnsi="Calibri"/>
                <w:b/>
                <w:color w:val="FFFFFF"/>
                <w:lang w:eastAsia="en-AU"/>
              </w:rPr>
            </w:pPr>
            <w:r w:rsidRPr="002A4957">
              <w:rPr>
                <w:rFonts w:ascii="Calibri" w:hAnsi="Calibri"/>
                <w:b/>
                <w:color w:val="FFFFFF"/>
                <w:lang w:eastAsia="en-AU"/>
              </w:rPr>
              <w:t xml:space="preserve">Requestor Dependencies </w:t>
            </w:r>
          </w:p>
        </w:tc>
        <w:tc>
          <w:tcPr>
            <w:tcW w:w="1540" w:type="dxa"/>
          </w:tcPr>
          <w:p w14:paraId="7689FA98" w14:textId="77777777" w:rsidR="002A4957" w:rsidRPr="002A4957" w:rsidRDefault="002A4957" w:rsidP="002A4957">
            <w:pPr>
              <w:rPr>
                <w:rFonts w:ascii="Calibri" w:hAnsi="Calibri"/>
                <w:b/>
                <w:lang w:eastAsia="en-AU"/>
              </w:rPr>
            </w:pPr>
            <w:r w:rsidRPr="002A4957">
              <w:rPr>
                <w:rFonts w:ascii="Calibri" w:hAnsi="Calibri"/>
                <w:b/>
                <w:lang w:eastAsia="en-AU"/>
              </w:rPr>
              <w:t>Policy Compliance</w:t>
            </w:r>
          </w:p>
        </w:tc>
        <w:tc>
          <w:tcPr>
            <w:tcW w:w="5424" w:type="dxa"/>
            <w:gridSpan w:val="2"/>
          </w:tcPr>
          <w:p w14:paraId="265F8199" w14:textId="7A483B33" w:rsidR="002A4957" w:rsidRPr="002A4957" w:rsidRDefault="003E197E" w:rsidP="003E197E">
            <w:pPr>
              <w:rPr>
                <w:rFonts w:ascii="Calibri" w:hAnsi="Calibri"/>
                <w:lang w:eastAsia="en-AU"/>
              </w:rPr>
            </w:pPr>
            <w:r w:rsidRPr="003E197E">
              <w:rPr>
                <w:rFonts w:ascii="Calibri" w:hAnsi="Calibri"/>
                <w:lang w:eastAsia="en-AU"/>
              </w:rPr>
              <w:t xml:space="preserve">All </w:t>
            </w:r>
            <w:r>
              <w:rPr>
                <w:rFonts w:ascii="Calibri" w:hAnsi="Calibri"/>
                <w:lang w:eastAsia="en-AU"/>
              </w:rPr>
              <w:t>metering data access and provision policies</w:t>
            </w:r>
            <w:r w:rsidRPr="003E197E">
              <w:rPr>
                <w:rFonts w:ascii="Calibri" w:hAnsi="Calibri"/>
                <w:lang w:eastAsia="en-AU"/>
              </w:rPr>
              <w:t xml:space="preserve"> have been followed</w:t>
            </w:r>
          </w:p>
        </w:tc>
      </w:tr>
      <w:tr w:rsidR="002A4957" w:rsidRPr="002A4957" w14:paraId="418C5595" w14:textId="77777777" w:rsidTr="00EF64BA">
        <w:trPr>
          <w:trHeight w:val="103"/>
        </w:trPr>
        <w:tc>
          <w:tcPr>
            <w:tcW w:w="1586" w:type="dxa"/>
            <w:vMerge/>
            <w:shd w:val="clear" w:color="auto" w:fill="A6A6A6"/>
          </w:tcPr>
          <w:p w14:paraId="23481550" w14:textId="77777777" w:rsidR="002A4957" w:rsidRPr="002A4957" w:rsidRDefault="002A4957" w:rsidP="002A4957">
            <w:pPr>
              <w:rPr>
                <w:rFonts w:ascii="Calibri" w:hAnsi="Calibri"/>
                <w:b/>
                <w:color w:val="FFFFFF"/>
                <w:lang w:eastAsia="en-AU"/>
              </w:rPr>
            </w:pPr>
          </w:p>
        </w:tc>
        <w:tc>
          <w:tcPr>
            <w:tcW w:w="1540" w:type="dxa"/>
          </w:tcPr>
          <w:p w14:paraId="1F66641F" w14:textId="77777777" w:rsidR="002A4957" w:rsidRPr="002A4957" w:rsidRDefault="002A4957" w:rsidP="002A4957">
            <w:pPr>
              <w:rPr>
                <w:rFonts w:ascii="Calibri" w:hAnsi="Calibri"/>
                <w:b/>
                <w:lang w:eastAsia="en-AU"/>
              </w:rPr>
            </w:pPr>
            <w:r w:rsidRPr="002A4957">
              <w:rPr>
                <w:rFonts w:ascii="Calibri" w:hAnsi="Calibri"/>
                <w:b/>
                <w:lang w:eastAsia="en-AU"/>
              </w:rPr>
              <w:t>Meter Status</w:t>
            </w:r>
          </w:p>
        </w:tc>
        <w:tc>
          <w:tcPr>
            <w:tcW w:w="5424" w:type="dxa"/>
            <w:gridSpan w:val="2"/>
          </w:tcPr>
          <w:p w14:paraId="361BCCBC" w14:textId="2CEF2357" w:rsidR="002A4957" w:rsidRPr="002A4957" w:rsidRDefault="003E197E" w:rsidP="002A4957">
            <w:pPr>
              <w:rPr>
                <w:rFonts w:ascii="Calibri" w:hAnsi="Calibri"/>
                <w:lang w:eastAsia="en-AU"/>
              </w:rPr>
            </w:pPr>
            <w:r>
              <w:rPr>
                <w:rFonts w:ascii="Calibri" w:hAnsi="Calibri"/>
                <w:lang w:eastAsia="en-AU"/>
              </w:rPr>
              <w:t>The meter status must</w:t>
            </w:r>
            <w:r w:rsidR="00913BE0">
              <w:rPr>
                <w:rFonts w:ascii="Calibri" w:hAnsi="Calibri"/>
                <w:lang w:eastAsia="en-AU"/>
              </w:rPr>
              <w:t xml:space="preserve"> be active and current </w:t>
            </w:r>
            <w:r>
              <w:rPr>
                <w:rFonts w:ascii="Calibri" w:hAnsi="Calibri"/>
                <w:lang w:eastAsia="en-AU"/>
              </w:rPr>
              <w:t>f</w:t>
            </w:r>
            <w:r w:rsidR="00913BE0">
              <w:rPr>
                <w:rFonts w:ascii="Calibri" w:hAnsi="Calibri"/>
                <w:lang w:eastAsia="en-AU"/>
              </w:rPr>
              <w:t xml:space="preserve">or the remote meter read </w:t>
            </w:r>
          </w:p>
          <w:p w14:paraId="638A091C" w14:textId="77777777" w:rsidR="002A4957" w:rsidRPr="002A4957" w:rsidRDefault="002A4957" w:rsidP="002A4957">
            <w:pPr>
              <w:rPr>
                <w:rFonts w:ascii="Calibri" w:hAnsi="Calibri"/>
                <w:lang w:eastAsia="en-AU"/>
              </w:rPr>
            </w:pPr>
          </w:p>
        </w:tc>
      </w:tr>
      <w:tr w:rsidR="002A4957" w:rsidRPr="002A4957" w14:paraId="16ADF8A9" w14:textId="77777777" w:rsidTr="00EF64BA">
        <w:trPr>
          <w:trHeight w:val="103"/>
        </w:trPr>
        <w:tc>
          <w:tcPr>
            <w:tcW w:w="1586" w:type="dxa"/>
            <w:vMerge/>
            <w:shd w:val="clear" w:color="auto" w:fill="A6A6A6"/>
          </w:tcPr>
          <w:p w14:paraId="3FBC09E0" w14:textId="77777777" w:rsidR="002A4957" w:rsidRPr="002A4957" w:rsidRDefault="002A4957" w:rsidP="002A4957">
            <w:pPr>
              <w:rPr>
                <w:rFonts w:ascii="Calibri" w:hAnsi="Calibri"/>
                <w:b/>
                <w:color w:val="FFFFFF"/>
                <w:lang w:eastAsia="en-AU"/>
              </w:rPr>
            </w:pPr>
          </w:p>
        </w:tc>
        <w:tc>
          <w:tcPr>
            <w:tcW w:w="1540" w:type="dxa"/>
          </w:tcPr>
          <w:p w14:paraId="2BD39A90" w14:textId="51B4AA84" w:rsidR="002A4957" w:rsidRPr="002A4957" w:rsidRDefault="000B6047" w:rsidP="002A4957">
            <w:pPr>
              <w:rPr>
                <w:rFonts w:ascii="Calibri" w:hAnsi="Calibri"/>
                <w:b/>
                <w:lang w:eastAsia="en-AU"/>
              </w:rPr>
            </w:pPr>
            <w:r w:rsidRPr="005D5837">
              <w:rPr>
                <w:rFonts w:ascii="Calibri" w:hAnsi="Calibri"/>
                <w:b/>
                <w:lang w:eastAsia="en-AU"/>
              </w:rPr>
              <w:t>Service Failures</w:t>
            </w:r>
          </w:p>
        </w:tc>
        <w:tc>
          <w:tcPr>
            <w:tcW w:w="5424" w:type="dxa"/>
            <w:gridSpan w:val="2"/>
          </w:tcPr>
          <w:p w14:paraId="6FDD4506" w14:textId="516A52B2" w:rsidR="003E197E" w:rsidRPr="002A4957" w:rsidRDefault="003E197E" w:rsidP="003E197E">
            <w:pPr>
              <w:rPr>
                <w:rFonts w:ascii="Calibri" w:hAnsi="Calibri"/>
                <w:lang w:eastAsia="en-AU"/>
              </w:rPr>
            </w:pPr>
            <w:r w:rsidRPr="003E197E">
              <w:rPr>
                <w:rFonts w:ascii="Calibri" w:hAnsi="Calibri"/>
                <w:lang w:eastAsia="en-AU"/>
              </w:rPr>
              <w:t xml:space="preserve">The requestor shall evaluate the service failure and determine the follow-up actions </w:t>
            </w:r>
          </w:p>
        </w:tc>
      </w:tr>
      <w:tr w:rsidR="00EF64BA" w:rsidRPr="002A4957" w14:paraId="7945471B" w14:textId="77777777" w:rsidTr="00EF64BA">
        <w:trPr>
          <w:trHeight w:val="106"/>
        </w:trPr>
        <w:tc>
          <w:tcPr>
            <w:tcW w:w="1586" w:type="dxa"/>
            <w:vMerge w:val="restart"/>
            <w:shd w:val="clear" w:color="auto" w:fill="A6A6A6"/>
          </w:tcPr>
          <w:p w14:paraId="709A03C1" w14:textId="295BEBD1" w:rsidR="00EF64BA" w:rsidRPr="002A4957" w:rsidRDefault="00EF64BA" w:rsidP="002A4957">
            <w:pPr>
              <w:rPr>
                <w:rFonts w:ascii="Calibri" w:hAnsi="Calibri"/>
                <w:b/>
                <w:color w:val="FFFFFF"/>
                <w:lang w:eastAsia="en-AU"/>
              </w:rPr>
            </w:pPr>
            <w:r w:rsidRPr="002A4957">
              <w:rPr>
                <w:rFonts w:ascii="Calibri" w:hAnsi="Calibri"/>
                <w:b/>
                <w:color w:val="FFFFFF"/>
                <w:lang w:eastAsia="en-AU"/>
              </w:rPr>
              <w:t>Supplier Dependencies</w:t>
            </w:r>
          </w:p>
        </w:tc>
        <w:tc>
          <w:tcPr>
            <w:tcW w:w="1540" w:type="dxa"/>
          </w:tcPr>
          <w:p w14:paraId="5F8EFD65" w14:textId="31932646" w:rsidR="00EF64BA" w:rsidRPr="002A4957" w:rsidRDefault="00EF64BA" w:rsidP="002A4957">
            <w:pPr>
              <w:rPr>
                <w:rFonts w:ascii="Calibri" w:hAnsi="Calibri"/>
                <w:b/>
                <w:lang w:eastAsia="en-AU"/>
              </w:rPr>
            </w:pPr>
            <w:r>
              <w:rPr>
                <w:rFonts w:ascii="Calibri" w:hAnsi="Calibri"/>
                <w:b/>
                <w:lang w:eastAsia="en-AU"/>
              </w:rPr>
              <w:t>Policy Compliance</w:t>
            </w:r>
          </w:p>
        </w:tc>
        <w:tc>
          <w:tcPr>
            <w:tcW w:w="5424" w:type="dxa"/>
            <w:gridSpan w:val="2"/>
          </w:tcPr>
          <w:p w14:paraId="0B9BF651" w14:textId="5EC46763" w:rsidR="00EF64BA" w:rsidRPr="002A4957" w:rsidRDefault="00EF64BA" w:rsidP="002A4957">
            <w:pPr>
              <w:rPr>
                <w:rFonts w:ascii="Calibri" w:hAnsi="Calibri"/>
                <w:lang w:eastAsia="en-AU"/>
              </w:rPr>
            </w:pPr>
            <w:r w:rsidRPr="00EF64BA">
              <w:rPr>
                <w:rFonts w:ascii="Calibri" w:hAnsi="Calibri"/>
                <w:lang w:eastAsia="en-AU"/>
              </w:rPr>
              <w:t>Access to the service should be managed in accordance with the emergency priority procedure in the event of an emergency condition</w:t>
            </w:r>
          </w:p>
        </w:tc>
      </w:tr>
      <w:tr w:rsidR="00EF64BA" w:rsidRPr="002A4957" w14:paraId="737C6423" w14:textId="77777777" w:rsidTr="00EF64BA">
        <w:trPr>
          <w:trHeight w:val="106"/>
        </w:trPr>
        <w:tc>
          <w:tcPr>
            <w:tcW w:w="1586" w:type="dxa"/>
            <w:vMerge/>
            <w:shd w:val="clear" w:color="auto" w:fill="A6A6A6"/>
          </w:tcPr>
          <w:p w14:paraId="2B291A14" w14:textId="2D336FFC" w:rsidR="00EF64BA" w:rsidRPr="002A4957" w:rsidRDefault="00EF64BA" w:rsidP="002A4957">
            <w:pPr>
              <w:rPr>
                <w:rFonts w:ascii="Calibri" w:hAnsi="Calibri"/>
                <w:b/>
                <w:color w:val="FFFFFF"/>
                <w:lang w:eastAsia="en-AU"/>
              </w:rPr>
            </w:pPr>
          </w:p>
        </w:tc>
        <w:tc>
          <w:tcPr>
            <w:tcW w:w="1540" w:type="dxa"/>
          </w:tcPr>
          <w:p w14:paraId="62DA2AF5" w14:textId="77777777" w:rsidR="00EF64BA" w:rsidRPr="002A4957" w:rsidRDefault="00EF64BA" w:rsidP="002A4957">
            <w:pPr>
              <w:rPr>
                <w:rFonts w:ascii="Calibri" w:hAnsi="Calibri"/>
                <w:b/>
                <w:lang w:eastAsia="en-AU"/>
              </w:rPr>
            </w:pPr>
            <w:r w:rsidRPr="002A4957">
              <w:rPr>
                <w:rFonts w:ascii="Calibri" w:hAnsi="Calibri"/>
                <w:b/>
                <w:lang w:eastAsia="en-AU"/>
              </w:rPr>
              <w:t>Validation</w:t>
            </w:r>
          </w:p>
        </w:tc>
        <w:tc>
          <w:tcPr>
            <w:tcW w:w="5424" w:type="dxa"/>
            <w:gridSpan w:val="2"/>
          </w:tcPr>
          <w:p w14:paraId="75646F4C" w14:textId="77777777" w:rsidR="0044140C" w:rsidRDefault="0044140C" w:rsidP="0044140C">
            <w:pPr>
              <w:rPr>
                <w:rFonts w:ascii="Calibri" w:hAnsi="Calibri"/>
                <w:lang w:eastAsia="en-AU"/>
              </w:rPr>
            </w:pPr>
            <w:r w:rsidRPr="006F7B0F">
              <w:rPr>
                <w:rFonts w:ascii="Calibri" w:hAnsi="Calibri"/>
                <w:lang w:eastAsia="en-AU"/>
              </w:rPr>
              <w:t>The Supplier shall validate the request against their records to ensure that an advanced Meter type 4 (a small customer metering installation) is on-site at the Requestor NMI</w:t>
            </w:r>
          </w:p>
          <w:p w14:paraId="4DF3A97A" w14:textId="77777777" w:rsidR="006F7B0F" w:rsidRPr="006F7B0F" w:rsidRDefault="006F7B0F" w:rsidP="0044140C">
            <w:pPr>
              <w:rPr>
                <w:rFonts w:ascii="Calibri" w:hAnsi="Calibri"/>
                <w:lang w:eastAsia="en-AU"/>
              </w:rPr>
            </w:pPr>
          </w:p>
          <w:p w14:paraId="60D200FA" w14:textId="17B97AE0" w:rsidR="00EF64BA" w:rsidRPr="002A4957" w:rsidRDefault="0044140C" w:rsidP="0044140C">
            <w:pPr>
              <w:rPr>
                <w:rFonts w:ascii="Calibri" w:hAnsi="Calibri"/>
                <w:lang w:eastAsia="en-AU"/>
              </w:rPr>
            </w:pPr>
            <w:r w:rsidRPr="005D5837">
              <w:rPr>
                <w:rFonts w:ascii="Calibri" w:hAnsi="Calibri"/>
                <w:lang w:eastAsia="en-AU"/>
              </w:rPr>
              <w:t xml:space="preserve">The Supplier should validate that the service </w:t>
            </w:r>
            <w:r w:rsidR="006F7B0F">
              <w:rPr>
                <w:rFonts w:ascii="Calibri" w:hAnsi="Calibri"/>
                <w:lang w:eastAsia="en-AU"/>
              </w:rPr>
              <w:t xml:space="preserve">and the data </w:t>
            </w:r>
            <w:r w:rsidRPr="005D5837">
              <w:rPr>
                <w:rFonts w:ascii="Calibri" w:hAnsi="Calibri"/>
                <w:lang w:eastAsia="en-AU"/>
              </w:rPr>
              <w:t>is requested by an authorised access party</w:t>
            </w:r>
          </w:p>
        </w:tc>
      </w:tr>
      <w:tr w:rsidR="00316379" w:rsidRPr="002A4957" w14:paraId="5D01519E" w14:textId="77777777" w:rsidTr="00EF64BA">
        <w:trPr>
          <w:trHeight w:val="103"/>
        </w:trPr>
        <w:tc>
          <w:tcPr>
            <w:tcW w:w="1586" w:type="dxa"/>
            <w:vMerge/>
            <w:shd w:val="clear" w:color="auto" w:fill="A6A6A6"/>
          </w:tcPr>
          <w:p w14:paraId="061A9372" w14:textId="77777777" w:rsidR="00316379" w:rsidRPr="002A4957" w:rsidRDefault="00316379" w:rsidP="00316379">
            <w:pPr>
              <w:rPr>
                <w:rFonts w:ascii="Calibri" w:hAnsi="Calibri"/>
                <w:b/>
                <w:color w:val="FFFFFF"/>
                <w:lang w:eastAsia="en-AU"/>
              </w:rPr>
            </w:pPr>
          </w:p>
        </w:tc>
        <w:tc>
          <w:tcPr>
            <w:tcW w:w="1540" w:type="dxa"/>
          </w:tcPr>
          <w:p w14:paraId="4497324A" w14:textId="77777777" w:rsidR="00316379" w:rsidRPr="002A4957" w:rsidRDefault="00316379" w:rsidP="00316379">
            <w:pPr>
              <w:rPr>
                <w:rFonts w:ascii="Calibri" w:hAnsi="Calibri"/>
                <w:b/>
                <w:lang w:eastAsia="en-AU"/>
              </w:rPr>
            </w:pPr>
            <w:r w:rsidRPr="002A4957">
              <w:rPr>
                <w:rFonts w:ascii="Calibri" w:hAnsi="Calibri"/>
                <w:b/>
                <w:lang w:eastAsia="en-AU"/>
              </w:rPr>
              <w:t>Rejection</w:t>
            </w:r>
          </w:p>
        </w:tc>
        <w:tc>
          <w:tcPr>
            <w:tcW w:w="5424" w:type="dxa"/>
            <w:gridSpan w:val="2"/>
          </w:tcPr>
          <w:p w14:paraId="4712AE06" w14:textId="77777777" w:rsidR="006F7B0F" w:rsidRDefault="006F7B0F" w:rsidP="006F7B0F">
            <w:pPr>
              <w:rPr>
                <w:rFonts w:ascii="Calibri" w:hAnsi="Calibri"/>
                <w:lang w:eastAsia="en-AU"/>
              </w:rPr>
            </w:pPr>
            <w:r w:rsidRPr="002A6EE3">
              <w:rPr>
                <w:rFonts w:ascii="Calibri" w:hAnsi="Calibri"/>
                <w:lang w:eastAsia="en-AU"/>
              </w:rPr>
              <w:t>The supplier must reject</w:t>
            </w:r>
            <w:r>
              <w:rPr>
                <w:rFonts w:ascii="Calibri" w:hAnsi="Calibri"/>
                <w:lang w:eastAsia="en-AU"/>
              </w:rPr>
              <w:t xml:space="preserve"> any service requests requested</w:t>
            </w:r>
            <w:r w:rsidRPr="002A6EE3">
              <w:rPr>
                <w:rFonts w:ascii="Calibri" w:hAnsi="Calibri"/>
                <w:lang w:eastAsia="en-AU"/>
              </w:rPr>
              <w:t xml:space="preserve"> by an </w:t>
            </w:r>
            <w:r>
              <w:rPr>
                <w:rFonts w:ascii="Calibri" w:hAnsi="Calibri"/>
                <w:lang w:eastAsia="en-AU"/>
              </w:rPr>
              <w:t>unauthorised person</w:t>
            </w:r>
          </w:p>
          <w:p w14:paraId="32AB0202" w14:textId="77777777" w:rsidR="006F7B0F" w:rsidRDefault="006F7B0F" w:rsidP="006F7B0F">
            <w:pPr>
              <w:rPr>
                <w:rFonts w:ascii="Calibri" w:hAnsi="Calibri"/>
                <w:lang w:eastAsia="en-AU"/>
              </w:rPr>
            </w:pPr>
          </w:p>
          <w:p w14:paraId="46CDB764" w14:textId="686E964E" w:rsidR="00316379" w:rsidRPr="002A4957" w:rsidRDefault="006F7B0F" w:rsidP="00316379">
            <w:pPr>
              <w:rPr>
                <w:rFonts w:ascii="Calibri" w:hAnsi="Calibri"/>
                <w:b/>
                <w:lang w:eastAsia="en-AU"/>
              </w:rPr>
            </w:pPr>
            <w:r>
              <w:rPr>
                <w:rFonts w:ascii="Calibri" w:hAnsi="Calibri"/>
                <w:lang w:eastAsia="en-AU"/>
              </w:rPr>
              <w:t>If the supplier rejects the service request they must provide the requestor with the reason for their rejection</w:t>
            </w:r>
          </w:p>
        </w:tc>
      </w:tr>
      <w:tr w:rsidR="00316379" w:rsidRPr="002A4957" w14:paraId="37CF3F41" w14:textId="77777777" w:rsidTr="00EF64BA">
        <w:trPr>
          <w:trHeight w:val="103"/>
        </w:trPr>
        <w:tc>
          <w:tcPr>
            <w:tcW w:w="1586" w:type="dxa"/>
            <w:vMerge/>
            <w:shd w:val="clear" w:color="auto" w:fill="A6A6A6"/>
          </w:tcPr>
          <w:p w14:paraId="16A4EF85" w14:textId="77777777" w:rsidR="00316379" w:rsidRPr="002A4957" w:rsidRDefault="00316379" w:rsidP="00316379">
            <w:pPr>
              <w:rPr>
                <w:rFonts w:ascii="Calibri" w:hAnsi="Calibri"/>
                <w:b/>
                <w:color w:val="FFFFFF"/>
                <w:lang w:eastAsia="en-AU"/>
              </w:rPr>
            </w:pPr>
          </w:p>
        </w:tc>
        <w:tc>
          <w:tcPr>
            <w:tcW w:w="1540" w:type="dxa"/>
          </w:tcPr>
          <w:p w14:paraId="508581FB" w14:textId="77777777" w:rsidR="00316379" w:rsidRPr="002A4957" w:rsidRDefault="00316379" w:rsidP="00316379">
            <w:pPr>
              <w:rPr>
                <w:rFonts w:ascii="Calibri" w:hAnsi="Calibri"/>
                <w:b/>
                <w:lang w:eastAsia="en-AU"/>
              </w:rPr>
            </w:pPr>
            <w:r w:rsidRPr="002A4957">
              <w:rPr>
                <w:rFonts w:ascii="Calibri" w:hAnsi="Calibri"/>
                <w:b/>
                <w:lang w:eastAsia="en-AU"/>
              </w:rPr>
              <w:t>Data Retention</w:t>
            </w:r>
          </w:p>
        </w:tc>
        <w:tc>
          <w:tcPr>
            <w:tcW w:w="5424" w:type="dxa"/>
            <w:gridSpan w:val="2"/>
          </w:tcPr>
          <w:p w14:paraId="00B4EC05" w14:textId="5465BDA3" w:rsidR="00316379" w:rsidRPr="00AF7587" w:rsidRDefault="00316379" w:rsidP="00316379">
            <w:pPr>
              <w:rPr>
                <w:rFonts w:ascii="Calibri" w:hAnsi="Calibri"/>
                <w:lang w:eastAsia="en-AU"/>
              </w:rPr>
            </w:pPr>
            <w:r w:rsidRPr="00AF7587">
              <w:rPr>
                <w:rFonts w:ascii="Calibri" w:hAnsi="Calibri"/>
                <w:lang w:eastAsia="en-AU"/>
              </w:rPr>
              <w:t>Refer to the Service Level Procedure for the Metering Data Provider</w:t>
            </w:r>
          </w:p>
        </w:tc>
      </w:tr>
      <w:tr w:rsidR="00316379" w:rsidRPr="002A4957" w14:paraId="29D72EED" w14:textId="77777777" w:rsidTr="00EF64BA">
        <w:trPr>
          <w:trHeight w:val="128"/>
        </w:trPr>
        <w:tc>
          <w:tcPr>
            <w:tcW w:w="1586" w:type="dxa"/>
            <w:vMerge w:val="restart"/>
            <w:shd w:val="clear" w:color="auto" w:fill="A6A6A6"/>
          </w:tcPr>
          <w:p w14:paraId="24BA6660" w14:textId="77777777" w:rsidR="00316379" w:rsidRPr="002A4957" w:rsidRDefault="00316379" w:rsidP="00316379">
            <w:pPr>
              <w:rPr>
                <w:rFonts w:ascii="Calibri" w:hAnsi="Calibri"/>
                <w:b/>
                <w:color w:val="FFFFFF"/>
                <w:lang w:eastAsia="en-AU"/>
              </w:rPr>
            </w:pPr>
            <w:r w:rsidRPr="002A4957">
              <w:rPr>
                <w:rFonts w:ascii="Calibri" w:hAnsi="Calibri"/>
                <w:b/>
                <w:color w:val="FFFFFF"/>
                <w:lang w:eastAsia="en-AU"/>
              </w:rPr>
              <w:t>Service Levels</w:t>
            </w:r>
          </w:p>
          <w:p w14:paraId="1DF633F0" w14:textId="77777777" w:rsidR="00316379" w:rsidRPr="002A4957" w:rsidRDefault="00316379" w:rsidP="00316379">
            <w:pPr>
              <w:rPr>
                <w:rFonts w:ascii="Calibri" w:hAnsi="Calibri"/>
                <w:i/>
                <w:color w:val="FFFFFF"/>
                <w:lang w:eastAsia="en-AU"/>
              </w:rPr>
            </w:pPr>
          </w:p>
        </w:tc>
        <w:tc>
          <w:tcPr>
            <w:tcW w:w="1540" w:type="dxa"/>
            <w:vMerge w:val="restart"/>
          </w:tcPr>
          <w:p w14:paraId="09334779" w14:textId="77777777" w:rsidR="00316379" w:rsidRPr="002A4957" w:rsidRDefault="00316379" w:rsidP="00316379">
            <w:pPr>
              <w:rPr>
                <w:rFonts w:ascii="Calibri" w:hAnsi="Calibri"/>
                <w:b/>
                <w:lang w:eastAsia="en-AU"/>
              </w:rPr>
            </w:pPr>
            <w:r w:rsidRPr="002A4957">
              <w:rPr>
                <w:rFonts w:ascii="Calibri" w:hAnsi="Calibri"/>
                <w:b/>
                <w:lang w:eastAsia="en-AU"/>
              </w:rPr>
              <w:t>Instant Response</w:t>
            </w:r>
          </w:p>
        </w:tc>
        <w:tc>
          <w:tcPr>
            <w:tcW w:w="1636" w:type="dxa"/>
          </w:tcPr>
          <w:p w14:paraId="0F4992CD" w14:textId="77777777" w:rsidR="00316379" w:rsidRPr="002A4957" w:rsidRDefault="00316379" w:rsidP="00316379">
            <w:pPr>
              <w:rPr>
                <w:rFonts w:ascii="Calibri" w:hAnsi="Calibri"/>
                <w:i/>
                <w:lang w:eastAsia="en-AU"/>
              </w:rPr>
            </w:pPr>
            <w:r w:rsidRPr="002A4957">
              <w:rPr>
                <w:rFonts w:ascii="Calibri" w:hAnsi="Calibri"/>
                <w:i/>
                <w:lang w:eastAsia="en-AU"/>
              </w:rPr>
              <w:t>Availability</w:t>
            </w:r>
          </w:p>
        </w:tc>
        <w:tc>
          <w:tcPr>
            <w:tcW w:w="3788" w:type="dxa"/>
          </w:tcPr>
          <w:p w14:paraId="14916B89" w14:textId="77777777" w:rsidR="00316379" w:rsidRPr="002A4957" w:rsidRDefault="00316379" w:rsidP="00316379">
            <w:pPr>
              <w:rPr>
                <w:rFonts w:ascii="Calibri" w:hAnsi="Calibri"/>
                <w:lang w:eastAsia="en-AU"/>
              </w:rPr>
            </w:pPr>
            <w:r w:rsidRPr="002A4957">
              <w:rPr>
                <w:rFonts w:ascii="Calibri" w:hAnsi="Calibri"/>
                <w:lang w:eastAsia="en-AU"/>
              </w:rPr>
              <w:t>9:00am – 5:00pm Monday to Friday</w:t>
            </w:r>
          </w:p>
        </w:tc>
      </w:tr>
      <w:tr w:rsidR="00316379" w:rsidRPr="002A4957" w14:paraId="74D7A781" w14:textId="77777777" w:rsidTr="00EF64BA">
        <w:trPr>
          <w:trHeight w:val="126"/>
        </w:trPr>
        <w:tc>
          <w:tcPr>
            <w:tcW w:w="1586" w:type="dxa"/>
            <w:vMerge/>
            <w:shd w:val="clear" w:color="auto" w:fill="A6A6A6"/>
          </w:tcPr>
          <w:p w14:paraId="3F3010DD" w14:textId="77777777" w:rsidR="00316379" w:rsidRPr="002A4957" w:rsidRDefault="00316379" w:rsidP="00316379">
            <w:pPr>
              <w:rPr>
                <w:rFonts w:ascii="Calibri" w:hAnsi="Calibri"/>
                <w:b/>
                <w:color w:val="FFFFFF"/>
                <w:lang w:eastAsia="en-AU"/>
              </w:rPr>
            </w:pPr>
          </w:p>
        </w:tc>
        <w:tc>
          <w:tcPr>
            <w:tcW w:w="1540" w:type="dxa"/>
            <w:vMerge/>
          </w:tcPr>
          <w:p w14:paraId="3203D52A" w14:textId="77777777" w:rsidR="00316379" w:rsidRPr="002A4957" w:rsidRDefault="00316379" w:rsidP="00316379">
            <w:pPr>
              <w:rPr>
                <w:rFonts w:ascii="Calibri" w:hAnsi="Calibri"/>
                <w:b/>
                <w:lang w:eastAsia="en-AU"/>
              </w:rPr>
            </w:pPr>
          </w:p>
        </w:tc>
        <w:tc>
          <w:tcPr>
            <w:tcW w:w="1636" w:type="dxa"/>
          </w:tcPr>
          <w:p w14:paraId="58156ECB" w14:textId="77777777" w:rsidR="00316379" w:rsidRPr="002A4957" w:rsidRDefault="00316379" w:rsidP="00316379">
            <w:pPr>
              <w:rPr>
                <w:rFonts w:ascii="Calibri" w:hAnsi="Calibri"/>
                <w:i/>
                <w:lang w:eastAsia="en-AU"/>
              </w:rPr>
            </w:pPr>
            <w:r w:rsidRPr="002A4957">
              <w:rPr>
                <w:rFonts w:ascii="Calibri" w:hAnsi="Calibri"/>
                <w:i/>
                <w:lang w:eastAsia="en-AU"/>
              </w:rPr>
              <w:t>Acknowledgment Timeframes</w:t>
            </w:r>
          </w:p>
        </w:tc>
        <w:tc>
          <w:tcPr>
            <w:tcW w:w="3788" w:type="dxa"/>
          </w:tcPr>
          <w:p w14:paraId="494846F9" w14:textId="77777777" w:rsidR="00316379" w:rsidRPr="002A4957" w:rsidRDefault="00316379" w:rsidP="00316379">
            <w:pPr>
              <w:rPr>
                <w:rFonts w:ascii="Calibri" w:hAnsi="Calibri"/>
                <w:lang w:eastAsia="en-AU"/>
              </w:rPr>
            </w:pPr>
            <w:r w:rsidRPr="002A4957">
              <w:rPr>
                <w:rFonts w:ascii="Calibri" w:hAnsi="Calibri"/>
                <w:lang w:eastAsia="en-AU"/>
              </w:rPr>
              <w:t>NA</w:t>
            </w:r>
          </w:p>
        </w:tc>
      </w:tr>
      <w:tr w:rsidR="00316379" w:rsidRPr="002A4957" w14:paraId="18D72194" w14:textId="77777777" w:rsidTr="00EF64BA">
        <w:trPr>
          <w:trHeight w:val="126"/>
        </w:trPr>
        <w:tc>
          <w:tcPr>
            <w:tcW w:w="1586" w:type="dxa"/>
            <w:vMerge/>
            <w:shd w:val="clear" w:color="auto" w:fill="A6A6A6"/>
          </w:tcPr>
          <w:p w14:paraId="1041F308" w14:textId="77777777" w:rsidR="00316379" w:rsidRPr="002A4957" w:rsidRDefault="00316379" w:rsidP="00316379">
            <w:pPr>
              <w:rPr>
                <w:rFonts w:ascii="Calibri" w:hAnsi="Calibri"/>
                <w:b/>
                <w:color w:val="FFFFFF"/>
                <w:lang w:eastAsia="en-AU"/>
              </w:rPr>
            </w:pPr>
          </w:p>
        </w:tc>
        <w:tc>
          <w:tcPr>
            <w:tcW w:w="1540" w:type="dxa"/>
            <w:vMerge/>
          </w:tcPr>
          <w:p w14:paraId="4D15346D" w14:textId="77777777" w:rsidR="00316379" w:rsidRPr="002A4957" w:rsidRDefault="00316379" w:rsidP="00316379">
            <w:pPr>
              <w:rPr>
                <w:rFonts w:ascii="Calibri" w:hAnsi="Calibri"/>
                <w:b/>
                <w:lang w:eastAsia="en-AU"/>
              </w:rPr>
            </w:pPr>
          </w:p>
        </w:tc>
        <w:tc>
          <w:tcPr>
            <w:tcW w:w="1636" w:type="dxa"/>
          </w:tcPr>
          <w:p w14:paraId="41890E1E" w14:textId="77777777" w:rsidR="00316379" w:rsidRPr="002A4957" w:rsidRDefault="00316379" w:rsidP="00316379">
            <w:pPr>
              <w:rPr>
                <w:rFonts w:ascii="Calibri" w:hAnsi="Calibri"/>
                <w:i/>
                <w:lang w:eastAsia="en-AU"/>
              </w:rPr>
            </w:pPr>
            <w:r w:rsidRPr="002A4957">
              <w:rPr>
                <w:rFonts w:ascii="Calibri" w:hAnsi="Calibri"/>
                <w:i/>
                <w:lang w:eastAsia="en-AU"/>
              </w:rPr>
              <w:t>Completion Timeframes</w:t>
            </w:r>
          </w:p>
        </w:tc>
        <w:tc>
          <w:tcPr>
            <w:tcW w:w="3788" w:type="dxa"/>
          </w:tcPr>
          <w:p w14:paraId="41EF6A8B" w14:textId="77777777" w:rsidR="00316379" w:rsidRPr="002A4957" w:rsidRDefault="00316379" w:rsidP="00316379">
            <w:pPr>
              <w:rPr>
                <w:rFonts w:ascii="Calibri" w:hAnsi="Calibri"/>
                <w:lang w:eastAsia="en-AU"/>
              </w:rPr>
            </w:pPr>
            <w:r w:rsidRPr="002A4957">
              <w:rPr>
                <w:rFonts w:ascii="Calibri" w:hAnsi="Calibri"/>
                <w:lang w:eastAsia="en-AU"/>
              </w:rPr>
              <w:t>Completed within 1 hour of request being received</w:t>
            </w:r>
          </w:p>
        </w:tc>
      </w:tr>
      <w:tr w:rsidR="00316379" w:rsidRPr="002A4957" w14:paraId="5DD5600D" w14:textId="77777777" w:rsidTr="00EF64BA">
        <w:trPr>
          <w:trHeight w:val="126"/>
        </w:trPr>
        <w:tc>
          <w:tcPr>
            <w:tcW w:w="1586" w:type="dxa"/>
            <w:vMerge/>
            <w:shd w:val="clear" w:color="auto" w:fill="A6A6A6"/>
          </w:tcPr>
          <w:p w14:paraId="102FDE65" w14:textId="77777777" w:rsidR="00316379" w:rsidRPr="002A4957" w:rsidRDefault="00316379" w:rsidP="00316379">
            <w:pPr>
              <w:rPr>
                <w:rFonts w:ascii="Calibri" w:hAnsi="Calibri"/>
                <w:b/>
                <w:color w:val="FFFFFF"/>
                <w:lang w:eastAsia="en-AU"/>
              </w:rPr>
            </w:pPr>
          </w:p>
        </w:tc>
        <w:tc>
          <w:tcPr>
            <w:tcW w:w="1540" w:type="dxa"/>
            <w:vMerge/>
          </w:tcPr>
          <w:p w14:paraId="177381F0" w14:textId="77777777" w:rsidR="00316379" w:rsidRPr="002A4957" w:rsidRDefault="00316379" w:rsidP="00316379">
            <w:pPr>
              <w:rPr>
                <w:rFonts w:ascii="Calibri" w:hAnsi="Calibri"/>
                <w:b/>
                <w:lang w:eastAsia="en-AU"/>
              </w:rPr>
            </w:pPr>
          </w:p>
        </w:tc>
        <w:tc>
          <w:tcPr>
            <w:tcW w:w="1636" w:type="dxa"/>
          </w:tcPr>
          <w:p w14:paraId="454CA556" w14:textId="77777777" w:rsidR="00316379" w:rsidRPr="002A4957" w:rsidRDefault="00316379" w:rsidP="00316379">
            <w:pPr>
              <w:rPr>
                <w:rFonts w:ascii="Calibri" w:hAnsi="Calibri"/>
                <w:i/>
                <w:lang w:eastAsia="en-AU"/>
              </w:rPr>
            </w:pPr>
            <w:r w:rsidRPr="002A4957">
              <w:rPr>
                <w:rFonts w:ascii="Calibri" w:hAnsi="Calibri"/>
                <w:i/>
                <w:lang w:eastAsia="en-AU"/>
              </w:rPr>
              <w:t>Requestor Cancellation</w:t>
            </w:r>
          </w:p>
        </w:tc>
        <w:tc>
          <w:tcPr>
            <w:tcW w:w="3788" w:type="dxa"/>
          </w:tcPr>
          <w:p w14:paraId="286FA338" w14:textId="77777777" w:rsidR="00316379" w:rsidRPr="002A4957" w:rsidRDefault="00316379" w:rsidP="00316379">
            <w:pPr>
              <w:rPr>
                <w:rFonts w:ascii="Calibri" w:hAnsi="Calibri"/>
                <w:lang w:eastAsia="en-AU"/>
              </w:rPr>
            </w:pPr>
            <w:r w:rsidRPr="002A4957">
              <w:rPr>
                <w:rFonts w:ascii="Calibri" w:hAnsi="Calibri"/>
                <w:lang w:eastAsia="en-AU"/>
              </w:rPr>
              <w:t>9:00am – 5:00pm Monday to Friday at any time prior to the service being conducted</w:t>
            </w:r>
          </w:p>
        </w:tc>
      </w:tr>
      <w:tr w:rsidR="00316379" w:rsidRPr="002A4957" w14:paraId="61FDD235" w14:textId="77777777" w:rsidTr="00EF64BA">
        <w:trPr>
          <w:trHeight w:val="62"/>
        </w:trPr>
        <w:tc>
          <w:tcPr>
            <w:tcW w:w="1586" w:type="dxa"/>
            <w:vMerge/>
            <w:shd w:val="clear" w:color="auto" w:fill="A6A6A6"/>
          </w:tcPr>
          <w:p w14:paraId="5DD2C237" w14:textId="77777777" w:rsidR="00316379" w:rsidRPr="002A4957" w:rsidRDefault="00316379" w:rsidP="00316379">
            <w:pPr>
              <w:rPr>
                <w:rFonts w:ascii="Calibri" w:hAnsi="Calibri"/>
                <w:b/>
                <w:color w:val="FFFFFF"/>
                <w:lang w:eastAsia="en-AU"/>
              </w:rPr>
            </w:pPr>
          </w:p>
        </w:tc>
        <w:tc>
          <w:tcPr>
            <w:tcW w:w="1540" w:type="dxa"/>
            <w:vMerge w:val="restart"/>
          </w:tcPr>
          <w:p w14:paraId="79719C9B" w14:textId="77777777" w:rsidR="00316379" w:rsidRPr="002A4957" w:rsidRDefault="00316379" w:rsidP="00316379">
            <w:pPr>
              <w:rPr>
                <w:rFonts w:ascii="Calibri" w:hAnsi="Calibri"/>
                <w:b/>
                <w:lang w:eastAsia="en-AU"/>
              </w:rPr>
            </w:pPr>
            <w:r w:rsidRPr="002A4957">
              <w:rPr>
                <w:rFonts w:ascii="Calibri" w:hAnsi="Calibri"/>
                <w:b/>
                <w:lang w:eastAsia="en-AU"/>
              </w:rPr>
              <w:t>Within a specified timeframe, but before end of ‘Day’</w:t>
            </w:r>
          </w:p>
          <w:p w14:paraId="1691E457" w14:textId="77777777" w:rsidR="00316379" w:rsidRPr="002A4957" w:rsidRDefault="00316379" w:rsidP="00316379">
            <w:pPr>
              <w:rPr>
                <w:rFonts w:ascii="Calibri" w:hAnsi="Calibri"/>
                <w:b/>
                <w:lang w:eastAsia="en-AU"/>
              </w:rPr>
            </w:pPr>
          </w:p>
        </w:tc>
        <w:tc>
          <w:tcPr>
            <w:tcW w:w="1636" w:type="dxa"/>
          </w:tcPr>
          <w:p w14:paraId="75F1A529" w14:textId="77777777" w:rsidR="00316379" w:rsidRPr="002A4957" w:rsidRDefault="00316379" w:rsidP="00316379">
            <w:pPr>
              <w:rPr>
                <w:rFonts w:ascii="Calibri" w:hAnsi="Calibri"/>
                <w:i/>
                <w:lang w:eastAsia="en-AU"/>
              </w:rPr>
            </w:pPr>
            <w:r w:rsidRPr="002A4957">
              <w:rPr>
                <w:rFonts w:ascii="Calibri" w:hAnsi="Calibri"/>
                <w:i/>
                <w:lang w:eastAsia="en-AU"/>
              </w:rPr>
              <w:t>Availability</w:t>
            </w:r>
          </w:p>
        </w:tc>
        <w:tc>
          <w:tcPr>
            <w:tcW w:w="3788" w:type="dxa"/>
          </w:tcPr>
          <w:p w14:paraId="525A01A4" w14:textId="77777777" w:rsidR="00316379" w:rsidRPr="002A4957" w:rsidRDefault="00316379" w:rsidP="00316379">
            <w:pPr>
              <w:rPr>
                <w:rFonts w:ascii="Calibri" w:hAnsi="Calibri"/>
                <w:lang w:eastAsia="en-AU"/>
              </w:rPr>
            </w:pPr>
            <w:r w:rsidRPr="002A4957">
              <w:rPr>
                <w:rFonts w:ascii="Calibri" w:hAnsi="Calibri"/>
                <w:lang w:eastAsia="en-AU"/>
              </w:rPr>
              <w:t>9:00am – 5:00pm Monday to Friday</w:t>
            </w:r>
          </w:p>
        </w:tc>
      </w:tr>
      <w:tr w:rsidR="00316379" w:rsidRPr="002A4957" w14:paraId="1F3C1C56" w14:textId="77777777" w:rsidTr="00EF64BA">
        <w:trPr>
          <w:trHeight w:val="61"/>
        </w:trPr>
        <w:tc>
          <w:tcPr>
            <w:tcW w:w="1586" w:type="dxa"/>
            <w:vMerge/>
            <w:shd w:val="clear" w:color="auto" w:fill="A6A6A6"/>
          </w:tcPr>
          <w:p w14:paraId="61762F17" w14:textId="77777777" w:rsidR="00316379" w:rsidRPr="002A4957" w:rsidRDefault="00316379" w:rsidP="00316379">
            <w:pPr>
              <w:rPr>
                <w:rFonts w:ascii="Calibri" w:hAnsi="Calibri"/>
                <w:b/>
                <w:color w:val="FFFFFF"/>
                <w:lang w:eastAsia="en-AU"/>
              </w:rPr>
            </w:pPr>
          </w:p>
        </w:tc>
        <w:tc>
          <w:tcPr>
            <w:tcW w:w="1540" w:type="dxa"/>
            <w:vMerge/>
          </w:tcPr>
          <w:p w14:paraId="0DF97E85" w14:textId="77777777" w:rsidR="00316379" w:rsidRPr="002A4957" w:rsidRDefault="00316379" w:rsidP="00316379">
            <w:pPr>
              <w:rPr>
                <w:rFonts w:ascii="Calibri" w:hAnsi="Calibri"/>
                <w:b/>
                <w:lang w:eastAsia="en-AU"/>
              </w:rPr>
            </w:pPr>
          </w:p>
        </w:tc>
        <w:tc>
          <w:tcPr>
            <w:tcW w:w="1636" w:type="dxa"/>
          </w:tcPr>
          <w:p w14:paraId="37775CC7" w14:textId="77777777" w:rsidR="00316379" w:rsidRPr="002A4957" w:rsidRDefault="00316379" w:rsidP="00316379">
            <w:pPr>
              <w:rPr>
                <w:rFonts w:ascii="Calibri" w:hAnsi="Calibri"/>
                <w:i/>
                <w:lang w:eastAsia="en-AU"/>
              </w:rPr>
            </w:pPr>
            <w:r w:rsidRPr="002A4957">
              <w:rPr>
                <w:rFonts w:ascii="Calibri" w:hAnsi="Calibri"/>
                <w:i/>
                <w:lang w:eastAsia="en-AU"/>
              </w:rPr>
              <w:t>Acknowledgment Timeframes</w:t>
            </w:r>
          </w:p>
        </w:tc>
        <w:tc>
          <w:tcPr>
            <w:tcW w:w="3788" w:type="dxa"/>
          </w:tcPr>
          <w:p w14:paraId="792F1B6D" w14:textId="77777777" w:rsidR="00316379" w:rsidRPr="002A4957" w:rsidRDefault="00316379" w:rsidP="00316379">
            <w:pPr>
              <w:rPr>
                <w:rFonts w:ascii="Calibri" w:hAnsi="Calibri"/>
                <w:lang w:eastAsia="en-AU"/>
              </w:rPr>
            </w:pPr>
            <w:r w:rsidRPr="002A4957">
              <w:rPr>
                <w:rFonts w:ascii="Calibri" w:hAnsi="Calibri"/>
                <w:lang w:eastAsia="en-AU"/>
              </w:rPr>
              <w:t>Acknowledged within 1 hour of request being received</w:t>
            </w:r>
          </w:p>
        </w:tc>
      </w:tr>
      <w:tr w:rsidR="00316379" w:rsidRPr="002A4957" w14:paraId="1B84B91A" w14:textId="77777777" w:rsidTr="00EF64BA">
        <w:trPr>
          <w:trHeight w:val="61"/>
        </w:trPr>
        <w:tc>
          <w:tcPr>
            <w:tcW w:w="1586" w:type="dxa"/>
            <w:vMerge/>
            <w:shd w:val="clear" w:color="auto" w:fill="A6A6A6"/>
          </w:tcPr>
          <w:p w14:paraId="6017CCE8" w14:textId="77777777" w:rsidR="00316379" w:rsidRPr="002A4957" w:rsidRDefault="00316379" w:rsidP="00316379">
            <w:pPr>
              <w:rPr>
                <w:rFonts w:ascii="Calibri" w:hAnsi="Calibri"/>
                <w:b/>
                <w:color w:val="FFFFFF"/>
                <w:lang w:eastAsia="en-AU"/>
              </w:rPr>
            </w:pPr>
          </w:p>
        </w:tc>
        <w:tc>
          <w:tcPr>
            <w:tcW w:w="1540" w:type="dxa"/>
            <w:vMerge/>
          </w:tcPr>
          <w:p w14:paraId="0C1CCCEE" w14:textId="77777777" w:rsidR="00316379" w:rsidRPr="002A4957" w:rsidRDefault="00316379" w:rsidP="00316379">
            <w:pPr>
              <w:rPr>
                <w:rFonts w:ascii="Calibri" w:hAnsi="Calibri"/>
                <w:b/>
                <w:lang w:eastAsia="en-AU"/>
              </w:rPr>
            </w:pPr>
          </w:p>
        </w:tc>
        <w:tc>
          <w:tcPr>
            <w:tcW w:w="1636" w:type="dxa"/>
          </w:tcPr>
          <w:p w14:paraId="47EE8879" w14:textId="77777777" w:rsidR="00316379" w:rsidRPr="002A4957" w:rsidRDefault="00316379" w:rsidP="00316379">
            <w:pPr>
              <w:rPr>
                <w:rFonts w:ascii="Calibri" w:hAnsi="Calibri"/>
                <w:i/>
                <w:lang w:eastAsia="en-AU"/>
              </w:rPr>
            </w:pPr>
            <w:r w:rsidRPr="002A4957">
              <w:rPr>
                <w:rFonts w:ascii="Calibri" w:hAnsi="Calibri"/>
                <w:i/>
                <w:lang w:eastAsia="en-AU"/>
              </w:rPr>
              <w:t>Completion Timeframes</w:t>
            </w:r>
          </w:p>
        </w:tc>
        <w:tc>
          <w:tcPr>
            <w:tcW w:w="3788" w:type="dxa"/>
          </w:tcPr>
          <w:p w14:paraId="24F664C6" w14:textId="77777777" w:rsidR="00316379" w:rsidRPr="002A4957" w:rsidRDefault="00316379" w:rsidP="00316379">
            <w:pPr>
              <w:rPr>
                <w:rFonts w:ascii="Calibri" w:hAnsi="Calibri"/>
                <w:lang w:eastAsia="en-AU"/>
              </w:rPr>
            </w:pPr>
            <w:r w:rsidRPr="002A4957">
              <w:rPr>
                <w:rFonts w:ascii="Calibri" w:hAnsi="Calibri"/>
                <w:lang w:eastAsia="en-AU"/>
              </w:rPr>
              <w:t>Completed within 1 hour of the specified date and time and prior to the end of the business day</w:t>
            </w:r>
          </w:p>
        </w:tc>
      </w:tr>
      <w:tr w:rsidR="00316379" w:rsidRPr="002A4957" w14:paraId="2202492D" w14:textId="77777777" w:rsidTr="00EF64BA">
        <w:trPr>
          <w:trHeight w:val="61"/>
        </w:trPr>
        <w:tc>
          <w:tcPr>
            <w:tcW w:w="1586" w:type="dxa"/>
            <w:vMerge/>
            <w:shd w:val="clear" w:color="auto" w:fill="A6A6A6"/>
          </w:tcPr>
          <w:p w14:paraId="4DBDE4A0" w14:textId="77777777" w:rsidR="00316379" w:rsidRPr="002A4957" w:rsidRDefault="00316379" w:rsidP="00316379">
            <w:pPr>
              <w:rPr>
                <w:rFonts w:ascii="Calibri" w:hAnsi="Calibri"/>
                <w:b/>
                <w:color w:val="FFFFFF"/>
                <w:lang w:eastAsia="en-AU"/>
              </w:rPr>
            </w:pPr>
          </w:p>
        </w:tc>
        <w:tc>
          <w:tcPr>
            <w:tcW w:w="1540" w:type="dxa"/>
            <w:vMerge/>
          </w:tcPr>
          <w:p w14:paraId="08F8A139" w14:textId="77777777" w:rsidR="00316379" w:rsidRPr="002A4957" w:rsidRDefault="00316379" w:rsidP="00316379">
            <w:pPr>
              <w:rPr>
                <w:rFonts w:ascii="Calibri" w:hAnsi="Calibri"/>
                <w:b/>
                <w:lang w:eastAsia="en-AU"/>
              </w:rPr>
            </w:pPr>
          </w:p>
        </w:tc>
        <w:tc>
          <w:tcPr>
            <w:tcW w:w="1636" w:type="dxa"/>
          </w:tcPr>
          <w:p w14:paraId="454DCC0B" w14:textId="77777777" w:rsidR="00316379" w:rsidRPr="002A4957" w:rsidRDefault="00316379" w:rsidP="00316379">
            <w:pPr>
              <w:rPr>
                <w:rFonts w:ascii="Calibri" w:hAnsi="Calibri"/>
                <w:i/>
                <w:lang w:eastAsia="en-AU"/>
              </w:rPr>
            </w:pPr>
            <w:r w:rsidRPr="002A4957">
              <w:rPr>
                <w:rFonts w:ascii="Calibri" w:hAnsi="Calibri"/>
                <w:i/>
                <w:lang w:eastAsia="en-AU"/>
              </w:rPr>
              <w:t>Requestor Cancellation</w:t>
            </w:r>
          </w:p>
        </w:tc>
        <w:tc>
          <w:tcPr>
            <w:tcW w:w="3788" w:type="dxa"/>
          </w:tcPr>
          <w:p w14:paraId="54998EA6" w14:textId="77777777" w:rsidR="00316379" w:rsidRPr="002A4957" w:rsidRDefault="00316379" w:rsidP="00316379">
            <w:pPr>
              <w:rPr>
                <w:rFonts w:ascii="Calibri" w:hAnsi="Calibri"/>
                <w:lang w:eastAsia="en-AU"/>
              </w:rPr>
            </w:pPr>
            <w:r w:rsidRPr="002A4957">
              <w:rPr>
                <w:rFonts w:ascii="Calibri" w:hAnsi="Calibri"/>
                <w:lang w:eastAsia="en-AU"/>
              </w:rPr>
              <w:t>9:00am – 5:00pm Monday to Friday up to 2 hours prior to the service scheduled date and time</w:t>
            </w:r>
          </w:p>
        </w:tc>
      </w:tr>
      <w:tr w:rsidR="00316379" w:rsidRPr="002A4957" w14:paraId="79286296" w14:textId="77777777" w:rsidTr="00EF64BA">
        <w:trPr>
          <w:trHeight w:val="106"/>
        </w:trPr>
        <w:tc>
          <w:tcPr>
            <w:tcW w:w="1586" w:type="dxa"/>
            <w:vMerge w:val="restart"/>
            <w:shd w:val="clear" w:color="auto" w:fill="A6A6A6"/>
          </w:tcPr>
          <w:p w14:paraId="4CBE1924" w14:textId="77777777" w:rsidR="00316379" w:rsidRPr="002A4957" w:rsidRDefault="00316379" w:rsidP="00316379">
            <w:pPr>
              <w:rPr>
                <w:rFonts w:ascii="Calibri" w:hAnsi="Calibri"/>
                <w:b/>
                <w:color w:val="FFFFFF"/>
                <w:lang w:eastAsia="en-AU"/>
              </w:rPr>
            </w:pPr>
            <w:r w:rsidRPr="002A4957">
              <w:rPr>
                <w:rFonts w:ascii="Calibri" w:hAnsi="Calibri"/>
                <w:b/>
                <w:color w:val="FFFFFF"/>
                <w:lang w:eastAsia="en-AU"/>
              </w:rPr>
              <w:t>Performance Standards</w:t>
            </w:r>
          </w:p>
        </w:tc>
        <w:tc>
          <w:tcPr>
            <w:tcW w:w="1540" w:type="dxa"/>
          </w:tcPr>
          <w:p w14:paraId="33D75318" w14:textId="77777777" w:rsidR="00316379" w:rsidRPr="002A4957" w:rsidRDefault="00316379" w:rsidP="00316379">
            <w:pPr>
              <w:rPr>
                <w:rFonts w:ascii="Calibri" w:hAnsi="Calibri"/>
                <w:b/>
                <w:lang w:eastAsia="en-AU"/>
              </w:rPr>
            </w:pPr>
            <w:r w:rsidRPr="002A4957">
              <w:rPr>
                <w:rFonts w:ascii="Calibri" w:hAnsi="Calibri"/>
                <w:b/>
                <w:lang w:eastAsia="en-AU"/>
              </w:rPr>
              <w:t>Measure</w:t>
            </w:r>
          </w:p>
        </w:tc>
        <w:tc>
          <w:tcPr>
            <w:tcW w:w="5424" w:type="dxa"/>
            <w:gridSpan w:val="2"/>
          </w:tcPr>
          <w:p w14:paraId="669B9177" w14:textId="77777777" w:rsidR="00316379" w:rsidRPr="002A4957" w:rsidRDefault="00316379" w:rsidP="00316379">
            <w:pPr>
              <w:rPr>
                <w:rFonts w:ascii="Calibri" w:hAnsi="Calibri"/>
                <w:lang w:eastAsia="en-AU"/>
              </w:rPr>
            </w:pPr>
            <w:r w:rsidRPr="002A4957">
              <w:rPr>
                <w:rFonts w:ascii="Calibri" w:hAnsi="Calibri"/>
                <w:lang w:eastAsia="en-AU"/>
              </w:rPr>
              <w:t>98% of NMI requests completed within timeframes (100% actual reads/data)</w:t>
            </w:r>
          </w:p>
        </w:tc>
      </w:tr>
      <w:tr w:rsidR="00316379" w:rsidRPr="002A4957" w14:paraId="6F9F76BB" w14:textId="77777777" w:rsidTr="00EF64BA">
        <w:trPr>
          <w:trHeight w:val="103"/>
        </w:trPr>
        <w:tc>
          <w:tcPr>
            <w:tcW w:w="1586" w:type="dxa"/>
            <w:vMerge/>
            <w:shd w:val="clear" w:color="auto" w:fill="A6A6A6"/>
          </w:tcPr>
          <w:p w14:paraId="1D5B04F6" w14:textId="77777777" w:rsidR="00316379" w:rsidRPr="002A4957" w:rsidRDefault="00316379" w:rsidP="00316379">
            <w:pPr>
              <w:rPr>
                <w:rFonts w:ascii="Calibri" w:hAnsi="Calibri"/>
                <w:b/>
                <w:color w:val="FFFFFF"/>
                <w:lang w:eastAsia="en-AU"/>
              </w:rPr>
            </w:pPr>
          </w:p>
        </w:tc>
        <w:tc>
          <w:tcPr>
            <w:tcW w:w="1540" w:type="dxa"/>
          </w:tcPr>
          <w:p w14:paraId="47DA1D92" w14:textId="77777777" w:rsidR="00316379" w:rsidRPr="002A4957" w:rsidRDefault="00316379" w:rsidP="00316379">
            <w:pPr>
              <w:rPr>
                <w:rFonts w:ascii="Calibri" w:hAnsi="Calibri"/>
                <w:b/>
                <w:lang w:eastAsia="en-AU"/>
              </w:rPr>
            </w:pPr>
            <w:r w:rsidRPr="002A4957">
              <w:rPr>
                <w:rFonts w:ascii="Calibri" w:hAnsi="Calibri"/>
                <w:b/>
                <w:lang w:eastAsia="en-AU"/>
              </w:rPr>
              <w:t>Conditions</w:t>
            </w:r>
          </w:p>
        </w:tc>
        <w:tc>
          <w:tcPr>
            <w:tcW w:w="5424" w:type="dxa"/>
            <w:gridSpan w:val="2"/>
          </w:tcPr>
          <w:p w14:paraId="15AD3977" w14:textId="77777777" w:rsidR="00316379" w:rsidRPr="002A4957" w:rsidRDefault="00316379" w:rsidP="00316379">
            <w:pPr>
              <w:rPr>
                <w:rFonts w:ascii="Calibri" w:hAnsi="Calibri"/>
                <w:lang w:eastAsia="en-AU"/>
              </w:rPr>
            </w:pPr>
            <w:r w:rsidRPr="002A4957">
              <w:rPr>
                <w:rFonts w:ascii="Calibri" w:hAnsi="Calibri"/>
                <w:lang w:eastAsia="en-AU"/>
              </w:rPr>
              <w:t>Measure excludes Service requests that cannot be fulfilled for reasons outside the reasonable control of Supplier</w:t>
            </w:r>
          </w:p>
          <w:p w14:paraId="31825263" w14:textId="77777777" w:rsidR="00316379" w:rsidRPr="002A4957" w:rsidRDefault="00316379" w:rsidP="00316379">
            <w:pPr>
              <w:rPr>
                <w:rFonts w:ascii="Calibri" w:hAnsi="Calibri"/>
                <w:lang w:eastAsia="en-AU"/>
              </w:rPr>
            </w:pPr>
          </w:p>
        </w:tc>
      </w:tr>
      <w:tr w:rsidR="00316379" w:rsidRPr="002A4957" w14:paraId="3ACC8DA4" w14:textId="77777777" w:rsidTr="00EF64BA">
        <w:trPr>
          <w:trHeight w:val="103"/>
        </w:trPr>
        <w:tc>
          <w:tcPr>
            <w:tcW w:w="1586" w:type="dxa"/>
            <w:vMerge/>
            <w:shd w:val="clear" w:color="auto" w:fill="A6A6A6"/>
          </w:tcPr>
          <w:p w14:paraId="539ACACF" w14:textId="77777777" w:rsidR="00316379" w:rsidRPr="002A4957" w:rsidRDefault="00316379" w:rsidP="00316379">
            <w:pPr>
              <w:rPr>
                <w:rFonts w:ascii="Calibri" w:hAnsi="Calibri"/>
                <w:b/>
                <w:color w:val="FFFFFF"/>
                <w:lang w:eastAsia="en-AU"/>
              </w:rPr>
            </w:pPr>
          </w:p>
        </w:tc>
        <w:tc>
          <w:tcPr>
            <w:tcW w:w="1540" w:type="dxa"/>
          </w:tcPr>
          <w:p w14:paraId="7463502C" w14:textId="75891223" w:rsidR="00316379" w:rsidRPr="002A4957" w:rsidRDefault="00316379" w:rsidP="00316379">
            <w:pPr>
              <w:rPr>
                <w:rFonts w:ascii="Calibri" w:hAnsi="Calibri"/>
                <w:b/>
                <w:lang w:eastAsia="en-AU"/>
              </w:rPr>
            </w:pPr>
            <w:r w:rsidRPr="002A4957">
              <w:rPr>
                <w:rFonts w:ascii="Calibri" w:hAnsi="Calibri"/>
                <w:b/>
                <w:lang w:eastAsia="en-AU"/>
              </w:rPr>
              <w:t>Currency</w:t>
            </w:r>
            <w:r w:rsidR="006F7B0F">
              <w:rPr>
                <w:rFonts w:ascii="Calibri" w:hAnsi="Calibri"/>
                <w:b/>
                <w:lang w:eastAsia="en-AU"/>
              </w:rPr>
              <w:t xml:space="preserve"> of Data</w:t>
            </w:r>
          </w:p>
        </w:tc>
        <w:tc>
          <w:tcPr>
            <w:tcW w:w="5424" w:type="dxa"/>
            <w:gridSpan w:val="2"/>
          </w:tcPr>
          <w:p w14:paraId="2107942F" w14:textId="77777777" w:rsidR="00316379" w:rsidRPr="002A4957" w:rsidRDefault="00316379" w:rsidP="00316379">
            <w:pPr>
              <w:rPr>
                <w:rFonts w:ascii="Calibri" w:hAnsi="Calibri"/>
                <w:lang w:eastAsia="en-AU"/>
              </w:rPr>
            </w:pPr>
            <w:r w:rsidRPr="006F7B0F">
              <w:rPr>
                <w:rFonts w:ascii="Calibri" w:hAnsi="Calibri"/>
                <w:lang w:eastAsia="en-AU"/>
              </w:rPr>
              <w:t>Data requested can be no later than 13 months prior to the date of the request</w:t>
            </w:r>
          </w:p>
        </w:tc>
      </w:tr>
      <w:tr w:rsidR="00316379" w:rsidRPr="002A4957" w14:paraId="775F01E2" w14:textId="77777777" w:rsidTr="00EF64BA">
        <w:tc>
          <w:tcPr>
            <w:tcW w:w="1586" w:type="dxa"/>
            <w:shd w:val="clear" w:color="auto" w:fill="A6A6A6"/>
          </w:tcPr>
          <w:p w14:paraId="546299C1" w14:textId="77777777" w:rsidR="00316379" w:rsidRPr="002A4957" w:rsidRDefault="00316379" w:rsidP="00316379">
            <w:pPr>
              <w:rPr>
                <w:rFonts w:ascii="Calibri" w:hAnsi="Calibri"/>
                <w:b/>
                <w:color w:val="FFFFFF"/>
                <w:lang w:eastAsia="en-AU"/>
              </w:rPr>
            </w:pPr>
            <w:r w:rsidRPr="002A4957">
              <w:rPr>
                <w:rFonts w:ascii="Calibri" w:hAnsi="Calibri"/>
                <w:b/>
                <w:color w:val="FFFFFF"/>
                <w:lang w:eastAsia="en-AU"/>
              </w:rPr>
              <w:t>Technical Requirements</w:t>
            </w:r>
          </w:p>
        </w:tc>
        <w:tc>
          <w:tcPr>
            <w:tcW w:w="6964" w:type="dxa"/>
            <w:gridSpan w:val="3"/>
          </w:tcPr>
          <w:p w14:paraId="65B15E66" w14:textId="77777777" w:rsidR="00316379" w:rsidRPr="002A4957" w:rsidRDefault="00316379" w:rsidP="00316379">
            <w:pPr>
              <w:numPr>
                <w:ilvl w:val="0"/>
                <w:numId w:val="11"/>
              </w:numPr>
              <w:rPr>
                <w:rFonts w:ascii="Calibri" w:hAnsi="Calibri"/>
                <w:lang w:val="en-GB" w:eastAsia="en-AU"/>
              </w:rPr>
            </w:pPr>
            <w:r w:rsidRPr="002A4957">
              <w:rPr>
                <w:rFonts w:ascii="Calibri" w:hAnsi="Calibri"/>
                <w:lang w:val="en-GB" w:eastAsia="en-AU"/>
              </w:rPr>
              <w:t>The service includes the retrieval and provision of:</w:t>
            </w:r>
          </w:p>
          <w:p w14:paraId="607F4E5D" w14:textId="77777777" w:rsidR="00316379" w:rsidRPr="002A4957" w:rsidRDefault="00316379" w:rsidP="00316379">
            <w:pPr>
              <w:numPr>
                <w:ilvl w:val="0"/>
                <w:numId w:val="10"/>
              </w:numPr>
              <w:rPr>
                <w:rFonts w:ascii="Calibri" w:hAnsi="Calibri"/>
                <w:lang w:val="en-GB" w:eastAsia="en-AU"/>
              </w:rPr>
            </w:pPr>
            <w:r w:rsidRPr="002A4957">
              <w:rPr>
                <w:rFonts w:ascii="Calibri" w:hAnsi="Calibri"/>
                <w:lang w:val="en-GB" w:eastAsia="en-AU"/>
              </w:rPr>
              <w:t>Reactive energy metering data and/or active energy metering data (for imports and/or exports of energy measured by the meter)</w:t>
            </w:r>
          </w:p>
          <w:p w14:paraId="0EEE216D" w14:textId="77777777" w:rsidR="00316379" w:rsidRPr="002A4957" w:rsidRDefault="00316379" w:rsidP="00316379">
            <w:pPr>
              <w:numPr>
                <w:ilvl w:val="0"/>
                <w:numId w:val="10"/>
              </w:numPr>
              <w:rPr>
                <w:rFonts w:ascii="Calibri" w:hAnsi="Calibri"/>
                <w:lang w:val="en-GB" w:eastAsia="en-AU"/>
              </w:rPr>
            </w:pPr>
            <w:r w:rsidRPr="002A4957">
              <w:rPr>
                <w:rFonts w:ascii="Calibri" w:hAnsi="Calibri"/>
                <w:lang w:val="en-GB" w:eastAsia="en-AU"/>
              </w:rPr>
              <w:t>Interval metering data and cumulative total energy measurement for the metering installation</w:t>
            </w:r>
          </w:p>
          <w:p w14:paraId="60850BB1" w14:textId="77777777" w:rsidR="00316379" w:rsidRPr="002A4957" w:rsidRDefault="00316379" w:rsidP="00316379">
            <w:pPr>
              <w:numPr>
                <w:ilvl w:val="0"/>
                <w:numId w:val="10"/>
              </w:numPr>
              <w:rPr>
                <w:rFonts w:ascii="Calibri" w:hAnsi="Calibri"/>
                <w:lang w:val="en-GB" w:eastAsia="en-AU"/>
              </w:rPr>
            </w:pPr>
            <w:r w:rsidRPr="002A4957">
              <w:rPr>
                <w:rFonts w:ascii="Calibri" w:hAnsi="Calibri"/>
                <w:lang w:val="en-GB" w:eastAsia="en-AU"/>
              </w:rPr>
              <w:t>Accumulated metering data at the start and the end of the period specified in the request</w:t>
            </w:r>
          </w:p>
          <w:p w14:paraId="6B1E6EDF" w14:textId="77777777" w:rsidR="00316379" w:rsidRPr="002A4957" w:rsidRDefault="00316379" w:rsidP="00316379">
            <w:pPr>
              <w:ind w:left="720"/>
              <w:rPr>
                <w:rFonts w:ascii="Calibri" w:hAnsi="Calibri"/>
                <w:lang w:val="en-GB" w:eastAsia="en-AU"/>
              </w:rPr>
            </w:pPr>
          </w:p>
          <w:p w14:paraId="5E350C01" w14:textId="4A185CB1" w:rsidR="00316379" w:rsidRDefault="00316379" w:rsidP="00316379">
            <w:pPr>
              <w:numPr>
                <w:ilvl w:val="0"/>
                <w:numId w:val="15"/>
              </w:numPr>
              <w:rPr>
                <w:rFonts w:ascii="Calibri" w:hAnsi="Calibri"/>
                <w:lang w:val="en-GB" w:eastAsia="en-AU"/>
              </w:rPr>
            </w:pPr>
            <w:r>
              <w:rPr>
                <w:rFonts w:ascii="Calibri" w:hAnsi="Calibri"/>
                <w:lang w:val="en-GB" w:eastAsia="en-AU"/>
              </w:rPr>
              <w:t xml:space="preserve">Meter Data File Format (MDFF) specification NEM12 and NEM13 will need to be reviewed to accommodate part day data unless an alternate method is determined </w:t>
            </w:r>
            <w:r w:rsidR="003B10A2">
              <w:rPr>
                <w:rFonts w:ascii="Calibri" w:hAnsi="Calibri"/>
                <w:lang w:val="en-GB" w:eastAsia="en-AU"/>
              </w:rPr>
              <w:t>by the requestor and the supplier</w:t>
            </w:r>
            <w:r>
              <w:rPr>
                <w:rFonts w:ascii="Calibri" w:hAnsi="Calibri"/>
                <w:lang w:val="en-GB" w:eastAsia="en-AU"/>
              </w:rPr>
              <w:t xml:space="preserve"> </w:t>
            </w:r>
          </w:p>
          <w:p w14:paraId="0289B12F" w14:textId="77777777" w:rsidR="00316379" w:rsidRPr="002A4957" w:rsidRDefault="00316379" w:rsidP="00316379">
            <w:pPr>
              <w:rPr>
                <w:rFonts w:ascii="Calibri" w:hAnsi="Calibri"/>
                <w:lang w:eastAsia="en-AU"/>
              </w:rPr>
            </w:pPr>
          </w:p>
        </w:tc>
      </w:tr>
    </w:tbl>
    <w:p w14:paraId="3E2ED2B0" w14:textId="77777777" w:rsidR="002A4957" w:rsidRDefault="002A4957" w:rsidP="002A4957">
      <w:pPr>
        <w:pStyle w:val="BodyText"/>
      </w:pPr>
    </w:p>
    <w:p w14:paraId="12D82295" w14:textId="77777777" w:rsidR="002A4957" w:rsidRDefault="002A4957" w:rsidP="002A4957">
      <w:pPr>
        <w:pStyle w:val="BodyText"/>
      </w:pPr>
    </w:p>
    <w:p w14:paraId="5C004FEA" w14:textId="77777777" w:rsidR="002A4957" w:rsidRDefault="002A4957" w:rsidP="002A4957">
      <w:pPr>
        <w:pStyle w:val="BodyText"/>
      </w:pPr>
    </w:p>
    <w:p w14:paraId="5A346268" w14:textId="77777777" w:rsidR="002A4957" w:rsidRPr="002A4957" w:rsidRDefault="002A4957" w:rsidP="002A4957">
      <w:pPr>
        <w:pBdr>
          <w:bottom w:val="single" w:sz="6" w:space="1" w:color="auto"/>
        </w:pBdr>
        <w:spacing w:after="160" w:line="259" w:lineRule="auto"/>
        <w:rPr>
          <w:rFonts w:ascii="Calibri" w:eastAsia="Calibri" w:hAnsi="Calibri"/>
          <w:sz w:val="22"/>
          <w:szCs w:val="22"/>
        </w:rPr>
      </w:pPr>
    </w:p>
    <w:p w14:paraId="26B0159C" w14:textId="77777777" w:rsidR="002A4957" w:rsidRPr="002A4957" w:rsidRDefault="002A4957" w:rsidP="002A4957">
      <w:pPr>
        <w:widowControl w:val="0"/>
        <w:autoSpaceDE w:val="0"/>
        <w:autoSpaceDN w:val="0"/>
        <w:adjustRightInd w:val="0"/>
        <w:ind w:left="118"/>
        <w:rPr>
          <w:rFonts w:ascii="Arial Black" w:hAnsi="Arial Black" w:cs="Arial Black"/>
          <w:lang w:eastAsia="en-AU"/>
        </w:rPr>
      </w:pPr>
      <w:r w:rsidRPr="002A4957">
        <w:rPr>
          <w:rFonts w:ascii="Calibri" w:eastAsia="Calibri" w:hAnsi="Calibri"/>
          <w:vertAlign w:val="superscript"/>
        </w:rPr>
        <w:t>1</w:t>
      </w:r>
      <w:r w:rsidRPr="002A4957">
        <w:rPr>
          <w:rFonts w:ascii="Calibri" w:eastAsia="Calibri" w:hAnsi="Calibri"/>
        </w:rPr>
        <w:t xml:space="preserve"> </w:t>
      </w:r>
      <w:r w:rsidRPr="002A4957">
        <w:rPr>
          <w:rFonts w:ascii="Arial Black" w:hAnsi="Arial Black" w:cs="Arial Black"/>
          <w:b/>
          <w:bCs/>
          <w:spacing w:val="1"/>
          <w:w w:val="85"/>
          <w:lang w:eastAsia="en-AU"/>
        </w:rPr>
        <w:t>7</w:t>
      </w:r>
      <w:r w:rsidRPr="002A4957">
        <w:rPr>
          <w:rFonts w:ascii="Arial Black" w:hAnsi="Arial Black" w:cs="Arial Black"/>
          <w:b/>
          <w:bCs/>
          <w:w w:val="85"/>
          <w:lang w:eastAsia="en-AU"/>
        </w:rPr>
        <w:t>.</w:t>
      </w:r>
      <w:r w:rsidRPr="002A4957">
        <w:rPr>
          <w:rFonts w:ascii="Arial Black" w:hAnsi="Arial Black" w:cs="Arial Black"/>
          <w:b/>
          <w:bCs/>
          <w:spacing w:val="1"/>
          <w:w w:val="85"/>
          <w:lang w:eastAsia="en-AU"/>
        </w:rPr>
        <w:t>1</w:t>
      </w:r>
      <w:r w:rsidRPr="002A4957">
        <w:rPr>
          <w:rFonts w:ascii="Arial Black" w:hAnsi="Arial Black" w:cs="Arial Black"/>
          <w:b/>
          <w:bCs/>
          <w:spacing w:val="-1"/>
          <w:w w:val="85"/>
          <w:lang w:eastAsia="en-AU"/>
        </w:rPr>
        <w:t>5</w:t>
      </w:r>
      <w:r w:rsidRPr="002A4957">
        <w:rPr>
          <w:rFonts w:ascii="Arial Black" w:hAnsi="Arial Black" w:cs="Arial Black"/>
          <w:b/>
          <w:bCs/>
          <w:w w:val="85"/>
          <w:lang w:eastAsia="en-AU"/>
        </w:rPr>
        <w:t xml:space="preserve">.5     </w:t>
      </w:r>
      <w:r w:rsidRPr="002A4957">
        <w:rPr>
          <w:rFonts w:ascii="Arial Black" w:hAnsi="Arial Black" w:cs="Arial Black"/>
          <w:b/>
          <w:bCs/>
          <w:spacing w:val="42"/>
          <w:w w:val="85"/>
          <w:lang w:eastAsia="en-AU"/>
        </w:rPr>
        <w:t xml:space="preserve"> </w:t>
      </w:r>
      <w:r w:rsidRPr="002A4957">
        <w:rPr>
          <w:rFonts w:ascii="Arial Black" w:hAnsi="Arial Black" w:cs="Arial Black"/>
          <w:b/>
          <w:bCs/>
          <w:spacing w:val="-4"/>
          <w:w w:val="85"/>
          <w:lang w:eastAsia="en-AU"/>
        </w:rPr>
        <w:t>A</w:t>
      </w:r>
      <w:r w:rsidRPr="002A4957">
        <w:rPr>
          <w:rFonts w:ascii="Arial Black" w:hAnsi="Arial Black" w:cs="Arial Black"/>
          <w:b/>
          <w:bCs/>
          <w:spacing w:val="1"/>
          <w:w w:val="85"/>
          <w:lang w:eastAsia="en-AU"/>
        </w:rPr>
        <w:t>cces</w:t>
      </w:r>
      <w:r w:rsidRPr="002A4957">
        <w:rPr>
          <w:rFonts w:ascii="Arial Black" w:hAnsi="Arial Black" w:cs="Arial Black"/>
          <w:b/>
          <w:bCs/>
          <w:w w:val="85"/>
          <w:lang w:eastAsia="en-AU"/>
        </w:rPr>
        <w:t>s</w:t>
      </w:r>
      <w:r w:rsidRPr="002A4957">
        <w:rPr>
          <w:rFonts w:ascii="Arial Black" w:hAnsi="Arial Black" w:cs="Arial Black"/>
          <w:b/>
          <w:bCs/>
          <w:spacing w:val="20"/>
          <w:w w:val="85"/>
          <w:lang w:eastAsia="en-AU"/>
        </w:rPr>
        <w:t xml:space="preserve"> </w:t>
      </w:r>
      <w:r w:rsidRPr="002A4957">
        <w:rPr>
          <w:rFonts w:ascii="Arial Black" w:hAnsi="Arial Black" w:cs="Arial Black"/>
          <w:b/>
          <w:bCs/>
          <w:w w:val="85"/>
          <w:lang w:eastAsia="en-AU"/>
        </w:rPr>
        <w:t>to</w:t>
      </w:r>
      <w:r w:rsidRPr="002A4957">
        <w:rPr>
          <w:rFonts w:ascii="Arial Black" w:hAnsi="Arial Black" w:cs="Arial Black"/>
          <w:b/>
          <w:bCs/>
          <w:spacing w:val="-1"/>
          <w:w w:val="85"/>
          <w:lang w:eastAsia="en-AU"/>
        </w:rPr>
        <w:t xml:space="preserve"> </w:t>
      </w:r>
      <w:r w:rsidRPr="002A4957">
        <w:rPr>
          <w:rFonts w:ascii="Arial Black" w:hAnsi="Arial Black" w:cs="Arial Black"/>
          <w:b/>
          <w:bCs/>
          <w:w w:val="87"/>
          <w:lang w:eastAsia="en-AU"/>
        </w:rPr>
        <w:t>da</w:t>
      </w:r>
      <w:r w:rsidRPr="002A4957">
        <w:rPr>
          <w:rFonts w:ascii="Arial Black" w:hAnsi="Arial Black" w:cs="Arial Black"/>
          <w:b/>
          <w:bCs/>
          <w:w w:val="80"/>
          <w:lang w:eastAsia="en-AU"/>
        </w:rPr>
        <w:t>ta</w:t>
      </w:r>
    </w:p>
    <w:p w14:paraId="4C39D5BE" w14:textId="77777777" w:rsidR="002A4957" w:rsidRPr="002A4957" w:rsidRDefault="002A4957" w:rsidP="002A4957">
      <w:pPr>
        <w:widowControl w:val="0"/>
        <w:autoSpaceDE w:val="0"/>
        <w:autoSpaceDN w:val="0"/>
        <w:adjustRightInd w:val="0"/>
        <w:spacing w:before="1" w:line="150" w:lineRule="exact"/>
        <w:rPr>
          <w:rFonts w:ascii="Arial Black" w:hAnsi="Arial Black" w:cs="Arial Black"/>
          <w:lang w:eastAsia="en-AU"/>
        </w:rPr>
      </w:pPr>
    </w:p>
    <w:p w14:paraId="61C9AC38" w14:textId="77777777" w:rsidR="002A4957" w:rsidRPr="002A4957" w:rsidRDefault="002A4957" w:rsidP="00BC78E5">
      <w:pPr>
        <w:widowControl w:val="0"/>
        <w:numPr>
          <w:ilvl w:val="0"/>
          <w:numId w:val="13"/>
        </w:numPr>
        <w:autoSpaceDE w:val="0"/>
        <w:autoSpaceDN w:val="0"/>
        <w:adjustRightInd w:val="0"/>
        <w:spacing w:after="160" w:line="259" w:lineRule="auto"/>
        <w:ind w:right="68"/>
        <w:jc w:val="both"/>
        <w:rPr>
          <w:rFonts w:ascii="Times New Roman" w:hAnsi="Times New Roman"/>
          <w:lang w:val="en-GB" w:eastAsia="en-AU"/>
        </w:rPr>
      </w:pPr>
      <w:r w:rsidRPr="002A4957">
        <w:rPr>
          <w:rFonts w:ascii="Times New Roman" w:hAnsi="Times New Roman"/>
          <w:lang w:val="en-GB" w:eastAsia="en-AU"/>
        </w:rPr>
        <w:t>The</w:t>
      </w:r>
      <w:r w:rsidRPr="002A4957">
        <w:rPr>
          <w:rFonts w:ascii="Times New Roman" w:hAnsi="Times New Roman"/>
          <w:spacing w:val="4"/>
          <w:lang w:val="en-GB" w:eastAsia="en-AU"/>
        </w:rPr>
        <w:t xml:space="preserve"> </w:t>
      </w:r>
      <w:r w:rsidRPr="002A4957">
        <w:rPr>
          <w:rFonts w:ascii="Times New Roman" w:hAnsi="Times New Roman"/>
          <w:lang w:val="en-GB" w:eastAsia="en-AU"/>
        </w:rPr>
        <w:t>o</w:t>
      </w:r>
      <w:r w:rsidRPr="002A4957">
        <w:rPr>
          <w:rFonts w:ascii="Times New Roman" w:hAnsi="Times New Roman"/>
          <w:spacing w:val="1"/>
          <w:lang w:val="en-GB" w:eastAsia="en-AU"/>
        </w:rPr>
        <w:t>n</w:t>
      </w:r>
      <w:r w:rsidRPr="002A4957">
        <w:rPr>
          <w:rFonts w:ascii="Times New Roman" w:hAnsi="Times New Roman"/>
          <w:spacing w:val="5"/>
          <w:lang w:val="en-GB" w:eastAsia="en-AU"/>
        </w:rPr>
        <w:t>l</w:t>
      </w:r>
      <w:r w:rsidRPr="002A4957">
        <w:rPr>
          <w:rFonts w:ascii="Times New Roman" w:hAnsi="Times New Roman"/>
          <w:lang w:val="en-GB" w:eastAsia="en-AU"/>
        </w:rPr>
        <w:t>y p</w:t>
      </w:r>
      <w:r w:rsidRPr="002A4957">
        <w:rPr>
          <w:rFonts w:ascii="Times New Roman" w:hAnsi="Times New Roman"/>
          <w:spacing w:val="-1"/>
          <w:lang w:val="en-GB" w:eastAsia="en-AU"/>
        </w:rPr>
        <w:t>e</w:t>
      </w:r>
      <w:r w:rsidRPr="002A4957">
        <w:rPr>
          <w:rFonts w:ascii="Times New Roman" w:hAnsi="Times New Roman"/>
          <w:lang w:val="en-GB" w:eastAsia="en-AU"/>
        </w:rPr>
        <w:t>rsons</w:t>
      </w:r>
      <w:r w:rsidRPr="002A4957">
        <w:rPr>
          <w:rFonts w:ascii="Times New Roman" w:hAnsi="Times New Roman"/>
          <w:spacing w:val="7"/>
          <w:lang w:val="en-GB" w:eastAsia="en-AU"/>
        </w:rPr>
        <w:t xml:space="preserve"> </w:t>
      </w:r>
      <w:r w:rsidRPr="002A4957">
        <w:rPr>
          <w:rFonts w:ascii="Times New Roman" w:hAnsi="Times New Roman"/>
          <w:lang w:val="en-GB" w:eastAsia="en-AU"/>
        </w:rPr>
        <w:t>who</w:t>
      </w:r>
      <w:r w:rsidRPr="002A4957">
        <w:rPr>
          <w:rFonts w:ascii="Times New Roman" w:hAnsi="Times New Roman"/>
          <w:spacing w:val="4"/>
          <w:lang w:val="en-GB" w:eastAsia="en-AU"/>
        </w:rPr>
        <w:t xml:space="preserve"> </w:t>
      </w:r>
      <w:r w:rsidRPr="002A4957">
        <w:rPr>
          <w:rFonts w:ascii="Times New Roman" w:hAnsi="Times New Roman"/>
          <w:spacing w:val="3"/>
          <w:lang w:val="en-GB" w:eastAsia="en-AU"/>
        </w:rPr>
        <w:t>m</w:t>
      </w:r>
      <w:r w:rsidRPr="002A4957">
        <w:rPr>
          <w:rFonts w:ascii="Times New Roman" w:hAnsi="Times New Roman"/>
          <w:spacing w:val="1"/>
          <w:lang w:val="en-GB" w:eastAsia="en-AU"/>
        </w:rPr>
        <w:t>a</w:t>
      </w:r>
      <w:r w:rsidRPr="002A4957">
        <w:rPr>
          <w:rFonts w:ascii="Times New Roman" w:hAnsi="Times New Roman"/>
          <w:lang w:val="en-GB" w:eastAsia="en-AU"/>
        </w:rPr>
        <w:t>y</w:t>
      </w:r>
      <w:r w:rsidRPr="002A4957">
        <w:rPr>
          <w:rFonts w:ascii="Times New Roman" w:hAnsi="Times New Roman"/>
          <w:spacing w:val="3"/>
          <w:lang w:val="en-GB" w:eastAsia="en-AU"/>
        </w:rPr>
        <w:t xml:space="preserve"> </w:t>
      </w:r>
      <w:r w:rsidRPr="002A4957">
        <w:rPr>
          <w:rFonts w:ascii="Times New Roman" w:hAnsi="Times New Roman"/>
          <w:lang w:val="en-GB" w:eastAsia="en-AU"/>
        </w:rPr>
        <w:t>be</w:t>
      </w:r>
      <w:r w:rsidRPr="002A4957">
        <w:rPr>
          <w:rFonts w:ascii="Times New Roman" w:hAnsi="Times New Roman"/>
          <w:spacing w:val="6"/>
          <w:lang w:val="en-GB" w:eastAsia="en-AU"/>
        </w:rPr>
        <w:t xml:space="preserve"> </w:t>
      </w:r>
      <w:r w:rsidRPr="002A4957">
        <w:rPr>
          <w:rFonts w:ascii="Times New Roman" w:hAnsi="Times New Roman"/>
          <w:lang w:val="en-GB" w:eastAsia="en-AU"/>
        </w:rPr>
        <w:t>g</w:t>
      </w:r>
      <w:r w:rsidRPr="002A4957">
        <w:rPr>
          <w:rFonts w:ascii="Times New Roman" w:hAnsi="Times New Roman"/>
          <w:spacing w:val="-1"/>
          <w:lang w:val="en-GB" w:eastAsia="en-AU"/>
        </w:rPr>
        <w:t>ra</w:t>
      </w:r>
      <w:r w:rsidRPr="002A4957">
        <w:rPr>
          <w:rFonts w:ascii="Times New Roman" w:hAnsi="Times New Roman"/>
          <w:lang w:val="en-GB" w:eastAsia="en-AU"/>
        </w:rPr>
        <w:t>nted</w:t>
      </w:r>
      <w:r w:rsidRPr="002A4957">
        <w:rPr>
          <w:rFonts w:ascii="Times New Roman" w:hAnsi="Times New Roman"/>
          <w:spacing w:val="7"/>
          <w:lang w:val="en-GB" w:eastAsia="en-AU"/>
        </w:rPr>
        <w:t xml:space="preserve"> </w:t>
      </w:r>
      <w:r w:rsidRPr="002A4957">
        <w:rPr>
          <w:rFonts w:ascii="Times New Roman" w:hAnsi="Times New Roman"/>
          <w:spacing w:val="-1"/>
          <w:lang w:val="en-GB" w:eastAsia="en-AU"/>
        </w:rPr>
        <w:t>a</w:t>
      </w:r>
      <w:r w:rsidRPr="002A4957">
        <w:rPr>
          <w:rFonts w:ascii="Times New Roman" w:hAnsi="Times New Roman"/>
          <w:spacing w:val="1"/>
          <w:lang w:val="en-GB" w:eastAsia="en-AU"/>
        </w:rPr>
        <w:t>c</w:t>
      </w:r>
      <w:r w:rsidRPr="002A4957">
        <w:rPr>
          <w:rFonts w:ascii="Times New Roman" w:hAnsi="Times New Roman"/>
          <w:spacing w:val="-1"/>
          <w:lang w:val="en-GB" w:eastAsia="en-AU"/>
        </w:rPr>
        <w:t>ce</w:t>
      </w:r>
      <w:r w:rsidRPr="002A4957">
        <w:rPr>
          <w:rFonts w:ascii="Times New Roman" w:hAnsi="Times New Roman"/>
          <w:lang w:val="en-GB" w:eastAsia="en-AU"/>
        </w:rPr>
        <w:t>ss</w:t>
      </w:r>
      <w:r w:rsidRPr="002A4957">
        <w:rPr>
          <w:rFonts w:ascii="Times New Roman" w:hAnsi="Times New Roman"/>
          <w:spacing w:val="5"/>
          <w:lang w:val="en-GB" w:eastAsia="en-AU"/>
        </w:rPr>
        <w:t xml:space="preserve"> </w:t>
      </w:r>
      <w:r w:rsidRPr="002A4957">
        <w:rPr>
          <w:rFonts w:ascii="Times New Roman" w:hAnsi="Times New Roman"/>
          <w:lang w:val="en-GB" w:eastAsia="en-AU"/>
        </w:rPr>
        <w:t>to</w:t>
      </w:r>
      <w:r w:rsidRPr="002A4957">
        <w:rPr>
          <w:rFonts w:ascii="Times New Roman" w:hAnsi="Times New Roman"/>
          <w:spacing w:val="11"/>
          <w:lang w:val="en-GB" w:eastAsia="en-AU"/>
        </w:rPr>
        <w:t xml:space="preserve"> </w:t>
      </w:r>
      <w:r w:rsidRPr="002A4957">
        <w:rPr>
          <w:rFonts w:ascii="Times New Roman" w:hAnsi="Times New Roman"/>
          <w:i/>
          <w:iCs/>
          <w:spacing w:val="1"/>
          <w:lang w:val="en-GB" w:eastAsia="en-AU"/>
        </w:rPr>
        <w:t>e</w:t>
      </w:r>
      <w:r w:rsidRPr="002A4957">
        <w:rPr>
          <w:rFonts w:ascii="Times New Roman" w:hAnsi="Times New Roman"/>
          <w:i/>
          <w:iCs/>
          <w:lang w:val="en-GB" w:eastAsia="en-AU"/>
        </w:rPr>
        <w:t>n</w:t>
      </w:r>
      <w:r w:rsidRPr="002A4957">
        <w:rPr>
          <w:rFonts w:ascii="Times New Roman" w:hAnsi="Times New Roman"/>
          <w:i/>
          <w:iCs/>
          <w:spacing w:val="-1"/>
          <w:lang w:val="en-GB" w:eastAsia="en-AU"/>
        </w:rPr>
        <w:t>e</w:t>
      </w:r>
      <w:r w:rsidRPr="002A4957">
        <w:rPr>
          <w:rFonts w:ascii="Times New Roman" w:hAnsi="Times New Roman"/>
          <w:i/>
          <w:iCs/>
          <w:lang w:val="en-GB" w:eastAsia="en-AU"/>
        </w:rPr>
        <w:t>rgy</w:t>
      </w:r>
      <w:r w:rsidRPr="002A4957">
        <w:rPr>
          <w:rFonts w:ascii="Times New Roman" w:hAnsi="Times New Roman"/>
          <w:i/>
          <w:iCs/>
          <w:spacing w:val="4"/>
          <w:lang w:val="en-GB" w:eastAsia="en-AU"/>
        </w:rPr>
        <w:t xml:space="preserve"> </w:t>
      </w:r>
      <w:r w:rsidRPr="002A4957">
        <w:rPr>
          <w:rFonts w:ascii="Times New Roman" w:hAnsi="Times New Roman"/>
          <w:i/>
          <w:iCs/>
          <w:lang w:val="en-GB" w:eastAsia="en-AU"/>
        </w:rPr>
        <w:t>data</w:t>
      </w:r>
      <w:r w:rsidRPr="002A4957">
        <w:rPr>
          <w:rFonts w:ascii="Times New Roman" w:hAnsi="Times New Roman"/>
          <w:i/>
          <w:iCs/>
          <w:spacing w:val="7"/>
          <w:lang w:val="en-GB" w:eastAsia="en-AU"/>
        </w:rPr>
        <w:t xml:space="preserve"> </w:t>
      </w:r>
      <w:r w:rsidRPr="002A4957">
        <w:rPr>
          <w:rFonts w:ascii="Times New Roman" w:hAnsi="Times New Roman"/>
          <w:lang w:val="en-GB" w:eastAsia="en-AU"/>
        </w:rPr>
        <w:t>or</w:t>
      </w:r>
      <w:r w:rsidRPr="002A4957">
        <w:rPr>
          <w:rFonts w:ascii="Times New Roman" w:hAnsi="Times New Roman"/>
          <w:spacing w:val="6"/>
          <w:lang w:val="en-GB" w:eastAsia="en-AU"/>
        </w:rPr>
        <w:t xml:space="preserve"> </w:t>
      </w:r>
      <w:r w:rsidRPr="002A4957">
        <w:rPr>
          <w:rFonts w:ascii="Times New Roman" w:hAnsi="Times New Roman"/>
          <w:lang w:val="en-GB" w:eastAsia="en-AU"/>
        </w:rPr>
        <w:t>m</w:t>
      </w:r>
      <w:r w:rsidRPr="002A4957">
        <w:rPr>
          <w:rFonts w:ascii="Times New Roman" w:hAnsi="Times New Roman"/>
          <w:spacing w:val="4"/>
          <w:lang w:val="en-GB" w:eastAsia="en-AU"/>
        </w:rPr>
        <w:t>a</w:t>
      </w:r>
      <w:r w:rsidRPr="002A4957">
        <w:rPr>
          <w:rFonts w:ascii="Times New Roman" w:hAnsi="Times New Roman"/>
          <w:lang w:val="en-GB" w:eastAsia="en-AU"/>
        </w:rPr>
        <w:t>y r</w:t>
      </w:r>
      <w:r w:rsidRPr="002A4957">
        <w:rPr>
          <w:rFonts w:ascii="Times New Roman" w:hAnsi="Times New Roman"/>
          <w:spacing w:val="-2"/>
          <w:lang w:val="en-GB" w:eastAsia="en-AU"/>
        </w:rPr>
        <w:t>e</w:t>
      </w:r>
      <w:r w:rsidRPr="002A4957">
        <w:rPr>
          <w:rFonts w:ascii="Times New Roman" w:hAnsi="Times New Roman"/>
          <w:spacing w:val="-1"/>
          <w:lang w:val="en-GB" w:eastAsia="en-AU"/>
        </w:rPr>
        <w:t>ce</w:t>
      </w:r>
      <w:r w:rsidRPr="002A4957">
        <w:rPr>
          <w:rFonts w:ascii="Times New Roman" w:hAnsi="Times New Roman"/>
          <w:lang w:val="en-GB" w:eastAsia="en-AU"/>
        </w:rPr>
        <w:t>i</w:t>
      </w:r>
      <w:r w:rsidRPr="002A4957">
        <w:rPr>
          <w:rFonts w:ascii="Times New Roman" w:hAnsi="Times New Roman"/>
          <w:spacing w:val="3"/>
          <w:lang w:val="en-GB" w:eastAsia="en-AU"/>
        </w:rPr>
        <w:t>v</w:t>
      </w:r>
      <w:r w:rsidRPr="002A4957">
        <w:rPr>
          <w:rFonts w:ascii="Times New Roman" w:hAnsi="Times New Roman"/>
          <w:lang w:val="en-GB" w:eastAsia="en-AU"/>
        </w:rPr>
        <w:t>e</w:t>
      </w:r>
      <w:r w:rsidRPr="002A4957">
        <w:rPr>
          <w:rFonts w:ascii="Times New Roman" w:hAnsi="Times New Roman"/>
          <w:spacing w:val="29"/>
          <w:lang w:val="en-GB" w:eastAsia="en-AU"/>
        </w:rPr>
        <w:t xml:space="preserve"> </w:t>
      </w:r>
      <w:r w:rsidRPr="002A4957">
        <w:rPr>
          <w:rFonts w:ascii="Times New Roman" w:hAnsi="Times New Roman"/>
          <w:i/>
          <w:iCs/>
          <w:lang w:val="en-GB" w:eastAsia="en-AU"/>
        </w:rPr>
        <w:t>m</w:t>
      </w:r>
      <w:r w:rsidRPr="002A4957">
        <w:rPr>
          <w:rFonts w:ascii="Times New Roman" w:hAnsi="Times New Roman"/>
          <w:i/>
          <w:iCs/>
          <w:spacing w:val="-1"/>
          <w:lang w:val="en-GB" w:eastAsia="en-AU"/>
        </w:rPr>
        <w:t>e</w:t>
      </w:r>
      <w:r w:rsidRPr="002A4957">
        <w:rPr>
          <w:rFonts w:ascii="Times New Roman" w:hAnsi="Times New Roman"/>
          <w:i/>
          <w:iCs/>
          <w:lang w:val="en-GB" w:eastAsia="en-AU"/>
        </w:rPr>
        <w:t>tering</w:t>
      </w:r>
      <w:r w:rsidRPr="002A4957">
        <w:rPr>
          <w:rFonts w:ascii="Times New Roman" w:hAnsi="Times New Roman"/>
          <w:i/>
          <w:iCs/>
          <w:spacing w:val="29"/>
          <w:lang w:val="en-GB" w:eastAsia="en-AU"/>
        </w:rPr>
        <w:t xml:space="preserve"> </w:t>
      </w:r>
      <w:r w:rsidRPr="002A4957">
        <w:rPr>
          <w:rFonts w:ascii="Times New Roman" w:hAnsi="Times New Roman"/>
          <w:i/>
          <w:iCs/>
          <w:lang w:val="en-GB" w:eastAsia="en-AU"/>
        </w:rPr>
        <w:t>dat</w:t>
      </w:r>
      <w:r w:rsidRPr="002A4957">
        <w:rPr>
          <w:rFonts w:ascii="Times New Roman" w:hAnsi="Times New Roman"/>
          <w:i/>
          <w:iCs/>
          <w:spacing w:val="1"/>
          <w:lang w:val="en-GB" w:eastAsia="en-AU"/>
        </w:rPr>
        <w:t>a</w:t>
      </w:r>
      <w:r w:rsidRPr="002A4957">
        <w:rPr>
          <w:rFonts w:ascii="Times New Roman" w:hAnsi="Times New Roman"/>
          <w:lang w:val="en-GB" w:eastAsia="en-AU"/>
        </w:rPr>
        <w:t>,</w:t>
      </w:r>
      <w:r w:rsidRPr="002A4957">
        <w:rPr>
          <w:rFonts w:ascii="Times New Roman" w:hAnsi="Times New Roman"/>
          <w:spacing w:val="29"/>
          <w:lang w:val="en-GB" w:eastAsia="en-AU"/>
        </w:rPr>
        <w:t xml:space="preserve"> </w:t>
      </w:r>
      <w:r w:rsidRPr="002A4957">
        <w:rPr>
          <w:rFonts w:ascii="Times New Roman" w:hAnsi="Times New Roman"/>
          <w:i/>
          <w:iCs/>
          <w:lang w:val="en-GB" w:eastAsia="en-AU"/>
        </w:rPr>
        <w:t>N</w:t>
      </w:r>
      <w:r w:rsidRPr="002A4957">
        <w:rPr>
          <w:rFonts w:ascii="Times New Roman" w:hAnsi="Times New Roman"/>
          <w:i/>
          <w:iCs/>
          <w:spacing w:val="-1"/>
          <w:lang w:val="en-GB" w:eastAsia="en-AU"/>
        </w:rPr>
        <w:t>M</w:t>
      </w:r>
      <w:r w:rsidRPr="002A4957">
        <w:rPr>
          <w:rFonts w:ascii="Times New Roman" w:hAnsi="Times New Roman"/>
          <w:i/>
          <w:iCs/>
          <w:lang w:val="en-GB" w:eastAsia="en-AU"/>
        </w:rPr>
        <w:t>I</w:t>
      </w:r>
      <w:r w:rsidRPr="002A4957">
        <w:rPr>
          <w:rFonts w:ascii="Times New Roman" w:hAnsi="Times New Roman"/>
          <w:i/>
          <w:iCs/>
          <w:spacing w:val="28"/>
          <w:lang w:val="en-GB" w:eastAsia="en-AU"/>
        </w:rPr>
        <w:t xml:space="preserve"> </w:t>
      </w:r>
      <w:r w:rsidRPr="002A4957">
        <w:rPr>
          <w:rFonts w:ascii="Times New Roman" w:hAnsi="Times New Roman"/>
          <w:i/>
          <w:iCs/>
          <w:lang w:val="en-GB" w:eastAsia="en-AU"/>
        </w:rPr>
        <w:t>Stand</w:t>
      </w:r>
      <w:r w:rsidRPr="002A4957">
        <w:rPr>
          <w:rFonts w:ascii="Times New Roman" w:hAnsi="Times New Roman"/>
          <w:i/>
          <w:iCs/>
          <w:spacing w:val="1"/>
          <w:lang w:val="en-GB" w:eastAsia="en-AU"/>
        </w:rPr>
        <w:t>i</w:t>
      </w:r>
      <w:r w:rsidRPr="002A4957">
        <w:rPr>
          <w:rFonts w:ascii="Times New Roman" w:hAnsi="Times New Roman"/>
          <w:i/>
          <w:iCs/>
          <w:lang w:val="en-GB" w:eastAsia="en-AU"/>
        </w:rPr>
        <w:t>ng</w:t>
      </w:r>
      <w:r w:rsidRPr="002A4957">
        <w:rPr>
          <w:rFonts w:ascii="Times New Roman" w:hAnsi="Times New Roman"/>
          <w:i/>
          <w:iCs/>
          <w:spacing w:val="29"/>
          <w:lang w:val="en-GB" w:eastAsia="en-AU"/>
        </w:rPr>
        <w:t xml:space="preserve"> </w:t>
      </w:r>
      <w:r w:rsidRPr="002A4957">
        <w:rPr>
          <w:rFonts w:ascii="Times New Roman" w:hAnsi="Times New Roman"/>
          <w:i/>
          <w:iCs/>
          <w:lang w:val="en-GB" w:eastAsia="en-AU"/>
        </w:rPr>
        <w:t>Dat</w:t>
      </w:r>
      <w:r w:rsidRPr="002A4957">
        <w:rPr>
          <w:rFonts w:ascii="Times New Roman" w:hAnsi="Times New Roman"/>
          <w:i/>
          <w:iCs/>
          <w:spacing w:val="1"/>
          <w:lang w:val="en-GB" w:eastAsia="en-AU"/>
        </w:rPr>
        <w:t>a</w:t>
      </w:r>
      <w:r w:rsidRPr="002A4957">
        <w:rPr>
          <w:rFonts w:ascii="Times New Roman" w:hAnsi="Times New Roman"/>
          <w:lang w:val="en-GB" w:eastAsia="en-AU"/>
        </w:rPr>
        <w:t>,</w:t>
      </w:r>
      <w:r w:rsidRPr="002A4957">
        <w:rPr>
          <w:rFonts w:ascii="Times New Roman" w:hAnsi="Times New Roman"/>
          <w:spacing w:val="29"/>
          <w:lang w:val="en-GB" w:eastAsia="en-AU"/>
        </w:rPr>
        <w:t xml:space="preserve"> </w:t>
      </w:r>
      <w:r w:rsidRPr="002A4957">
        <w:rPr>
          <w:rFonts w:ascii="Times New Roman" w:hAnsi="Times New Roman"/>
          <w:i/>
          <w:iCs/>
          <w:lang w:val="en-GB" w:eastAsia="en-AU"/>
        </w:rPr>
        <w:t>s</w:t>
      </w:r>
      <w:r w:rsidRPr="002A4957">
        <w:rPr>
          <w:rFonts w:ascii="Times New Roman" w:hAnsi="Times New Roman"/>
          <w:i/>
          <w:iCs/>
          <w:spacing w:val="-1"/>
          <w:lang w:val="en-GB" w:eastAsia="en-AU"/>
        </w:rPr>
        <w:t>e</w:t>
      </w:r>
      <w:r w:rsidRPr="002A4957">
        <w:rPr>
          <w:rFonts w:ascii="Times New Roman" w:hAnsi="Times New Roman"/>
          <w:i/>
          <w:iCs/>
          <w:lang w:val="en-GB" w:eastAsia="en-AU"/>
        </w:rPr>
        <w:t>t</w:t>
      </w:r>
      <w:r w:rsidRPr="002A4957">
        <w:rPr>
          <w:rFonts w:ascii="Times New Roman" w:hAnsi="Times New Roman"/>
          <w:i/>
          <w:iCs/>
          <w:spacing w:val="-1"/>
          <w:lang w:val="en-GB" w:eastAsia="en-AU"/>
        </w:rPr>
        <w:t>t</w:t>
      </w:r>
      <w:r w:rsidRPr="002A4957">
        <w:rPr>
          <w:rFonts w:ascii="Times New Roman" w:hAnsi="Times New Roman"/>
          <w:i/>
          <w:iCs/>
          <w:lang w:val="en-GB" w:eastAsia="en-AU"/>
        </w:rPr>
        <w:t>le</w:t>
      </w:r>
      <w:r w:rsidRPr="002A4957">
        <w:rPr>
          <w:rFonts w:ascii="Times New Roman" w:hAnsi="Times New Roman"/>
          <w:i/>
          <w:iCs/>
          <w:spacing w:val="-1"/>
          <w:lang w:val="en-GB" w:eastAsia="en-AU"/>
        </w:rPr>
        <w:t>me</w:t>
      </w:r>
      <w:r w:rsidRPr="002A4957">
        <w:rPr>
          <w:rFonts w:ascii="Times New Roman" w:hAnsi="Times New Roman"/>
          <w:i/>
          <w:iCs/>
          <w:lang w:val="en-GB" w:eastAsia="en-AU"/>
        </w:rPr>
        <w:t>nts</w:t>
      </w:r>
      <w:r w:rsidRPr="002A4957">
        <w:rPr>
          <w:rFonts w:ascii="Times New Roman" w:hAnsi="Times New Roman"/>
          <w:i/>
          <w:iCs/>
          <w:spacing w:val="29"/>
          <w:lang w:val="en-GB" w:eastAsia="en-AU"/>
        </w:rPr>
        <w:t xml:space="preserve"> </w:t>
      </w:r>
      <w:r w:rsidRPr="002A4957">
        <w:rPr>
          <w:rFonts w:ascii="Times New Roman" w:hAnsi="Times New Roman"/>
          <w:i/>
          <w:iCs/>
          <w:lang w:val="en-GB" w:eastAsia="en-AU"/>
        </w:rPr>
        <w:t>r</w:t>
      </w:r>
      <w:r w:rsidRPr="002A4957">
        <w:rPr>
          <w:rFonts w:ascii="Times New Roman" w:hAnsi="Times New Roman"/>
          <w:i/>
          <w:iCs/>
          <w:spacing w:val="-1"/>
          <w:lang w:val="en-GB" w:eastAsia="en-AU"/>
        </w:rPr>
        <w:t>e</w:t>
      </w:r>
      <w:r w:rsidRPr="002A4957">
        <w:rPr>
          <w:rFonts w:ascii="Times New Roman" w:hAnsi="Times New Roman"/>
          <w:i/>
          <w:iCs/>
          <w:lang w:val="en-GB" w:eastAsia="en-AU"/>
        </w:rPr>
        <w:t>ady</w:t>
      </w:r>
      <w:r w:rsidRPr="002A4957">
        <w:rPr>
          <w:rFonts w:ascii="Times New Roman" w:hAnsi="Times New Roman"/>
          <w:i/>
          <w:iCs/>
          <w:spacing w:val="28"/>
          <w:lang w:val="en-GB" w:eastAsia="en-AU"/>
        </w:rPr>
        <w:t xml:space="preserve"> </w:t>
      </w:r>
      <w:r w:rsidRPr="002A4957">
        <w:rPr>
          <w:rFonts w:ascii="Times New Roman" w:hAnsi="Times New Roman"/>
          <w:i/>
          <w:iCs/>
          <w:lang w:val="en-GB" w:eastAsia="en-AU"/>
        </w:rPr>
        <w:t xml:space="preserve">data </w:t>
      </w:r>
      <w:r w:rsidRPr="002A4957">
        <w:rPr>
          <w:rFonts w:ascii="Times New Roman" w:hAnsi="Times New Roman"/>
          <w:lang w:val="en-GB" w:eastAsia="en-AU"/>
        </w:rPr>
        <w:t>or</w:t>
      </w:r>
      <w:r w:rsidRPr="002A4957">
        <w:rPr>
          <w:rFonts w:ascii="Times New Roman" w:hAnsi="Times New Roman"/>
          <w:spacing w:val="-1"/>
          <w:lang w:val="en-GB" w:eastAsia="en-AU"/>
        </w:rPr>
        <w:t xml:space="preserve"> </w:t>
      </w:r>
      <w:r w:rsidRPr="002A4957">
        <w:rPr>
          <w:rFonts w:ascii="Times New Roman" w:hAnsi="Times New Roman"/>
          <w:lang w:val="en-GB" w:eastAsia="en-AU"/>
        </w:rPr>
        <w:t>d</w:t>
      </w:r>
      <w:r w:rsidRPr="002A4957">
        <w:rPr>
          <w:rFonts w:ascii="Times New Roman" w:hAnsi="Times New Roman"/>
          <w:spacing w:val="-1"/>
          <w:lang w:val="en-GB" w:eastAsia="en-AU"/>
        </w:rPr>
        <w:t>a</w:t>
      </w:r>
      <w:r w:rsidRPr="002A4957">
        <w:rPr>
          <w:rFonts w:ascii="Times New Roman" w:hAnsi="Times New Roman"/>
          <w:lang w:val="en-GB" w:eastAsia="en-AU"/>
        </w:rPr>
        <w:t xml:space="preserve">ta </w:t>
      </w:r>
      <w:r w:rsidRPr="002A4957">
        <w:rPr>
          <w:rFonts w:ascii="Times New Roman" w:hAnsi="Times New Roman"/>
          <w:spacing w:val="-1"/>
          <w:lang w:val="en-GB" w:eastAsia="en-AU"/>
        </w:rPr>
        <w:t>f</w:t>
      </w:r>
      <w:r w:rsidRPr="002A4957">
        <w:rPr>
          <w:rFonts w:ascii="Times New Roman" w:hAnsi="Times New Roman"/>
          <w:lang w:val="en-GB" w:eastAsia="en-AU"/>
        </w:rPr>
        <w:t>rom the</w:t>
      </w:r>
      <w:r w:rsidRPr="002A4957">
        <w:rPr>
          <w:rFonts w:ascii="Times New Roman" w:hAnsi="Times New Roman"/>
          <w:spacing w:val="2"/>
          <w:lang w:val="en-GB" w:eastAsia="en-AU"/>
        </w:rPr>
        <w:t xml:space="preserve"> </w:t>
      </w:r>
      <w:r w:rsidRPr="002A4957">
        <w:rPr>
          <w:rFonts w:ascii="Times New Roman" w:hAnsi="Times New Roman"/>
          <w:i/>
          <w:iCs/>
          <w:lang w:val="en-GB" w:eastAsia="en-AU"/>
        </w:rPr>
        <w:t>m</w:t>
      </w:r>
      <w:r w:rsidRPr="002A4957">
        <w:rPr>
          <w:rFonts w:ascii="Times New Roman" w:hAnsi="Times New Roman"/>
          <w:i/>
          <w:iCs/>
          <w:spacing w:val="-1"/>
          <w:lang w:val="en-GB" w:eastAsia="en-AU"/>
        </w:rPr>
        <w:t>e</w:t>
      </w:r>
      <w:r w:rsidRPr="002A4957">
        <w:rPr>
          <w:rFonts w:ascii="Times New Roman" w:hAnsi="Times New Roman"/>
          <w:i/>
          <w:iCs/>
          <w:lang w:val="en-GB" w:eastAsia="en-AU"/>
        </w:rPr>
        <w:t>tering</w:t>
      </w:r>
      <w:r w:rsidRPr="002A4957">
        <w:rPr>
          <w:rFonts w:ascii="Times New Roman" w:hAnsi="Times New Roman"/>
          <w:i/>
          <w:iCs/>
          <w:spacing w:val="2"/>
          <w:lang w:val="en-GB" w:eastAsia="en-AU"/>
        </w:rPr>
        <w:t xml:space="preserve"> </w:t>
      </w:r>
      <w:r w:rsidRPr="002A4957">
        <w:rPr>
          <w:rFonts w:ascii="Times New Roman" w:hAnsi="Times New Roman"/>
          <w:i/>
          <w:iCs/>
          <w:lang w:val="en-GB" w:eastAsia="en-AU"/>
        </w:rPr>
        <w:t xml:space="preserve">register </w:t>
      </w:r>
      <w:r w:rsidRPr="002A4957">
        <w:rPr>
          <w:rFonts w:ascii="Times New Roman" w:hAnsi="Times New Roman"/>
          <w:lang w:val="en-GB" w:eastAsia="en-AU"/>
        </w:rPr>
        <w:t>for</w:t>
      </w:r>
      <w:r w:rsidRPr="002A4957">
        <w:rPr>
          <w:rFonts w:ascii="Times New Roman" w:hAnsi="Times New Roman"/>
          <w:spacing w:val="-1"/>
          <w:lang w:val="en-GB" w:eastAsia="en-AU"/>
        </w:rPr>
        <w:t xml:space="preserve"> </w:t>
      </w:r>
      <w:r w:rsidRPr="002A4957">
        <w:rPr>
          <w:rFonts w:ascii="Times New Roman" w:hAnsi="Times New Roman"/>
          <w:lang w:val="en-GB" w:eastAsia="en-AU"/>
        </w:rPr>
        <w:t>a</w:t>
      </w:r>
      <w:r w:rsidRPr="002A4957">
        <w:rPr>
          <w:rFonts w:ascii="Times New Roman" w:hAnsi="Times New Roman"/>
          <w:spacing w:val="-1"/>
          <w:lang w:val="en-GB" w:eastAsia="en-AU"/>
        </w:rPr>
        <w:t xml:space="preserve"> </w:t>
      </w:r>
      <w:r w:rsidRPr="002A4957">
        <w:rPr>
          <w:rFonts w:ascii="Times New Roman" w:hAnsi="Times New Roman"/>
          <w:i/>
          <w:iCs/>
          <w:spacing w:val="2"/>
          <w:lang w:val="en-GB" w:eastAsia="en-AU"/>
        </w:rPr>
        <w:t>m</w:t>
      </w:r>
      <w:r w:rsidRPr="002A4957">
        <w:rPr>
          <w:rFonts w:ascii="Times New Roman" w:hAnsi="Times New Roman"/>
          <w:i/>
          <w:iCs/>
          <w:spacing w:val="-1"/>
          <w:lang w:val="en-GB" w:eastAsia="en-AU"/>
        </w:rPr>
        <w:t>e</w:t>
      </w:r>
      <w:r w:rsidRPr="002A4957">
        <w:rPr>
          <w:rFonts w:ascii="Times New Roman" w:hAnsi="Times New Roman"/>
          <w:i/>
          <w:iCs/>
          <w:lang w:val="en-GB" w:eastAsia="en-AU"/>
        </w:rPr>
        <w:t>tering insta</w:t>
      </w:r>
      <w:r w:rsidRPr="002A4957">
        <w:rPr>
          <w:rFonts w:ascii="Times New Roman" w:hAnsi="Times New Roman"/>
          <w:i/>
          <w:iCs/>
          <w:spacing w:val="1"/>
          <w:lang w:val="en-GB" w:eastAsia="en-AU"/>
        </w:rPr>
        <w:t>l</w:t>
      </w:r>
      <w:r w:rsidRPr="002A4957">
        <w:rPr>
          <w:rFonts w:ascii="Times New Roman" w:hAnsi="Times New Roman"/>
          <w:i/>
          <w:iCs/>
          <w:lang w:val="en-GB" w:eastAsia="en-AU"/>
        </w:rPr>
        <w:t>la</w:t>
      </w:r>
      <w:r w:rsidRPr="002A4957">
        <w:rPr>
          <w:rFonts w:ascii="Times New Roman" w:hAnsi="Times New Roman"/>
          <w:i/>
          <w:iCs/>
          <w:spacing w:val="1"/>
          <w:lang w:val="en-GB" w:eastAsia="en-AU"/>
        </w:rPr>
        <w:t>t</w:t>
      </w:r>
      <w:r w:rsidRPr="002A4957">
        <w:rPr>
          <w:rFonts w:ascii="Times New Roman" w:hAnsi="Times New Roman"/>
          <w:i/>
          <w:iCs/>
          <w:lang w:val="en-GB" w:eastAsia="en-AU"/>
        </w:rPr>
        <w:t>ion</w:t>
      </w:r>
      <w:r w:rsidRPr="002A4957">
        <w:rPr>
          <w:rFonts w:ascii="Times New Roman" w:hAnsi="Times New Roman"/>
          <w:i/>
          <w:iCs/>
          <w:spacing w:val="2"/>
          <w:lang w:val="en-GB" w:eastAsia="en-AU"/>
        </w:rPr>
        <w:t xml:space="preserve"> </w:t>
      </w:r>
      <w:r w:rsidRPr="002A4957">
        <w:rPr>
          <w:rFonts w:ascii="Times New Roman" w:hAnsi="Times New Roman"/>
          <w:spacing w:val="-1"/>
          <w:lang w:val="en-GB" w:eastAsia="en-AU"/>
        </w:rPr>
        <w:t>a</w:t>
      </w:r>
      <w:r w:rsidRPr="002A4957">
        <w:rPr>
          <w:rFonts w:ascii="Times New Roman" w:hAnsi="Times New Roman"/>
          <w:lang w:val="en-GB" w:eastAsia="en-AU"/>
        </w:rPr>
        <w:t>r</w:t>
      </w:r>
      <w:r w:rsidRPr="002A4957">
        <w:rPr>
          <w:rFonts w:ascii="Times New Roman" w:hAnsi="Times New Roman"/>
          <w:spacing w:val="-2"/>
          <w:lang w:val="en-GB" w:eastAsia="en-AU"/>
        </w:rPr>
        <w:t>e</w:t>
      </w:r>
      <w:r w:rsidRPr="002A4957">
        <w:rPr>
          <w:rFonts w:ascii="Times New Roman" w:hAnsi="Times New Roman"/>
          <w:lang w:val="en-GB" w:eastAsia="en-AU"/>
        </w:rPr>
        <w:t>:</w:t>
      </w:r>
    </w:p>
    <w:p w14:paraId="10E0C427" w14:textId="77777777" w:rsidR="002A4957" w:rsidRPr="002A4957" w:rsidRDefault="002A4957" w:rsidP="002A4957">
      <w:pPr>
        <w:widowControl w:val="0"/>
        <w:autoSpaceDE w:val="0"/>
        <w:autoSpaceDN w:val="0"/>
        <w:adjustRightInd w:val="0"/>
        <w:ind w:left="1806" w:right="68"/>
        <w:jc w:val="both"/>
        <w:rPr>
          <w:rFonts w:ascii="Times New Roman" w:hAnsi="Times New Roman"/>
          <w:lang w:val="en-GB" w:eastAsia="en-AU"/>
        </w:rPr>
      </w:pPr>
    </w:p>
    <w:p w14:paraId="19D1BD8C" w14:textId="77777777" w:rsidR="002A4957" w:rsidRPr="002A4957" w:rsidRDefault="002A4957" w:rsidP="002A4957">
      <w:pPr>
        <w:widowControl w:val="0"/>
        <w:tabs>
          <w:tab w:val="left" w:pos="2380"/>
        </w:tabs>
        <w:autoSpaceDE w:val="0"/>
        <w:autoSpaceDN w:val="0"/>
        <w:adjustRightInd w:val="0"/>
        <w:ind w:left="2387" w:right="73" w:hanging="567"/>
        <w:jc w:val="both"/>
        <w:rPr>
          <w:rFonts w:ascii="Times New Roman" w:hAnsi="Times New Roman"/>
          <w:lang w:eastAsia="en-AU"/>
        </w:rPr>
      </w:pPr>
      <w:r w:rsidRPr="002A4957">
        <w:rPr>
          <w:rFonts w:ascii="Times New Roman" w:hAnsi="Times New Roman"/>
          <w:lang w:eastAsia="en-AU"/>
        </w:rPr>
        <w:t>(1)</w:t>
      </w:r>
      <w:r w:rsidRPr="002A4957">
        <w:rPr>
          <w:rFonts w:ascii="Times New Roman" w:hAnsi="Times New Roman"/>
          <w:lang w:eastAsia="en-AU"/>
        </w:rPr>
        <w:tab/>
      </w:r>
      <w:r w:rsidRPr="002A4957">
        <w:rPr>
          <w:rFonts w:ascii="Times New Roman" w:hAnsi="Times New Roman"/>
          <w:i/>
          <w:iCs/>
          <w:lang w:eastAsia="en-AU"/>
        </w:rPr>
        <w:t>R</w:t>
      </w:r>
      <w:r w:rsidRPr="002A4957">
        <w:rPr>
          <w:rFonts w:ascii="Times New Roman" w:hAnsi="Times New Roman"/>
          <w:i/>
          <w:iCs/>
          <w:spacing w:val="-1"/>
          <w:lang w:eastAsia="en-AU"/>
        </w:rPr>
        <w:t>e</w:t>
      </w:r>
      <w:r w:rsidRPr="002A4957">
        <w:rPr>
          <w:rFonts w:ascii="Times New Roman" w:hAnsi="Times New Roman"/>
          <w:i/>
          <w:iCs/>
          <w:lang w:eastAsia="en-AU"/>
        </w:rPr>
        <w:t>gis</w:t>
      </w:r>
      <w:r w:rsidRPr="002A4957">
        <w:rPr>
          <w:rFonts w:ascii="Times New Roman" w:hAnsi="Times New Roman"/>
          <w:i/>
          <w:iCs/>
          <w:spacing w:val="1"/>
          <w:lang w:eastAsia="en-AU"/>
        </w:rPr>
        <w:t>t</w:t>
      </w:r>
      <w:r w:rsidRPr="002A4957">
        <w:rPr>
          <w:rFonts w:ascii="Times New Roman" w:hAnsi="Times New Roman"/>
          <w:i/>
          <w:iCs/>
          <w:spacing w:val="-1"/>
          <w:lang w:eastAsia="en-AU"/>
        </w:rPr>
        <w:t>e</w:t>
      </w:r>
      <w:r w:rsidRPr="002A4957">
        <w:rPr>
          <w:rFonts w:ascii="Times New Roman" w:hAnsi="Times New Roman"/>
          <w:i/>
          <w:iCs/>
          <w:lang w:eastAsia="en-AU"/>
        </w:rPr>
        <w:t>r</w:t>
      </w:r>
      <w:r w:rsidRPr="002A4957">
        <w:rPr>
          <w:rFonts w:ascii="Times New Roman" w:hAnsi="Times New Roman"/>
          <w:i/>
          <w:iCs/>
          <w:spacing w:val="-1"/>
          <w:lang w:eastAsia="en-AU"/>
        </w:rPr>
        <w:t>e</w:t>
      </w:r>
      <w:r w:rsidRPr="002A4957">
        <w:rPr>
          <w:rFonts w:ascii="Times New Roman" w:hAnsi="Times New Roman"/>
          <w:i/>
          <w:iCs/>
          <w:lang w:eastAsia="en-AU"/>
        </w:rPr>
        <w:t xml:space="preserve">d  </w:t>
      </w:r>
      <w:r w:rsidRPr="002A4957">
        <w:rPr>
          <w:rFonts w:ascii="Times New Roman" w:hAnsi="Times New Roman"/>
          <w:i/>
          <w:iCs/>
          <w:spacing w:val="2"/>
          <w:lang w:eastAsia="en-AU"/>
        </w:rPr>
        <w:t xml:space="preserve"> </w:t>
      </w:r>
      <w:r w:rsidRPr="002A4957">
        <w:rPr>
          <w:rFonts w:ascii="Times New Roman" w:hAnsi="Times New Roman"/>
          <w:i/>
          <w:iCs/>
          <w:lang w:eastAsia="en-AU"/>
        </w:rPr>
        <w:t>Part</w:t>
      </w:r>
      <w:r w:rsidRPr="002A4957">
        <w:rPr>
          <w:rFonts w:ascii="Times New Roman" w:hAnsi="Times New Roman"/>
          <w:i/>
          <w:iCs/>
          <w:spacing w:val="1"/>
          <w:lang w:eastAsia="en-AU"/>
        </w:rPr>
        <w:t>i</w:t>
      </w:r>
      <w:r w:rsidRPr="002A4957">
        <w:rPr>
          <w:rFonts w:ascii="Times New Roman" w:hAnsi="Times New Roman"/>
          <w:i/>
          <w:iCs/>
          <w:spacing w:val="-1"/>
          <w:lang w:eastAsia="en-AU"/>
        </w:rPr>
        <w:t>c</w:t>
      </w:r>
      <w:r w:rsidRPr="002A4957">
        <w:rPr>
          <w:rFonts w:ascii="Times New Roman" w:hAnsi="Times New Roman"/>
          <w:i/>
          <w:iCs/>
          <w:lang w:eastAsia="en-AU"/>
        </w:rPr>
        <w:t>ipan</w:t>
      </w:r>
      <w:r w:rsidRPr="002A4957">
        <w:rPr>
          <w:rFonts w:ascii="Times New Roman" w:hAnsi="Times New Roman"/>
          <w:i/>
          <w:iCs/>
          <w:spacing w:val="1"/>
          <w:lang w:eastAsia="en-AU"/>
        </w:rPr>
        <w:t>t</w:t>
      </w:r>
      <w:r w:rsidRPr="002A4957">
        <w:rPr>
          <w:rFonts w:ascii="Times New Roman" w:hAnsi="Times New Roman"/>
          <w:i/>
          <w:iCs/>
          <w:lang w:eastAsia="en-AU"/>
        </w:rPr>
        <w:t xml:space="preserve">s  </w:t>
      </w:r>
      <w:r w:rsidRPr="002A4957">
        <w:rPr>
          <w:rFonts w:ascii="Times New Roman" w:hAnsi="Times New Roman"/>
          <w:i/>
          <w:iCs/>
          <w:spacing w:val="4"/>
          <w:lang w:eastAsia="en-AU"/>
        </w:rPr>
        <w:t xml:space="preserve"> </w:t>
      </w:r>
      <w:r w:rsidRPr="002A4957">
        <w:rPr>
          <w:rFonts w:ascii="Times New Roman" w:hAnsi="Times New Roman"/>
          <w:lang w:eastAsia="en-AU"/>
        </w:rPr>
        <w:t xml:space="preserve">with  </w:t>
      </w:r>
      <w:r w:rsidRPr="002A4957">
        <w:rPr>
          <w:rFonts w:ascii="Times New Roman" w:hAnsi="Times New Roman"/>
          <w:spacing w:val="3"/>
          <w:lang w:eastAsia="en-AU"/>
        </w:rPr>
        <w:t xml:space="preserve"> </w:t>
      </w:r>
      <w:r w:rsidRPr="002A4957">
        <w:rPr>
          <w:rFonts w:ascii="Times New Roman" w:hAnsi="Times New Roman"/>
          <w:lang w:eastAsia="en-AU"/>
        </w:rPr>
        <w:t xml:space="preserve">a  </w:t>
      </w:r>
      <w:r w:rsidRPr="002A4957">
        <w:rPr>
          <w:rFonts w:ascii="Times New Roman" w:hAnsi="Times New Roman"/>
          <w:spacing w:val="1"/>
          <w:lang w:eastAsia="en-AU"/>
        </w:rPr>
        <w:t xml:space="preserve"> </w:t>
      </w:r>
      <w:r w:rsidRPr="002A4957">
        <w:rPr>
          <w:rFonts w:ascii="Times New Roman" w:hAnsi="Times New Roman"/>
          <w:lang w:eastAsia="en-AU"/>
        </w:rPr>
        <w:t>fin</w:t>
      </w:r>
      <w:r w:rsidRPr="002A4957">
        <w:rPr>
          <w:rFonts w:ascii="Times New Roman" w:hAnsi="Times New Roman"/>
          <w:spacing w:val="-1"/>
          <w:lang w:eastAsia="en-AU"/>
        </w:rPr>
        <w:t>a</w:t>
      </w:r>
      <w:r w:rsidRPr="002A4957">
        <w:rPr>
          <w:rFonts w:ascii="Times New Roman" w:hAnsi="Times New Roman"/>
          <w:lang w:eastAsia="en-AU"/>
        </w:rPr>
        <w:t>n</w:t>
      </w:r>
      <w:r w:rsidRPr="002A4957">
        <w:rPr>
          <w:rFonts w:ascii="Times New Roman" w:hAnsi="Times New Roman"/>
          <w:spacing w:val="-1"/>
          <w:lang w:eastAsia="en-AU"/>
        </w:rPr>
        <w:t>c</w:t>
      </w:r>
      <w:r w:rsidRPr="002A4957">
        <w:rPr>
          <w:rFonts w:ascii="Times New Roman" w:hAnsi="Times New Roman"/>
          <w:lang w:eastAsia="en-AU"/>
        </w:rPr>
        <w:t xml:space="preserve">ial  </w:t>
      </w:r>
      <w:r w:rsidRPr="002A4957">
        <w:rPr>
          <w:rFonts w:ascii="Times New Roman" w:hAnsi="Times New Roman"/>
          <w:spacing w:val="2"/>
          <w:lang w:eastAsia="en-AU"/>
        </w:rPr>
        <w:t xml:space="preserve"> </w:t>
      </w:r>
      <w:r w:rsidRPr="002A4957">
        <w:rPr>
          <w:rFonts w:ascii="Times New Roman" w:hAnsi="Times New Roman"/>
          <w:lang w:eastAsia="en-AU"/>
        </w:rPr>
        <w:t>in</w:t>
      </w:r>
      <w:r w:rsidRPr="002A4957">
        <w:rPr>
          <w:rFonts w:ascii="Times New Roman" w:hAnsi="Times New Roman"/>
          <w:spacing w:val="1"/>
          <w:lang w:eastAsia="en-AU"/>
        </w:rPr>
        <w:t>t</w:t>
      </w:r>
      <w:r w:rsidRPr="002A4957">
        <w:rPr>
          <w:rFonts w:ascii="Times New Roman" w:hAnsi="Times New Roman"/>
          <w:spacing w:val="-1"/>
          <w:lang w:eastAsia="en-AU"/>
        </w:rPr>
        <w:t>e</w:t>
      </w:r>
      <w:r w:rsidRPr="002A4957">
        <w:rPr>
          <w:rFonts w:ascii="Times New Roman" w:hAnsi="Times New Roman"/>
          <w:lang w:eastAsia="en-AU"/>
        </w:rPr>
        <w:t>r</w:t>
      </w:r>
      <w:r w:rsidRPr="002A4957">
        <w:rPr>
          <w:rFonts w:ascii="Times New Roman" w:hAnsi="Times New Roman"/>
          <w:spacing w:val="-2"/>
          <w:lang w:eastAsia="en-AU"/>
        </w:rPr>
        <w:t>e</w:t>
      </w:r>
      <w:r w:rsidRPr="002A4957">
        <w:rPr>
          <w:rFonts w:ascii="Times New Roman" w:hAnsi="Times New Roman"/>
          <w:lang w:eastAsia="en-AU"/>
        </w:rPr>
        <w:t xml:space="preserve">st  </w:t>
      </w:r>
      <w:r w:rsidRPr="002A4957">
        <w:rPr>
          <w:rFonts w:ascii="Times New Roman" w:hAnsi="Times New Roman"/>
          <w:spacing w:val="3"/>
          <w:lang w:eastAsia="en-AU"/>
        </w:rPr>
        <w:t xml:space="preserve"> </w:t>
      </w:r>
      <w:r w:rsidRPr="002A4957">
        <w:rPr>
          <w:rFonts w:ascii="Times New Roman" w:hAnsi="Times New Roman"/>
          <w:lang w:eastAsia="en-AU"/>
        </w:rPr>
        <w:t xml:space="preserve">in  </w:t>
      </w:r>
      <w:r w:rsidRPr="002A4957">
        <w:rPr>
          <w:rFonts w:ascii="Times New Roman" w:hAnsi="Times New Roman"/>
          <w:spacing w:val="3"/>
          <w:lang w:eastAsia="en-AU"/>
        </w:rPr>
        <w:t xml:space="preserve"> </w:t>
      </w:r>
      <w:r w:rsidRPr="002A4957">
        <w:rPr>
          <w:rFonts w:ascii="Times New Roman" w:hAnsi="Times New Roman"/>
          <w:lang w:eastAsia="en-AU"/>
        </w:rPr>
        <w:t xml:space="preserve">the </w:t>
      </w:r>
      <w:r w:rsidRPr="002A4957">
        <w:rPr>
          <w:rFonts w:ascii="Times New Roman" w:hAnsi="Times New Roman"/>
          <w:i/>
          <w:iCs/>
          <w:lang w:eastAsia="en-AU"/>
        </w:rPr>
        <w:t>m</w:t>
      </w:r>
      <w:r w:rsidRPr="002A4957">
        <w:rPr>
          <w:rFonts w:ascii="Times New Roman" w:hAnsi="Times New Roman"/>
          <w:i/>
          <w:iCs/>
          <w:spacing w:val="-1"/>
          <w:lang w:eastAsia="en-AU"/>
        </w:rPr>
        <w:t>e</w:t>
      </w:r>
      <w:r w:rsidRPr="002A4957">
        <w:rPr>
          <w:rFonts w:ascii="Times New Roman" w:hAnsi="Times New Roman"/>
          <w:i/>
          <w:iCs/>
          <w:lang w:eastAsia="en-AU"/>
        </w:rPr>
        <w:t>t</w:t>
      </w:r>
      <w:r w:rsidRPr="002A4957">
        <w:rPr>
          <w:rFonts w:ascii="Times New Roman" w:hAnsi="Times New Roman"/>
          <w:i/>
          <w:iCs/>
          <w:spacing w:val="-1"/>
          <w:lang w:eastAsia="en-AU"/>
        </w:rPr>
        <w:t>e</w:t>
      </w:r>
      <w:r w:rsidRPr="002A4957">
        <w:rPr>
          <w:rFonts w:ascii="Times New Roman" w:hAnsi="Times New Roman"/>
          <w:i/>
          <w:iCs/>
          <w:lang w:eastAsia="en-AU"/>
        </w:rPr>
        <w:t>ring</w:t>
      </w:r>
      <w:r w:rsidRPr="002A4957">
        <w:rPr>
          <w:rFonts w:ascii="Times New Roman" w:hAnsi="Times New Roman"/>
          <w:i/>
          <w:iCs/>
          <w:spacing w:val="5"/>
          <w:lang w:eastAsia="en-AU"/>
        </w:rPr>
        <w:t xml:space="preserve"> </w:t>
      </w:r>
      <w:r w:rsidRPr="002A4957">
        <w:rPr>
          <w:rFonts w:ascii="Times New Roman" w:hAnsi="Times New Roman"/>
          <w:i/>
          <w:iCs/>
          <w:lang w:eastAsia="en-AU"/>
        </w:rPr>
        <w:t>ins</w:t>
      </w:r>
      <w:r w:rsidRPr="002A4957">
        <w:rPr>
          <w:rFonts w:ascii="Times New Roman" w:hAnsi="Times New Roman"/>
          <w:i/>
          <w:iCs/>
          <w:spacing w:val="1"/>
          <w:lang w:eastAsia="en-AU"/>
        </w:rPr>
        <w:t>t</w:t>
      </w:r>
      <w:r w:rsidRPr="002A4957">
        <w:rPr>
          <w:rFonts w:ascii="Times New Roman" w:hAnsi="Times New Roman"/>
          <w:i/>
          <w:iCs/>
          <w:lang w:eastAsia="en-AU"/>
        </w:rPr>
        <w:t>al</w:t>
      </w:r>
      <w:r w:rsidRPr="002A4957">
        <w:rPr>
          <w:rFonts w:ascii="Times New Roman" w:hAnsi="Times New Roman"/>
          <w:i/>
          <w:iCs/>
          <w:spacing w:val="1"/>
          <w:lang w:eastAsia="en-AU"/>
        </w:rPr>
        <w:t>l</w:t>
      </w:r>
      <w:r w:rsidRPr="002A4957">
        <w:rPr>
          <w:rFonts w:ascii="Times New Roman" w:hAnsi="Times New Roman"/>
          <w:i/>
          <w:iCs/>
          <w:lang w:eastAsia="en-AU"/>
        </w:rPr>
        <w:t>at</w:t>
      </w:r>
      <w:r w:rsidRPr="002A4957">
        <w:rPr>
          <w:rFonts w:ascii="Times New Roman" w:hAnsi="Times New Roman"/>
          <w:i/>
          <w:iCs/>
          <w:spacing w:val="1"/>
          <w:lang w:eastAsia="en-AU"/>
        </w:rPr>
        <w:t>i</w:t>
      </w:r>
      <w:r w:rsidRPr="002A4957">
        <w:rPr>
          <w:rFonts w:ascii="Times New Roman" w:hAnsi="Times New Roman"/>
          <w:i/>
          <w:iCs/>
          <w:lang w:eastAsia="en-AU"/>
        </w:rPr>
        <w:t>on</w:t>
      </w:r>
      <w:r w:rsidRPr="002A4957">
        <w:rPr>
          <w:rFonts w:ascii="Times New Roman" w:hAnsi="Times New Roman"/>
          <w:i/>
          <w:iCs/>
          <w:spacing w:val="6"/>
          <w:lang w:eastAsia="en-AU"/>
        </w:rPr>
        <w:t xml:space="preserve"> </w:t>
      </w:r>
      <w:r w:rsidRPr="002A4957">
        <w:rPr>
          <w:rFonts w:ascii="Times New Roman" w:hAnsi="Times New Roman"/>
          <w:lang w:eastAsia="en-AU"/>
        </w:rPr>
        <w:t>or</w:t>
      </w:r>
      <w:r w:rsidRPr="002A4957">
        <w:rPr>
          <w:rFonts w:ascii="Times New Roman" w:hAnsi="Times New Roman"/>
          <w:spacing w:val="4"/>
          <w:lang w:eastAsia="en-AU"/>
        </w:rPr>
        <w:t xml:space="preserve"> </w:t>
      </w:r>
      <w:r w:rsidRPr="002A4957">
        <w:rPr>
          <w:rFonts w:ascii="Times New Roman" w:hAnsi="Times New Roman"/>
          <w:lang w:eastAsia="en-AU"/>
        </w:rPr>
        <w:t>the</w:t>
      </w:r>
      <w:r w:rsidRPr="002A4957">
        <w:rPr>
          <w:rFonts w:ascii="Times New Roman" w:hAnsi="Times New Roman"/>
          <w:spacing w:val="5"/>
          <w:lang w:eastAsia="en-AU"/>
        </w:rPr>
        <w:t xml:space="preserve"> </w:t>
      </w:r>
      <w:r w:rsidRPr="002A4957">
        <w:rPr>
          <w:rFonts w:ascii="Times New Roman" w:hAnsi="Times New Roman"/>
          <w:i/>
          <w:iCs/>
          <w:spacing w:val="-1"/>
          <w:lang w:eastAsia="en-AU"/>
        </w:rPr>
        <w:t>e</w:t>
      </w:r>
      <w:r w:rsidRPr="002A4957">
        <w:rPr>
          <w:rFonts w:ascii="Times New Roman" w:hAnsi="Times New Roman"/>
          <w:i/>
          <w:iCs/>
          <w:lang w:eastAsia="en-AU"/>
        </w:rPr>
        <w:t>n</w:t>
      </w:r>
      <w:r w:rsidRPr="002A4957">
        <w:rPr>
          <w:rFonts w:ascii="Times New Roman" w:hAnsi="Times New Roman"/>
          <w:i/>
          <w:iCs/>
          <w:spacing w:val="-1"/>
          <w:lang w:eastAsia="en-AU"/>
        </w:rPr>
        <w:t>e</w:t>
      </w:r>
      <w:r w:rsidRPr="002A4957">
        <w:rPr>
          <w:rFonts w:ascii="Times New Roman" w:hAnsi="Times New Roman"/>
          <w:i/>
          <w:iCs/>
          <w:lang w:eastAsia="en-AU"/>
        </w:rPr>
        <w:t>r</w:t>
      </w:r>
      <w:r w:rsidRPr="002A4957">
        <w:rPr>
          <w:rFonts w:ascii="Times New Roman" w:hAnsi="Times New Roman"/>
          <w:i/>
          <w:iCs/>
          <w:spacing w:val="2"/>
          <w:lang w:eastAsia="en-AU"/>
        </w:rPr>
        <w:t>g</w:t>
      </w:r>
      <w:r w:rsidRPr="002A4957">
        <w:rPr>
          <w:rFonts w:ascii="Times New Roman" w:hAnsi="Times New Roman"/>
          <w:i/>
          <w:iCs/>
          <w:lang w:eastAsia="en-AU"/>
        </w:rPr>
        <w:t>y</w:t>
      </w:r>
      <w:r w:rsidRPr="002A4957">
        <w:rPr>
          <w:rFonts w:ascii="Times New Roman" w:hAnsi="Times New Roman"/>
          <w:i/>
          <w:iCs/>
          <w:spacing w:val="4"/>
          <w:lang w:eastAsia="en-AU"/>
        </w:rPr>
        <w:t xml:space="preserve"> </w:t>
      </w:r>
      <w:r w:rsidRPr="002A4957">
        <w:rPr>
          <w:rFonts w:ascii="Times New Roman" w:hAnsi="Times New Roman"/>
          <w:lang w:eastAsia="en-AU"/>
        </w:rPr>
        <w:t>me</w:t>
      </w:r>
      <w:r w:rsidRPr="002A4957">
        <w:rPr>
          <w:rFonts w:ascii="Times New Roman" w:hAnsi="Times New Roman"/>
          <w:spacing w:val="-1"/>
          <w:lang w:eastAsia="en-AU"/>
        </w:rPr>
        <w:t>a</w:t>
      </w:r>
      <w:r w:rsidRPr="002A4957">
        <w:rPr>
          <w:rFonts w:ascii="Times New Roman" w:hAnsi="Times New Roman"/>
          <w:lang w:eastAsia="en-AU"/>
        </w:rPr>
        <w:t>s</w:t>
      </w:r>
      <w:r w:rsidRPr="002A4957">
        <w:rPr>
          <w:rFonts w:ascii="Times New Roman" w:hAnsi="Times New Roman"/>
          <w:spacing w:val="2"/>
          <w:lang w:eastAsia="en-AU"/>
        </w:rPr>
        <w:t>u</w:t>
      </w:r>
      <w:r w:rsidRPr="002A4957">
        <w:rPr>
          <w:rFonts w:ascii="Times New Roman" w:hAnsi="Times New Roman"/>
          <w:lang w:eastAsia="en-AU"/>
        </w:rPr>
        <w:t>r</w:t>
      </w:r>
      <w:r w:rsidRPr="002A4957">
        <w:rPr>
          <w:rFonts w:ascii="Times New Roman" w:hAnsi="Times New Roman"/>
          <w:spacing w:val="-2"/>
          <w:lang w:eastAsia="en-AU"/>
        </w:rPr>
        <w:t>e</w:t>
      </w:r>
      <w:r w:rsidRPr="002A4957">
        <w:rPr>
          <w:rFonts w:ascii="Times New Roman" w:hAnsi="Times New Roman"/>
          <w:lang w:eastAsia="en-AU"/>
        </w:rPr>
        <w:t>d</w:t>
      </w:r>
      <w:r w:rsidRPr="002A4957">
        <w:rPr>
          <w:rFonts w:ascii="Times New Roman" w:hAnsi="Times New Roman"/>
          <w:spacing w:val="5"/>
          <w:lang w:eastAsia="en-AU"/>
        </w:rPr>
        <w:t xml:space="preserve"> b</w:t>
      </w:r>
      <w:r w:rsidRPr="002A4957">
        <w:rPr>
          <w:rFonts w:ascii="Times New Roman" w:hAnsi="Times New Roman"/>
          <w:lang w:eastAsia="en-AU"/>
        </w:rPr>
        <w:t xml:space="preserve">y </w:t>
      </w:r>
      <w:r w:rsidRPr="002A4957">
        <w:rPr>
          <w:rFonts w:ascii="Times New Roman" w:hAnsi="Times New Roman"/>
          <w:spacing w:val="3"/>
          <w:lang w:eastAsia="en-AU"/>
        </w:rPr>
        <w:t>t</w:t>
      </w:r>
      <w:r w:rsidRPr="002A4957">
        <w:rPr>
          <w:rFonts w:ascii="Times New Roman" w:hAnsi="Times New Roman"/>
          <w:lang w:eastAsia="en-AU"/>
        </w:rPr>
        <w:t>h</w:t>
      </w:r>
      <w:r w:rsidRPr="002A4957">
        <w:rPr>
          <w:rFonts w:ascii="Times New Roman" w:hAnsi="Times New Roman"/>
          <w:spacing w:val="-1"/>
          <w:lang w:eastAsia="en-AU"/>
        </w:rPr>
        <w:t>a</w:t>
      </w:r>
      <w:r w:rsidRPr="002A4957">
        <w:rPr>
          <w:rFonts w:ascii="Times New Roman" w:hAnsi="Times New Roman"/>
          <w:lang w:eastAsia="en-AU"/>
        </w:rPr>
        <w:t>t</w:t>
      </w:r>
      <w:r w:rsidRPr="002A4957">
        <w:rPr>
          <w:rFonts w:ascii="Times New Roman" w:hAnsi="Times New Roman"/>
          <w:spacing w:val="7"/>
          <w:lang w:eastAsia="en-AU"/>
        </w:rPr>
        <w:t xml:space="preserve"> </w:t>
      </w:r>
      <w:r w:rsidRPr="002A4957">
        <w:rPr>
          <w:rFonts w:ascii="Times New Roman" w:hAnsi="Times New Roman"/>
          <w:i/>
          <w:iCs/>
          <w:lang w:eastAsia="en-AU"/>
        </w:rPr>
        <w:t>m</w:t>
      </w:r>
      <w:r w:rsidRPr="002A4957">
        <w:rPr>
          <w:rFonts w:ascii="Times New Roman" w:hAnsi="Times New Roman"/>
          <w:i/>
          <w:iCs/>
          <w:spacing w:val="-1"/>
          <w:lang w:eastAsia="en-AU"/>
        </w:rPr>
        <w:t>e</w:t>
      </w:r>
      <w:r w:rsidRPr="002A4957">
        <w:rPr>
          <w:rFonts w:ascii="Times New Roman" w:hAnsi="Times New Roman"/>
          <w:i/>
          <w:iCs/>
          <w:lang w:eastAsia="en-AU"/>
        </w:rPr>
        <w:t>tering ins</w:t>
      </w:r>
      <w:r w:rsidRPr="002A4957">
        <w:rPr>
          <w:rFonts w:ascii="Times New Roman" w:hAnsi="Times New Roman"/>
          <w:i/>
          <w:iCs/>
          <w:spacing w:val="1"/>
          <w:lang w:eastAsia="en-AU"/>
        </w:rPr>
        <w:t>t</w:t>
      </w:r>
      <w:r w:rsidRPr="002A4957">
        <w:rPr>
          <w:rFonts w:ascii="Times New Roman" w:hAnsi="Times New Roman"/>
          <w:i/>
          <w:iCs/>
          <w:lang w:eastAsia="en-AU"/>
        </w:rPr>
        <w:t>al</w:t>
      </w:r>
      <w:r w:rsidRPr="002A4957">
        <w:rPr>
          <w:rFonts w:ascii="Times New Roman" w:hAnsi="Times New Roman"/>
          <w:i/>
          <w:iCs/>
          <w:spacing w:val="1"/>
          <w:lang w:eastAsia="en-AU"/>
        </w:rPr>
        <w:t>l</w:t>
      </w:r>
      <w:r w:rsidRPr="002A4957">
        <w:rPr>
          <w:rFonts w:ascii="Times New Roman" w:hAnsi="Times New Roman"/>
          <w:i/>
          <w:iCs/>
          <w:lang w:eastAsia="en-AU"/>
        </w:rPr>
        <w:t>at</w:t>
      </w:r>
      <w:r w:rsidRPr="002A4957">
        <w:rPr>
          <w:rFonts w:ascii="Times New Roman" w:hAnsi="Times New Roman"/>
          <w:i/>
          <w:iCs/>
          <w:spacing w:val="1"/>
          <w:lang w:eastAsia="en-AU"/>
        </w:rPr>
        <w:t>i</w:t>
      </w:r>
      <w:r w:rsidRPr="002A4957">
        <w:rPr>
          <w:rFonts w:ascii="Times New Roman" w:hAnsi="Times New Roman"/>
          <w:i/>
          <w:iCs/>
          <w:lang w:eastAsia="en-AU"/>
        </w:rPr>
        <w:t>o</w:t>
      </w:r>
      <w:r w:rsidRPr="002A4957">
        <w:rPr>
          <w:rFonts w:ascii="Times New Roman" w:hAnsi="Times New Roman"/>
          <w:i/>
          <w:iCs/>
          <w:spacing w:val="-2"/>
          <w:lang w:eastAsia="en-AU"/>
        </w:rPr>
        <w:t>n</w:t>
      </w:r>
      <w:r w:rsidRPr="002A4957">
        <w:rPr>
          <w:rFonts w:ascii="Times New Roman" w:hAnsi="Times New Roman"/>
          <w:lang w:eastAsia="en-AU"/>
        </w:rPr>
        <w:t>;</w:t>
      </w:r>
    </w:p>
    <w:p w14:paraId="1E61723D" w14:textId="77777777" w:rsidR="002A4957" w:rsidRPr="002A4957" w:rsidRDefault="002A4957" w:rsidP="002A4957">
      <w:pPr>
        <w:widowControl w:val="0"/>
        <w:tabs>
          <w:tab w:val="left" w:pos="2380"/>
        </w:tabs>
        <w:autoSpaceDE w:val="0"/>
        <w:autoSpaceDN w:val="0"/>
        <w:adjustRightInd w:val="0"/>
        <w:ind w:left="2387" w:right="73" w:hanging="567"/>
        <w:jc w:val="both"/>
        <w:rPr>
          <w:rFonts w:ascii="Times New Roman" w:hAnsi="Times New Roman"/>
          <w:lang w:eastAsia="en-AU"/>
        </w:rPr>
      </w:pPr>
    </w:p>
    <w:p w14:paraId="1B68417D" w14:textId="77777777" w:rsidR="002A4957" w:rsidRPr="002A4957" w:rsidRDefault="002A4957" w:rsidP="002A4957">
      <w:pPr>
        <w:widowControl w:val="0"/>
        <w:autoSpaceDE w:val="0"/>
        <w:autoSpaceDN w:val="0"/>
        <w:adjustRightInd w:val="0"/>
        <w:ind w:left="1820"/>
        <w:rPr>
          <w:rFonts w:ascii="Times New Roman" w:hAnsi="Times New Roman"/>
          <w:lang w:eastAsia="en-AU"/>
        </w:rPr>
      </w:pPr>
      <w:r w:rsidRPr="002A4957">
        <w:rPr>
          <w:rFonts w:ascii="Times New Roman" w:hAnsi="Times New Roman"/>
          <w:lang w:eastAsia="en-AU"/>
        </w:rPr>
        <w:t xml:space="preserve">(2)   </w:t>
      </w:r>
      <w:r w:rsidRPr="002A4957">
        <w:rPr>
          <w:rFonts w:ascii="Times New Roman" w:hAnsi="Times New Roman"/>
          <w:spacing w:val="47"/>
          <w:lang w:eastAsia="en-AU"/>
        </w:rPr>
        <w:t xml:space="preserve"> </w:t>
      </w:r>
      <w:r w:rsidRPr="002A4957">
        <w:rPr>
          <w:rFonts w:ascii="Times New Roman" w:hAnsi="Times New Roman"/>
          <w:lang w:eastAsia="en-AU"/>
        </w:rPr>
        <w:t xml:space="preserve">the </w:t>
      </w:r>
      <w:r w:rsidRPr="002A4957">
        <w:rPr>
          <w:rFonts w:ascii="Times New Roman" w:hAnsi="Times New Roman"/>
          <w:spacing w:val="33"/>
          <w:lang w:eastAsia="en-AU"/>
        </w:rPr>
        <w:t xml:space="preserve"> </w:t>
      </w:r>
      <w:r w:rsidRPr="002A4957">
        <w:rPr>
          <w:rFonts w:ascii="Times New Roman" w:hAnsi="Times New Roman"/>
          <w:i/>
          <w:iCs/>
          <w:spacing w:val="-1"/>
          <w:lang w:eastAsia="en-AU"/>
        </w:rPr>
        <w:t>Me</w:t>
      </w:r>
      <w:r w:rsidRPr="002A4957">
        <w:rPr>
          <w:rFonts w:ascii="Times New Roman" w:hAnsi="Times New Roman"/>
          <w:i/>
          <w:iCs/>
          <w:lang w:eastAsia="en-AU"/>
        </w:rPr>
        <w:t xml:space="preserve">tering </w:t>
      </w:r>
      <w:r w:rsidRPr="002A4957">
        <w:rPr>
          <w:rFonts w:ascii="Times New Roman" w:hAnsi="Times New Roman"/>
          <w:i/>
          <w:iCs/>
          <w:spacing w:val="34"/>
          <w:lang w:eastAsia="en-AU"/>
        </w:rPr>
        <w:t xml:space="preserve"> </w:t>
      </w:r>
      <w:r w:rsidRPr="002A4957">
        <w:rPr>
          <w:rFonts w:ascii="Times New Roman" w:hAnsi="Times New Roman"/>
          <w:i/>
          <w:iCs/>
          <w:lang w:eastAsia="en-AU"/>
        </w:rPr>
        <w:t xml:space="preserve">Coordinator </w:t>
      </w:r>
      <w:r w:rsidRPr="002A4957">
        <w:rPr>
          <w:rFonts w:ascii="Times New Roman" w:hAnsi="Times New Roman"/>
          <w:i/>
          <w:iCs/>
          <w:spacing w:val="35"/>
          <w:lang w:eastAsia="en-AU"/>
        </w:rPr>
        <w:t xml:space="preserve"> </w:t>
      </w:r>
      <w:r w:rsidRPr="002A4957">
        <w:rPr>
          <w:rFonts w:ascii="Times New Roman" w:hAnsi="Times New Roman"/>
          <w:spacing w:val="-1"/>
          <w:lang w:eastAsia="en-AU"/>
        </w:rPr>
        <w:t>a</w:t>
      </w:r>
      <w:r w:rsidRPr="002A4957">
        <w:rPr>
          <w:rFonts w:ascii="Times New Roman" w:hAnsi="Times New Roman"/>
          <w:lang w:eastAsia="en-AU"/>
        </w:rPr>
        <w:t>ppoin</w:t>
      </w:r>
      <w:r w:rsidRPr="002A4957">
        <w:rPr>
          <w:rFonts w:ascii="Times New Roman" w:hAnsi="Times New Roman"/>
          <w:spacing w:val="1"/>
          <w:lang w:eastAsia="en-AU"/>
        </w:rPr>
        <w:t>t</w:t>
      </w:r>
      <w:r w:rsidRPr="002A4957">
        <w:rPr>
          <w:rFonts w:ascii="Times New Roman" w:hAnsi="Times New Roman"/>
          <w:spacing w:val="-1"/>
          <w:lang w:eastAsia="en-AU"/>
        </w:rPr>
        <w:t>e</w:t>
      </w:r>
      <w:r w:rsidRPr="002A4957">
        <w:rPr>
          <w:rFonts w:ascii="Times New Roman" w:hAnsi="Times New Roman"/>
          <w:lang w:eastAsia="en-AU"/>
        </w:rPr>
        <w:t xml:space="preserve">d </w:t>
      </w:r>
      <w:r w:rsidRPr="002A4957">
        <w:rPr>
          <w:rFonts w:ascii="Times New Roman" w:hAnsi="Times New Roman"/>
          <w:spacing w:val="33"/>
          <w:lang w:eastAsia="en-AU"/>
        </w:rPr>
        <w:t xml:space="preserve"> </w:t>
      </w:r>
      <w:r w:rsidRPr="002A4957">
        <w:rPr>
          <w:rFonts w:ascii="Times New Roman" w:hAnsi="Times New Roman"/>
          <w:lang w:eastAsia="en-AU"/>
        </w:rPr>
        <w:t xml:space="preserve">with </w:t>
      </w:r>
      <w:r w:rsidRPr="002A4957">
        <w:rPr>
          <w:rFonts w:ascii="Times New Roman" w:hAnsi="Times New Roman"/>
          <w:spacing w:val="34"/>
          <w:lang w:eastAsia="en-AU"/>
        </w:rPr>
        <w:t xml:space="preserve"> </w:t>
      </w:r>
      <w:r w:rsidRPr="002A4957">
        <w:rPr>
          <w:rFonts w:ascii="Times New Roman" w:hAnsi="Times New Roman"/>
          <w:lang w:eastAsia="en-AU"/>
        </w:rPr>
        <w:t>r</w:t>
      </w:r>
      <w:r w:rsidRPr="002A4957">
        <w:rPr>
          <w:rFonts w:ascii="Times New Roman" w:hAnsi="Times New Roman"/>
          <w:spacing w:val="-2"/>
          <w:lang w:eastAsia="en-AU"/>
        </w:rPr>
        <w:t>e</w:t>
      </w:r>
      <w:r w:rsidRPr="002A4957">
        <w:rPr>
          <w:rFonts w:ascii="Times New Roman" w:hAnsi="Times New Roman"/>
          <w:lang w:eastAsia="en-AU"/>
        </w:rPr>
        <w:t>spe</w:t>
      </w:r>
      <w:r w:rsidRPr="002A4957">
        <w:rPr>
          <w:rFonts w:ascii="Times New Roman" w:hAnsi="Times New Roman"/>
          <w:spacing w:val="-2"/>
          <w:lang w:eastAsia="en-AU"/>
        </w:rPr>
        <w:t>c</w:t>
      </w:r>
      <w:r w:rsidRPr="002A4957">
        <w:rPr>
          <w:rFonts w:ascii="Times New Roman" w:hAnsi="Times New Roman"/>
          <w:lang w:eastAsia="en-AU"/>
        </w:rPr>
        <w:t xml:space="preserve">t </w:t>
      </w:r>
      <w:r w:rsidRPr="002A4957">
        <w:rPr>
          <w:rFonts w:ascii="Times New Roman" w:hAnsi="Times New Roman"/>
          <w:spacing w:val="34"/>
          <w:lang w:eastAsia="en-AU"/>
        </w:rPr>
        <w:t xml:space="preserve"> </w:t>
      </w:r>
      <w:r w:rsidRPr="002A4957">
        <w:rPr>
          <w:rFonts w:ascii="Times New Roman" w:hAnsi="Times New Roman"/>
          <w:lang w:eastAsia="en-AU"/>
        </w:rPr>
        <w:t xml:space="preserve">to </w:t>
      </w:r>
      <w:r w:rsidRPr="002A4957">
        <w:rPr>
          <w:rFonts w:ascii="Times New Roman" w:hAnsi="Times New Roman"/>
          <w:spacing w:val="34"/>
          <w:lang w:eastAsia="en-AU"/>
        </w:rPr>
        <w:t xml:space="preserve"> </w:t>
      </w:r>
      <w:r w:rsidRPr="002A4957">
        <w:rPr>
          <w:rFonts w:ascii="Times New Roman" w:hAnsi="Times New Roman"/>
          <w:lang w:eastAsia="en-AU"/>
        </w:rPr>
        <w:t>that</w:t>
      </w:r>
    </w:p>
    <w:p w14:paraId="09A51C26" w14:textId="77777777" w:rsidR="002A4957" w:rsidRPr="002A4957" w:rsidRDefault="002A4957" w:rsidP="002A4957">
      <w:pPr>
        <w:widowControl w:val="0"/>
        <w:autoSpaceDE w:val="0"/>
        <w:autoSpaceDN w:val="0"/>
        <w:adjustRightInd w:val="0"/>
        <w:ind w:left="2387"/>
        <w:rPr>
          <w:rFonts w:ascii="Times New Roman" w:hAnsi="Times New Roman"/>
          <w:lang w:eastAsia="en-AU"/>
        </w:rPr>
      </w:pPr>
      <w:r w:rsidRPr="002A4957">
        <w:rPr>
          <w:rFonts w:ascii="Times New Roman" w:hAnsi="Times New Roman"/>
          <w:i/>
          <w:iCs/>
          <w:lang w:eastAsia="en-AU"/>
        </w:rPr>
        <w:t>m</w:t>
      </w:r>
      <w:r w:rsidRPr="002A4957">
        <w:rPr>
          <w:rFonts w:ascii="Times New Roman" w:hAnsi="Times New Roman"/>
          <w:i/>
          <w:iCs/>
          <w:spacing w:val="-1"/>
          <w:lang w:eastAsia="en-AU"/>
        </w:rPr>
        <w:t>e</w:t>
      </w:r>
      <w:r w:rsidRPr="002A4957">
        <w:rPr>
          <w:rFonts w:ascii="Times New Roman" w:hAnsi="Times New Roman"/>
          <w:i/>
          <w:iCs/>
          <w:lang w:eastAsia="en-AU"/>
        </w:rPr>
        <w:t>tering insta</w:t>
      </w:r>
      <w:r w:rsidRPr="002A4957">
        <w:rPr>
          <w:rFonts w:ascii="Times New Roman" w:hAnsi="Times New Roman"/>
          <w:i/>
          <w:iCs/>
          <w:spacing w:val="1"/>
          <w:lang w:eastAsia="en-AU"/>
        </w:rPr>
        <w:t>l</w:t>
      </w:r>
      <w:r w:rsidRPr="002A4957">
        <w:rPr>
          <w:rFonts w:ascii="Times New Roman" w:hAnsi="Times New Roman"/>
          <w:i/>
          <w:iCs/>
          <w:lang w:eastAsia="en-AU"/>
        </w:rPr>
        <w:t>la</w:t>
      </w:r>
      <w:r w:rsidRPr="002A4957">
        <w:rPr>
          <w:rFonts w:ascii="Times New Roman" w:hAnsi="Times New Roman"/>
          <w:i/>
          <w:iCs/>
          <w:spacing w:val="1"/>
          <w:lang w:eastAsia="en-AU"/>
        </w:rPr>
        <w:t>t</w:t>
      </w:r>
      <w:r w:rsidRPr="002A4957">
        <w:rPr>
          <w:rFonts w:ascii="Times New Roman" w:hAnsi="Times New Roman"/>
          <w:i/>
          <w:iCs/>
          <w:lang w:eastAsia="en-AU"/>
        </w:rPr>
        <w:t>io</w:t>
      </w:r>
      <w:r w:rsidRPr="002A4957">
        <w:rPr>
          <w:rFonts w:ascii="Times New Roman" w:hAnsi="Times New Roman"/>
          <w:i/>
          <w:iCs/>
          <w:spacing w:val="1"/>
          <w:lang w:eastAsia="en-AU"/>
        </w:rPr>
        <w:t>n</w:t>
      </w:r>
      <w:r w:rsidRPr="002A4957">
        <w:rPr>
          <w:rFonts w:ascii="Times New Roman" w:hAnsi="Times New Roman"/>
          <w:lang w:eastAsia="en-AU"/>
        </w:rPr>
        <w:t>;</w:t>
      </w:r>
    </w:p>
    <w:p w14:paraId="1E359913" w14:textId="77777777" w:rsidR="002A4957" w:rsidRPr="002A4957" w:rsidRDefault="002A4957" w:rsidP="002A4957">
      <w:pPr>
        <w:widowControl w:val="0"/>
        <w:autoSpaceDE w:val="0"/>
        <w:autoSpaceDN w:val="0"/>
        <w:adjustRightInd w:val="0"/>
        <w:ind w:left="2387"/>
        <w:rPr>
          <w:rFonts w:ascii="Times New Roman" w:hAnsi="Times New Roman"/>
          <w:lang w:eastAsia="en-AU"/>
        </w:rPr>
      </w:pPr>
    </w:p>
    <w:p w14:paraId="093E3B62" w14:textId="77777777" w:rsidR="002A4957" w:rsidRPr="002A4957" w:rsidRDefault="002A4957" w:rsidP="002A4957">
      <w:pPr>
        <w:widowControl w:val="0"/>
        <w:tabs>
          <w:tab w:val="left" w:pos="2380"/>
        </w:tabs>
        <w:autoSpaceDE w:val="0"/>
        <w:autoSpaceDN w:val="0"/>
        <w:adjustRightInd w:val="0"/>
        <w:ind w:left="2387" w:right="76" w:hanging="567"/>
        <w:jc w:val="both"/>
        <w:rPr>
          <w:rFonts w:ascii="Times New Roman" w:hAnsi="Times New Roman"/>
          <w:lang w:eastAsia="en-AU"/>
        </w:rPr>
      </w:pPr>
      <w:r w:rsidRPr="002A4957">
        <w:rPr>
          <w:rFonts w:ascii="Times New Roman" w:hAnsi="Times New Roman"/>
          <w:lang w:eastAsia="en-AU"/>
        </w:rPr>
        <w:t>(3)</w:t>
      </w:r>
      <w:r w:rsidRPr="002A4957">
        <w:rPr>
          <w:rFonts w:ascii="Times New Roman" w:hAnsi="Times New Roman"/>
          <w:lang w:eastAsia="en-AU"/>
        </w:rPr>
        <w:tab/>
        <w:t>the</w:t>
      </w:r>
      <w:r w:rsidRPr="002A4957">
        <w:rPr>
          <w:rFonts w:ascii="Times New Roman" w:hAnsi="Times New Roman"/>
          <w:spacing w:val="4"/>
          <w:lang w:eastAsia="en-AU"/>
        </w:rPr>
        <w:t xml:space="preserve"> </w:t>
      </w:r>
      <w:r w:rsidRPr="002A4957">
        <w:rPr>
          <w:rFonts w:ascii="Times New Roman" w:hAnsi="Times New Roman"/>
          <w:i/>
          <w:iCs/>
          <w:spacing w:val="-1"/>
          <w:lang w:eastAsia="en-AU"/>
        </w:rPr>
        <w:t>Me</w:t>
      </w:r>
      <w:r w:rsidRPr="002A4957">
        <w:rPr>
          <w:rFonts w:ascii="Times New Roman" w:hAnsi="Times New Roman"/>
          <w:i/>
          <w:iCs/>
          <w:spacing w:val="3"/>
          <w:lang w:eastAsia="en-AU"/>
        </w:rPr>
        <w:t>t</w:t>
      </w:r>
      <w:r w:rsidRPr="002A4957">
        <w:rPr>
          <w:rFonts w:ascii="Times New Roman" w:hAnsi="Times New Roman"/>
          <w:i/>
          <w:iCs/>
          <w:spacing w:val="-1"/>
          <w:lang w:eastAsia="en-AU"/>
        </w:rPr>
        <w:t>e</w:t>
      </w:r>
      <w:r w:rsidRPr="002A4957">
        <w:rPr>
          <w:rFonts w:ascii="Times New Roman" w:hAnsi="Times New Roman"/>
          <w:i/>
          <w:iCs/>
          <w:lang w:eastAsia="en-AU"/>
        </w:rPr>
        <w:t>ring</w:t>
      </w:r>
      <w:r w:rsidRPr="002A4957">
        <w:rPr>
          <w:rFonts w:ascii="Times New Roman" w:hAnsi="Times New Roman"/>
          <w:i/>
          <w:iCs/>
          <w:spacing w:val="8"/>
          <w:lang w:eastAsia="en-AU"/>
        </w:rPr>
        <w:t xml:space="preserve"> </w:t>
      </w:r>
      <w:r w:rsidRPr="002A4957">
        <w:rPr>
          <w:rFonts w:ascii="Times New Roman" w:hAnsi="Times New Roman"/>
          <w:i/>
          <w:iCs/>
          <w:lang w:eastAsia="en-AU"/>
        </w:rPr>
        <w:t>Pro</w:t>
      </w:r>
      <w:r w:rsidRPr="002A4957">
        <w:rPr>
          <w:rFonts w:ascii="Times New Roman" w:hAnsi="Times New Roman"/>
          <w:i/>
          <w:iCs/>
          <w:spacing w:val="-1"/>
          <w:lang w:eastAsia="en-AU"/>
        </w:rPr>
        <w:t>v</w:t>
      </w:r>
      <w:r w:rsidRPr="002A4957">
        <w:rPr>
          <w:rFonts w:ascii="Times New Roman" w:hAnsi="Times New Roman"/>
          <w:i/>
          <w:iCs/>
          <w:lang w:eastAsia="en-AU"/>
        </w:rPr>
        <w:t>ider</w:t>
      </w:r>
      <w:r w:rsidRPr="002A4957">
        <w:rPr>
          <w:rFonts w:ascii="Times New Roman" w:hAnsi="Times New Roman"/>
          <w:i/>
          <w:iCs/>
          <w:spacing w:val="5"/>
          <w:lang w:eastAsia="en-AU"/>
        </w:rPr>
        <w:t xml:space="preserve"> </w:t>
      </w:r>
      <w:r w:rsidRPr="002A4957">
        <w:rPr>
          <w:rFonts w:ascii="Times New Roman" w:hAnsi="Times New Roman"/>
          <w:spacing w:val="2"/>
          <w:lang w:eastAsia="en-AU"/>
        </w:rPr>
        <w:t>w</w:t>
      </w:r>
      <w:r w:rsidRPr="002A4957">
        <w:rPr>
          <w:rFonts w:ascii="Times New Roman" w:hAnsi="Times New Roman"/>
          <w:lang w:eastAsia="en-AU"/>
        </w:rPr>
        <w:t>ho</w:t>
      </w:r>
      <w:r w:rsidRPr="002A4957">
        <w:rPr>
          <w:rFonts w:ascii="Times New Roman" w:hAnsi="Times New Roman"/>
          <w:spacing w:val="5"/>
          <w:lang w:eastAsia="en-AU"/>
        </w:rPr>
        <w:t xml:space="preserve"> </w:t>
      </w:r>
      <w:r w:rsidRPr="002A4957">
        <w:rPr>
          <w:rFonts w:ascii="Times New Roman" w:hAnsi="Times New Roman"/>
          <w:lang w:eastAsia="en-AU"/>
        </w:rPr>
        <w:t>h</w:t>
      </w:r>
      <w:r w:rsidRPr="002A4957">
        <w:rPr>
          <w:rFonts w:ascii="Times New Roman" w:hAnsi="Times New Roman"/>
          <w:spacing w:val="-1"/>
          <w:lang w:eastAsia="en-AU"/>
        </w:rPr>
        <w:t>a</w:t>
      </w:r>
      <w:r w:rsidRPr="002A4957">
        <w:rPr>
          <w:rFonts w:ascii="Times New Roman" w:hAnsi="Times New Roman"/>
          <w:lang w:eastAsia="en-AU"/>
        </w:rPr>
        <w:t>s</w:t>
      </w:r>
      <w:r w:rsidRPr="002A4957">
        <w:rPr>
          <w:rFonts w:ascii="Times New Roman" w:hAnsi="Times New Roman"/>
          <w:spacing w:val="5"/>
          <w:lang w:eastAsia="en-AU"/>
        </w:rPr>
        <w:t xml:space="preserve"> </w:t>
      </w:r>
      <w:r w:rsidRPr="002A4957">
        <w:rPr>
          <w:rFonts w:ascii="Times New Roman" w:hAnsi="Times New Roman"/>
          <w:spacing w:val="2"/>
          <w:lang w:eastAsia="en-AU"/>
        </w:rPr>
        <w:t>b</w:t>
      </w:r>
      <w:r w:rsidRPr="002A4957">
        <w:rPr>
          <w:rFonts w:ascii="Times New Roman" w:hAnsi="Times New Roman"/>
          <w:spacing w:val="-1"/>
          <w:lang w:eastAsia="en-AU"/>
        </w:rPr>
        <w:t>ee</w:t>
      </w:r>
      <w:r w:rsidRPr="002A4957">
        <w:rPr>
          <w:rFonts w:ascii="Times New Roman" w:hAnsi="Times New Roman"/>
          <w:lang w:eastAsia="en-AU"/>
        </w:rPr>
        <w:t>n</w:t>
      </w:r>
      <w:r w:rsidRPr="002A4957">
        <w:rPr>
          <w:rFonts w:ascii="Times New Roman" w:hAnsi="Times New Roman"/>
          <w:spacing w:val="7"/>
          <w:lang w:eastAsia="en-AU"/>
        </w:rPr>
        <w:t xml:space="preserve"> </w:t>
      </w:r>
      <w:r w:rsidRPr="002A4957">
        <w:rPr>
          <w:rFonts w:ascii="Times New Roman" w:hAnsi="Times New Roman"/>
          <w:spacing w:val="-1"/>
          <w:lang w:eastAsia="en-AU"/>
        </w:rPr>
        <w:t>a</w:t>
      </w:r>
      <w:r w:rsidRPr="002A4957">
        <w:rPr>
          <w:rFonts w:ascii="Times New Roman" w:hAnsi="Times New Roman"/>
          <w:lang w:eastAsia="en-AU"/>
        </w:rPr>
        <w:t>ppoin</w:t>
      </w:r>
      <w:r w:rsidRPr="002A4957">
        <w:rPr>
          <w:rFonts w:ascii="Times New Roman" w:hAnsi="Times New Roman"/>
          <w:spacing w:val="1"/>
          <w:lang w:eastAsia="en-AU"/>
        </w:rPr>
        <w:t>t</w:t>
      </w:r>
      <w:r w:rsidRPr="002A4957">
        <w:rPr>
          <w:rFonts w:ascii="Times New Roman" w:hAnsi="Times New Roman"/>
          <w:spacing w:val="-1"/>
          <w:lang w:eastAsia="en-AU"/>
        </w:rPr>
        <w:t>e</w:t>
      </w:r>
      <w:r w:rsidRPr="002A4957">
        <w:rPr>
          <w:rFonts w:ascii="Times New Roman" w:hAnsi="Times New Roman"/>
          <w:lang w:eastAsia="en-AU"/>
        </w:rPr>
        <w:t>d</w:t>
      </w:r>
      <w:r w:rsidRPr="002A4957">
        <w:rPr>
          <w:rFonts w:ascii="Times New Roman" w:hAnsi="Times New Roman"/>
          <w:spacing w:val="7"/>
          <w:lang w:eastAsia="en-AU"/>
        </w:rPr>
        <w:t xml:space="preserve"> </w:t>
      </w:r>
      <w:r w:rsidRPr="002A4957">
        <w:rPr>
          <w:rFonts w:ascii="Times New Roman" w:hAnsi="Times New Roman"/>
          <w:spacing w:val="2"/>
          <w:lang w:eastAsia="en-AU"/>
        </w:rPr>
        <w:t>w</w:t>
      </w:r>
      <w:r w:rsidRPr="002A4957">
        <w:rPr>
          <w:rFonts w:ascii="Times New Roman" w:hAnsi="Times New Roman"/>
          <w:lang w:eastAsia="en-AU"/>
        </w:rPr>
        <w:t>i</w:t>
      </w:r>
      <w:r w:rsidRPr="002A4957">
        <w:rPr>
          <w:rFonts w:ascii="Times New Roman" w:hAnsi="Times New Roman"/>
          <w:spacing w:val="1"/>
          <w:lang w:eastAsia="en-AU"/>
        </w:rPr>
        <w:t>t</w:t>
      </w:r>
      <w:r w:rsidRPr="002A4957">
        <w:rPr>
          <w:rFonts w:ascii="Times New Roman" w:hAnsi="Times New Roman"/>
          <w:lang w:eastAsia="en-AU"/>
        </w:rPr>
        <w:t>h</w:t>
      </w:r>
      <w:r w:rsidRPr="002A4957">
        <w:rPr>
          <w:rFonts w:ascii="Times New Roman" w:hAnsi="Times New Roman"/>
          <w:spacing w:val="5"/>
          <w:lang w:eastAsia="en-AU"/>
        </w:rPr>
        <w:t xml:space="preserve"> </w:t>
      </w:r>
      <w:r w:rsidRPr="002A4957">
        <w:rPr>
          <w:rFonts w:ascii="Times New Roman" w:hAnsi="Times New Roman"/>
          <w:lang w:eastAsia="en-AU"/>
        </w:rPr>
        <w:t>r</w:t>
      </w:r>
      <w:r w:rsidRPr="002A4957">
        <w:rPr>
          <w:rFonts w:ascii="Times New Roman" w:hAnsi="Times New Roman"/>
          <w:spacing w:val="-2"/>
          <w:lang w:eastAsia="en-AU"/>
        </w:rPr>
        <w:t>e</w:t>
      </w:r>
      <w:r w:rsidRPr="002A4957">
        <w:rPr>
          <w:rFonts w:ascii="Times New Roman" w:hAnsi="Times New Roman"/>
          <w:lang w:eastAsia="en-AU"/>
        </w:rPr>
        <w:t>spe</w:t>
      </w:r>
      <w:r w:rsidRPr="002A4957">
        <w:rPr>
          <w:rFonts w:ascii="Times New Roman" w:hAnsi="Times New Roman"/>
          <w:spacing w:val="-2"/>
          <w:lang w:eastAsia="en-AU"/>
        </w:rPr>
        <w:t>c</w:t>
      </w:r>
      <w:r w:rsidRPr="002A4957">
        <w:rPr>
          <w:rFonts w:ascii="Times New Roman" w:hAnsi="Times New Roman"/>
          <w:lang w:eastAsia="en-AU"/>
        </w:rPr>
        <w:t>t</w:t>
      </w:r>
      <w:r w:rsidRPr="002A4957">
        <w:rPr>
          <w:rFonts w:ascii="Times New Roman" w:hAnsi="Times New Roman"/>
          <w:spacing w:val="7"/>
          <w:lang w:eastAsia="en-AU"/>
        </w:rPr>
        <w:t xml:space="preserve"> </w:t>
      </w:r>
      <w:r w:rsidRPr="002A4957">
        <w:rPr>
          <w:rFonts w:ascii="Times New Roman" w:hAnsi="Times New Roman"/>
          <w:lang w:eastAsia="en-AU"/>
        </w:rPr>
        <w:t xml:space="preserve">to that </w:t>
      </w:r>
      <w:r w:rsidRPr="002A4957">
        <w:rPr>
          <w:rFonts w:ascii="Times New Roman" w:hAnsi="Times New Roman"/>
          <w:i/>
          <w:iCs/>
          <w:lang w:eastAsia="en-AU"/>
        </w:rPr>
        <w:t>m</w:t>
      </w:r>
      <w:r w:rsidRPr="002A4957">
        <w:rPr>
          <w:rFonts w:ascii="Times New Roman" w:hAnsi="Times New Roman"/>
          <w:i/>
          <w:iCs/>
          <w:spacing w:val="-1"/>
          <w:lang w:eastAsia="en-AU"/>
        </w:rPr>
        <w:t>e</w:t>
      </w:r>
      <w:r w:rsidRPr="002A4957">
        <w:rPr>
          <w:rFonts w:ascii="Times New Roman" w:hAnsi="Times New Roman"/>
          <w:i/>
          <w:iCs/>
          <w:lang w:eastAsia="en-AU"/>
        </w:rPr>
        <w:t>tering insta</w:t>
      </w:r>
      <w:r w:rsidRPr="002A4957">
        <w:rPr>
          <w:rFonts w:ascii="Times New Roman" w:hAnsi="Times New Roman"/>
          <w:i/>
          <w:iCs/>
          <w:spacing w:val="1"/>
          <w:lang w:eastAsia="en-AU"/>
        </w:rPr>
        <w:t>l</w:t>
      </w:r>
      <w:r w:rsidRPr="002A4957">
        <w:rPr>
          <w:rFonts w:ascii="Times New Roman" w:hAnsi="Times New Roman"/>
          <w:i/>
          <w:iCs/>
          <w:lang w:eastAsia="en-AU"/>
        </w:rPr>
        <w:t>la</w:t>
      </w:r>
      <w:r w:rsidRPr="002A4957">
        <w:rPr>
          <w:rFonts w:ascii="Times New Roman" w:hAnsi="Times New Roman"/>
          <w:i/>
          <w:iCs/>
          <w:spacing w:val="1"/>
          <w:lang w:eastAsia="en-AU"/>
        </w:rPr>
        <w:t>t</w:t>
      </w:r>
      <w:r w:rsidRPr="002A4957">
        <w:rPr>
          <w:rFonts w:ascii="Times New Roman" w:hAnsi="Times New Roman"/>
          <w:i/>
          <w:iCs/>
          <w:lang w:eastAsia="en-AU"/>
        </w:rPr>
        <w:t>ion</w:t>
      </w:r>
      <w:r w:rsidRPr="002A4957">
        <w:rPr>
          <w:rFonts w:ascii="Times New Roman" w:hAnsi="Times New Roman"/>
          <w:i/>
          <w:iCs/>
          <w:spacing w:val="-1"/>
          <w:lang w:eastAsia="en-AU"/>
        </w:rPr>
        <w:t xml:space="preserve"> </w:t>
      </w:r>
      <w:r w:rsidRPr="002A4957">
        <w:rPr>
          <w:rFonts w:ascii="Times New Roman" w:hAnsi="Times New Roman"/>
          <w:lang w:eastAsia="en-AU"/>
        </w:rPr>
        <w:t>in a</w:t>
      </w:r>
      <w:r w:rsidRPr="002A4957">
        <w:rPr>
          <w:rFonts w:ascii="Times New Roman" w:hAnsi="Times New Roman"/>
          <w:spacing w:val="-1"/>
          <w:lang w:eastAsia="en-AU"/>
        </w:rPr>
        <w:t>cc</w:t>
      </w:r>
      <w:r w:rsidRPr="002A4957">
        <w:rPr>
          <w:rFonts w:ascii="Times New Roman" w:hAnsi="Times New Roman"/>
          <w:lang w:eastAsia="en-AU"/>
        </w:rPr>
        <w:t>o</w:t>
      </w:r>
      <w:r w:rsidRPr="002A4957">
        <w:rPr>
          <w:rFonts w:ascii="Times New Roman" w:hAnsi="Times New Roman"/>
          <w:spacing w:val="-1"/>
          <w:lang w:eastAsia="en-AU"/>
        </w:rPr>
        <w:t>r</w:t>
      </w:r>
      <w:r w:rsidRPr="002A4957">
        <w:rPr>
          <w:rFonts w:ascii="Times New Roman" w:hAnsi="Times New Roman"/>
          <w:spacing w:val="2"/>
          <w:lang w:eastAsia="en-AU"/>
        </w:rPr>
        <w:t>d</w:t>
      </w:r>
      <w:r w:rsidRPr="002A4957">
        <w:rPr>
          <w:rFonts w:ascii="Times New Roman" w:hAnsi="Times New Roman"/>
          <w:spacing w:val="-1"/>
          <w:lang w:eastAsia="en-AU"/>
        </w:rPr>
        <w:t>a</w:t>
      </w:r>
      <w:r w:rsidRPr="002A4957">
        <w:rPr>
          <w:rFonts w:ascii="Times New Roman" w:hAnsi="Times New Roman"/>
          <w:lang w:eastAsia="en-AU"/>
        </w:rPr>
        <w:t>n</w:t>
      </w:r>
      <w:r w:rsidRPr="002A4957">
        <w:rPr>
          <w:rFonts w:ascii="Times New Roman" w:hAnsi="Times New Roman"/>
          <w:spacing w:val="-1"/>
          <w:lang w:eastAsia="en-AU"/>
        </w:rPr>
        <w:t>c</w:t>
      </w:r>
      <w:r w:rsidRPr="002A4957">
        <w:rPr>
          <w:rFonts w:ascii="Times New Roman" w:hAnsi="Times New Roman"/>
          <w:lang w:eastAsia="en-AU"/>
        </w:rPr>
        <w:t>e</w:t>
      </w:r>
      <w:r w:rsidRPr="002A4957">
        <w:rPr>
          <w:rFonts w:ascii="Times New Roman" w:hAnsi="Times New Roman"/>
          <w:spacing w:val="1"/>
          <w:lang w:eastAsia="en-AU"/>
        </w:rPr>
        <w:t xml:space="preserve"> </w:t>
      </w:r>
      <w:r w:rsidRPr="002A4957">
        <w:rPr>
          <w:rFonts w:ascii="Times New Roman" w:hAnsi="Times New Roman"/>
          <w:lang w:eastAsia="en-AU"/>
        </w:rPr>
        <w:t>with cl</w:t>
      </w:r>
      <w:r w:rsidRPr="002A4957">
        <w:rPr>
          <w:rFonts w:ascii="Times New Roman" w:hAnsi="Times New Roman"/>
          <w:spacing w:val="-1"/>
          <w:lang w:eastAsia="en-AU"/>
        </w:rPr>
        <w:t>a</w:t>
      </w:r>
      <w:r w:rsidRPr="002A4957">
        <w:rPr>
          <w:rFonts w:ascii="Times New Roman" w:hAnsi="Times New Roman"/>
          <w:lang w:eastAsia="en-AU"/>
        </w:rPr>
        <w:t>u</w:t>
      </w:r>
      <w:r w:rsidRPr="002A4957">
        <w:rPr>
          <w:rFonts w:ascii="Times New Roman" w:hAnsi="Times New Roman"/>
          <w:spacing w:val="2"/>
          <w:lang w:eastAsia="en-AU"/>
        </w:rPr>
        <w:t>s</w:t>
      </w:r>
      <w:r w:rsidRPr="002A4957">
        <w:rPr>
          <w:rFonts w:ascii="Times New Roman" w:hAnsi="Times New Roman"/>
          <w:lang w:eastAsia="en-AU"/>
        </w:rPr>
        <w:t>e</w:t>
      </w:r>
      <w:r w:rsidRPr="002A4957">
        <w:rPr>
          <w:rFonts w:ascii="Times New Roman" w:hAnsi="Times New Roman"/>
          <w:spacing w:val="-1"/>
          <w:lang w:eastAsia="en-AU"/>
        </w:rPr>
        <w:t xml:space="preserve"> </w:t>
      </w:r>
      <w:r w:rsidRPr="002A4957">
        <w:rPr>
          <w:rFonts w:ascii="Times New Roman" w:hAnsi="Times New Roman"/>
          <w:lang w:eastAsia="en-AU"/>
        </w:rPr>
        <w:t>7.3.2</w:t>
      </w:r>
      <w:r w:rsidRPr="002A4957">
        <w:rPr>
          <w:rFonts w:ascii="Times New Roman" w:hAnsi="Times New Roman"/>
          <w:spacing w:val="-1"/>
          <w:lang w:eastAsia="en-AU"/>
        </w:rPr>
        <w:t>(a</w:t>
      </w:r>
      <w:r w:rsidRPr="002A4957">
        <w:rPr>
          <w:rFonts w:ascii="Times New Roman" w:hAnsi="Times New Roman"/>
          <w:lang w:eastAsia="en-AU"/>
        </w:rPr>
        <w:t>);</w:t>
      </w:r>
    </w:p>
    <w:p w14:paraId="3378CB09" w14:textId="77777777" w:rsidR="002A4957" w:rsidRPr="002A4957" w:rsidRDefault="002A4957" w:rsidP="002A4957">
      <w:pPr>
        <w:widowControl w:val="0"/>
        <w:autoSpaceDE w:val="0"/>
        <w:autoSpaceDN w:val="0"/>
        <w:adjustRightInd w:val="0"/>
        <w:spacing w:line="240" w:lineRule="exact"/>
        <w:rPr>
          <w:rFonts w:ascii="Times New Roman" w:hAnsi="Times New Roman"/>
          <w:lang w:eastAsia="en-AU"/>
        </w:rPr>
      </w:pPr>
    </w:p>
    <w:p w14:paraId="3C11E718" w14:textId="77777777" w:rsidR="002A4957" w:rsidRPr="002A4957" w:rsidRDefault="002A4957" w:rsidP="002A4957">
      <w:pPr>
        <w:widowControl w:val="0"/>
        <w:tabs>
          <w:tab w:val="left" w:pos="2380"/>
        </w:tabs>
        <w:autoSpaceDE w:val="0"/>
        <w:autoSpaceDN w:val="0"/>
        <w:adjustRightInd w:val="0"/>
        <w:ind w:left="2387" w:right="74" w:hanging="567"/>
        <w:jc w:val="both"/>
        <w:rPr>
          <w:rFonts w:ascii="Times New Roman" w:hAnsi="Times New Roman"/>
          <w:lang w:eastAsia="en-AU"/>
        </w:rPr>
      </w:pPr>
      <w:r w:rsidRPr="002A4957">
        <w:rPr>
          <w:rFonts w:ascii="Times New Roman" w:hAnsi="Times New Roman"/>
          <w:lang w:eastAsia="en-AU"/>
        </w:rPr>
        <w:t>(4)</w:t>
      </w:r>
      <w:r w:rsidRPr="002A4957">
        <w:rPr>
          <w:rFonts w:ascii="Times New Roman" w:hAnsi="Times New Roman"/>
          <w:lang w:eastAsia="en-AU"/>
        </w:rPr>
        <w:tab/>
      </w:r>
      <w:r w:rsidRPr="002A4957">
        <w:rPr>
          <w:rFonts w:ascii="Times New Roman" w:hAnsi="Times New Roman"/>
          <w:i/>
          <w:iCs/>
          <w:lang w:eastAsia="en-AU"/>
        </w:rPr>
        <w:t>f</w:t>
      </w:r>
      <w:r w:rsidRPr="002A4957">
        <w:rPr>
          <w:rFonts w:ascii="Times New Roman" w:hAnsi="Times New Roman"/>
          <w:i/>
          <w:iCs/>
          <w:spacing w:val="1"/>
          <w:lang w:eastAsia="en-AU"/>
        </w:rPr>
        <w:t>i</w:t>
      </w:r>
      <w:r w:rsidRPr="002A4957">
        <w:rPr>
          <w:rFonts w:ascii="Times New Roman" w:hAnsi="Times New Roman"/>
          <w:i/>
          <w:iCs/>
          <w:lang w:eastAsia="en-AU"/>
        </w:rPr>
        <w:t>nan</w:t>
      </w:r>
      <w:r w:rsidRPr="002A4957">
        <w:rPr>
          <w:rFonts w:ascii="Times New Roman" w:hAnsi="Times New Roman"/>
          <w:i/>
          <w:iCs/>
          <w:spacing w:val="-1"/>
          <w:lang w:eastAsia="en-AU"/>
        </w:rPr>
        <w:t>c</w:t>
      </w:r>
      <w:r w:rsidRPr="002A4957">
        <w:rPr>
          <w:rFonts w:ascii="Times New Roman" w:hAnsi="Times New Roman"/>
          <w:i/>
          <w:iCs/>
          <w:lang w:eastAsia="en-AU"/>
        </w:rPr>
        <w:t>ia</w:t>
      </w:r>
      <w:r w:rsidRPr="002A4957">
        <w:rPr>
          <w:rFonts w:ascii="Times New Roman" w:hAnsi="Times New Roman"/>
          <w:i/>
          <w:iCs/>
          <w:spacing w:val="1"/>
          <w:lang w:eastAsia="en-AU"/>
        </w:rPr>
        <w:t>l</w:t>
      </w:r>
      <w:r w:rsidRPr="002A4957">
        <w:rPr>
          <w:rFonts w:ascii="Times New Roman" w:hAnsi="Times New Roman"/>
          <w:i/>
          <w:iCs/>
          <w:lang w:eastAsia="en-AU"/>
        </w:rPr>
        <w:t xml:space="preserve">ly </w:t>
      </w:r>
      <w:r w:rsidRPr="002A4957">
        <w:rPr>
          <w:rFonts w:ascii="Times New Roman" w:hAnsi="Times New Roman"/>
          <w:i/>
          <w:iCs/>
          <w:spacing w:val="33"/>
          <w:lang w:eastAsia="en-AU"/>
        </w:rPr>
        <w:t xml:space="preserve"> </w:t>
      </w:r>
      <w:r w:rsidRPr="002A4957">
        <w:rPr>
          <w:rFonts w:ascii="Times New Roman" w:hAnsi="Times New Roman"/>
          <w:i/>
          <w:iCs/>
          <w:lang w:eastAsia="en-AU"/>
        </w:rPr>
        <w:t>r</w:t>
      </w:r>
      <w:r w:rsidRPr="002A4957">
        <w:rPr>
          <w:rFonts w:ascii="Times New Roman" w:hAnsi="Times New Roman"/>
          <w:i/>
          <w:iCs/>
          <w:spacing w:val="-1"/>
          <w:lang w:eastAsia="en-AU"/>
        </w:rPr>
        <w:t>e</w:t>
      </w:r>
      <w:r w:rsidRPr="002A4957">
        <w:rPr>
          <w:rFonts w:ascii="Times New Roman" w:hAnsi="Times New Roman"/>
          <w:i/>
          <w:iCs/>
          <w:lang w:eastAsia="en-AU"/>
        </w:rPr>
        <w:t>spons</w:t>
      </w:r>
      <w:r w:rsidRPr="002A4957">
        <w:rPr>
          <w:rFonts w:ascii="Times New Roman" w:hAnsi="Times New Roman"/>
          <w:i/>
          <w:iCs/>
          <w:spacing w:val="1"/>
          <w:lang w:eastAsia="en-AU"/>
        </w:rPr>
        <w:t>i</w:t>
      </w:r>
      <w:r w:rsidRPr="002A4957">
        <w:rPr>
          <w:rFonts w:ascii="Times New Roman" w:hAnsi="Times New Roman"/>
          <w:i/>
          <w:iCs/>
          <w:lang w:eastAsia="en-AU"/>
        </w:rPr>
        <w:t xml:space="preserve">ble </w:t>
      </w:r>
      <w:r w:rsidRPr="002A4957">
        <w:rPr>
          <w:rFonts w:ascii="Times New Roman" w:hAnsi="Times New Roman"/>
          <w:i/>
          <w:iCs/>
          <w:spacing w:val="33"/>
          <w:lang w:eastAsia="en-AU"/>
        </w:rPr>
        <w:t xml:space="preserve"> </w:t>
      </w:r>
      <w:r w:rsidRPr="002A4957">
        <w:rPr>
          <w:rFonts w:ascii="Times New Roman" w:hAnsi="Times New Roman"/>
          <w:i/>
          <w:iCs/>
          <w:spacing w:val="-1"/>
          <w:lang w:eastAsia="en-AU"/>
        </w:rPr>
        <w:t>M</w:t>
      </w:r>
      <w:r w:rsidRPr="002A4957">
        <w:rPr>
          <w:rFonts w:ascii="Times New Roman" w:hAnsi="Times New Roman"/>
          <w:i/>
          <w:iCs/>
          <w:lang w:eastAsia="en-AU"/>
        </w:rPr>
        <w:t>ark</w:t>
      </w:r>
      <w:r w:rsidRPr="002A4957">
        <w:rPr>
          <w:rFonts w:ascii="Times New Roman" w:hAnsi="Times New Roman"/>
          <w:i/>
          <w:iCs/>
          <w:spacing w:val="-2"/>
          <w:lang w:eastAsia="en-AU"/>
        </w:rPr>
        <w:t>e</w:t>
      </w:r>
      <w:r w:rsidRPr="002A4957">
        <w:rPr>
          <w:rFonts w:ascii="Times New Roman" w:hAnsi="Times New Roman"/>
          <w:i/>
          <w:iCs/>
          <w:lang w:eastAsia="en-AU"/>
        </w:rPr>
        <w:t xml:space="preserve">t </w:t>
      </w:r>
      <w:r w:rsidRPr="002A4957">
        <w:rPr>
          <w:rFonts w:ascii="Times New Roman" w:hAnsi="Times New Roman"/>
          <w:i/>
          <w:iCs/>
          <w:spacing w:val="34"/>
          <w:lang w:eastAsia="en-AU"/>
        </w:rPr>
        <w:t xml:space="preserve"> </w:t>
      </w:r>
      <w:r w:rsidRPr="002A4957">
        <w:rPr>
          <w:rFonts w:ascii="Times New Roman" w:hAnsi="Times New Roman"/>
          <w:i/>
          <w:iCs/>
          <w:lang w:eastAsia="en-AU"/>
        </w:rPr>
        <w:t>Part</w:t>
      </w:r>
      <w:r w:rsidRPr="002A4957">
        <w:rPr>
          <w:rFonts w:ascii="Times New Roman" w:hAnsi="Times New Roman"/>
          <w:i/>
          <w:iCs/>
          <w:spacing w:val="1"/>
          <w:lang w:eastAsia="en-AU"/>
        </w:rPr>
        <w:t>i</w:t>
      </w:r>
      <w:r w:rsidRPr="002A4957">
        <w:rPr>
          <w:rFonts w:ascii="Times New Roman" w:hAnsi="Times New Roman"/>
          <w:i/>
          <w:iCs/>
          <w:spacing w:val="-1"/>
          <w:lang w:eastAsia="en-AU"/>
        </w:rPr>
        <w:t>c</w:t>
      </w:r>
      <w:r w:rsidRPr="002A4957">
        <w:rPr>
          <w:rFonts w:ascii="Times New Roman" w:hAnsi="Times New Roman"/>
          <w:i/>
          <w:iCs/>
          <w:lang w:eastAsia="en-AU"/>
        </w:rPr>
        <w:t>ipan</w:t>
      </w:r>
      <w:r w:rsidRPr="002A4957">
        <w:rPr>
          <w:rFonts w:ascii="Times New Roman" w:hAnsi="Times New Roman"/>
          <w:i/>
          <w:iCs/>
          <w:spacing w:val="1"/>
          <w:lang w:eastAsia="en-AU"/>
        </w:rPr>
        <w:t>t</w:t>
      </w:r>
      <w:r w:rsidRPr="002A4957">
        <w:rPr>
          <w:rFonts w:ascii="Times New Roman" w:hAnsi="Times New Roman"/>
          <w:i/>
          <w:iCs/>
          <w:lang w:eastAsia="en-AU"/>
        </w:rPr>
        <w:t xml:space="preserve">s </w:t>
      </w:r>
      <w:r w:rsidRPr="002A4957">
        <w:rPr>
          <w:rFonts w:ascii="Times New Roman" w:hAnsi="Times New Roman"/>
          <w:i/>
          <w:iCs/>
          <w:spacing w:val="36"/>
          <w:lang w:eastAsia="en-AU"/>
        </w:rPr>
        <w:t xml:space="preserve"> </w:t>
      </w:r>
      <w:r w:rsidRPr="002A4957">
        <w:rPr>
          <w:rFonts w:ascii="Times New Roman" w:hAnsi="Times New Roman"/>
          <w:lang w:eastAsia="en-AU"/>
        </w:rPr>
        <w:t xml:space="preserve">in </w:t>
      </w:r>
      <w:r w:rsidRPr="002A4957">
        <w:rPr>
          <w:rFonts w:ascii="Times New Roman" w:hAnsi="Times New Roman"/>
          <w:spacing w:val="34"/>
          <w:lang w:eastAsia="en-AU"/>
        </w:rPr>
        <w:t xml:space="preserve"> </w:t>
      </w:r>
      <w:r w:rsidRPr="002A4957">
        <w:rPr>
          <w:rFonts w:ascii="Times New Roman" w:hAnsi="Times New Roman"/>
          <w:spacing w:val="-1"/>
          <w:lang w:eastAsia="en-AU"/>
        </w:rPr>
        <w:t>acc</w:t>
      </w:r>
      <w:r w:rsidRPr="002A4957">
        <w:rPr>
          <w:rFonts w:ascii="Times New Roman" w:hAnsi="Times New Roman"/>
          <w:lang w:eastAsia="en-AU"/>
        </w:rPr>
        <w:t>o</w:t>
      </w:r>
      <w:r w:rsidRPr="002A4957">
        <w:rPr>
          <w:rFonts w:ascii="Times New Roman" w:hAnsi="Times New Roman"/>
          <w:spacing w:val="-1"/>
          <w:lang w:eastAsia="en-AU"/>
        </w:rPr>
        <w:t>r</w:t>
      </w:r>
      <w:r w:rsidRPr="002A4957">
        <w:rPr>
          <w:rFonts w:ascii="Times New Roman" w:hAnsi="Times New Roman"/>
          <w:spacing w:val="2"/>
          <w:lang w:eastAsia="en-AU"/>
        </w:rPr>
        <w:t>d</w:t>
      </w:r>
      <w:r w:rsidRPr="002A4957">
        <w:rPr>
          <w:rFonts w:ascii="Times New Roman" w:hAnsi="Times New Roman"/>
          <w:spacing w:val="-1"/>
          <w:lang w:eastAsia="en-AU"/>
        </w:rPr>
        <w:t>a</w:t>
      </w:r>
      <w:r w:rsidRPr="002A4957">
        <w:rPr>
          <w:rFonts w:ascii="Times New Roman" w:hAnsi="Times New Roman"/>
          <w:lang w:eastAsia="en-AU"/>
        </w:rPr>
        <w:t>n</w:t>
      </w:r>
      <w:r w:rsidRPr="002A4957">
        <w:rPr>
          <w:rFonts w:ascii="Times New Roman" w:hAnsi="Times New Roman"/>
          <w:spacing w:val="-1"/>
          <w:lang w:eastAsia="en-AU"/>
        </w:rPr>
        <w:t>c</w:t>
      </w:r>
      <w:r w:rsidRPr="002A4957">
        <w:rPr>
          <w:rFonts w:ascii="Times New Roman" w:hAnsi="Times New Roman"/>
          <w:lang w:eastAsia="en-AU"/>
        </w:rPr>
        <w:t xml:space="preserve">e with </w:t>
      </w:r>
      <w:r w:rsidRPr="002A4957">
        <w:rPr>
          <w:rFonts w:ascii="Times New Roman" w:hAnsi="Times New Roman"/>
          <w:spacing w:val="1"/>
          <w:lang w:eastAsia="en-AU"/>
        </w:rPr>
        <w:t>t</w:t>
      </w:r>
      <w:r w:rsidRPr="002A4957">
        <w:rPr>
          <w:rFonts w:ascii="Times New Roman" w:hAnsi="Times New Roman"/>
          <w:lang w:eastAsia="en-AU"/>
        </w:rPr>
        <w:t>he</w:t>
      </w:r>
      <w:r w:rsidRPr="002A4957">
        <w:rPr>
          <w:rFonts w:ascii="Times New Roman" w:hAnsi="Times New Roman"/>
          <w:spacing w:val="-1"/>
          <w:lang w:eastAsia="en-AU"/>
        </w:rPr>
        <w:t xml:space="preserve"> </w:t>
      </w:r>
      <w:r w:rsidRPr="002A4957">
        <w:rPr>
          <w:rFonts w:ascii="Times New Roman" w:hAnsi="Times New Roman"/>
          <w:i/>
          <w:iCs/>
          <w:lang w:eastAsia="en-AU"/>
        </w:rPr>
        <w:t>m</w:t>
      </w:r>
      <w:r w:rsidRPr="002A4957">
        <w:rPr>
          <w:rFonts w:ascii="Times New Roman" w:hAnsi="Times New Roman"/>
          <w:i/>
          <w:iCs/>
          <w:spacing w:val="-1"/>
          <w:lang w:eastAsia="en-AU"/>
        </w:rPr>
        <w:t>e</w:t>
      </w:r>
      <w:r w:rsidRPr="002A4957">
        <w:rPr>
          <w:rFonts w:ascii="Times New Roman" w:hAnsi="Times New Roman"/>
          <w:i/>
          <w:iCs/>
          <w:lang w:eastAsia="en-AU"/>
        </w:rPr>
        <w:t xml:space="preserve">ter </w:t>
      </w:r>
      <w:r w:rsidRPr="002A4957">
        <w:rPr>
          <w:rFonts w:ascii="Times New Roman" w:hAnsi="Times New Roman"/>
          <w:i/>
          <w:iCs/>
          <w:spacing w:val="-1"/>
          <w:lang w:eastAsia="en-AU"/>
        </w:rPr>
        <w:t>c</w:t>
      </w:r>
      <w:r w:rsidRPr="002A4957">
        <w:rPr>
          <w:rFonts w:ascii="Times New Roman" w:hAnsi="Times New Roman"/>
          <w:i/>
          <w:iCs/>
          <w:lang w:eastAsia="en-AU"/>
        </w:rPr>
        <w:t>hurn pr</w:t>
      </w:r>
      <w:r w:rsidRPr="002A4957">
        <w:rPr>
          <w:rFonts w:ascii="Times New Roman" w:hAnsi="Times New Roman"/>
          <w:i/>
          <w:iCs/>
          <w:spacing w:val="3"/>
          <w:lang w:eastAsia="en-AU"/>
        </w:rPr>
        <w:t>o</w:t>
      </w:r>
      <w:r w:rsidRPr="002A4957">
        <w:rPr>
          <w:rFonts w:ascii="Times New Roman" w:hAnsi="Times New Roman"/>
          <w:i/>
          <w:iCs/>
          <w:spacing w:val="-1"/>
          <w:lang w:eastAsia="en-AU"/>
        </w:rPr>
        <w:t>ce</w:t>
      </w:r>
      <w:r w:rsidRPr="002A4957">
        <w:rPr>
          <w:rFonts w:ascii="Times New Roman" w:hAnsi="Times New Roman"/>
          <w:i/>
          <w:iCs/>
          <w:lang w:eastAsia="en-AU"/>
        </w:rPr>
        <w:t>dures</w:t>
      </w:r>
      <w:r w:rsidRPr="002A4957">
        <w:rPr>
          <w:rFonts w:ascii="Times New Roman" w:hAnsi="Times New Roman"/>
          <w:lang w:eastAsia="en-AU"/>
        </w:rPr>
        <w:t>;</w:t>
      </w:r>
    </w:p>
    <w:p w14:paraId="15DB60DC" w14:textId="77777777" w:rsidR="002A4957" w:rsidRPr="002A4957" w:rsidRDefault="002A4957" w:rsidP="002A4957">
      <w:pPr>
        <w:widowControl w:val="0"/>
        <w:autoSpaceDE w:val="0"/>
        <w:autoSpaceDN w:val="0"/>
        <w:adjustRightInd w:val="0"/>
        <w:spacing w:line="240" w:lineRule="exact"/>
        <w:rPr>
          <w:rFonts w:ascii="Times New Roman" w:hAnsi="Times New Roman"/>
          <w:lang w:eastAsia="en-AU"/>
        </w:rPr>
      </w:pPr>
    </w:p>
    <w:p w14:paraId="1C1F82EF" w14:textId="77777777" w:rsidR="002A4957" w:rsidRPr="002A4957" w:rsidRDefault="002A4957" w:rsidP="002A4957">
      <w:pPr>
        <w:widowControl w:val="0"/>
        <w:autoSpaceDE w:val="0"/>
        <w:autoSpaceDN w:val="0"/>
        <w:adjustRightInd w:val="0"/>
        <w:ind w:left="1820"/>
        <w:rPr>
          <w:rFonts w:ascii="Times New Roman" w:hAnsi="Times New Roman"/>
          <w:lang w:eastAsia="en-AU"/>
        </w:rPr>
      </w:pPr>
      <w:r w:rsidRPr="002A4957">
        <w:rPr>
          <w:rFonts w:ascii="Times New Roman" w:hAnsi="Times New Roman"/>
          <w:lang w:eastAsia="en-AU"/>
        </w:rPr>
        <w:t xml:space="preserve">(5)   </w:t>
      </w:r>
      <w:r w:rsidRPr="002A4957">
        <w:rPr>
          <w:rFonts w:ascii="Times New Roman" w:hAnsi="Times New Roman"/>
          <w:spacing w:val="47"/>
          <w:lang w:eastAsia="en-AU"/>
        </w:rPr>
        <w:t xml:space="preserve"> </w:t>
      </w:r>
      <w:r w:rsidRPr="002A4957">
        <w:rPr>
          <w:rFonts w:ascii="Times New Roman" w:hAnsi="Times New Roman"/>
          <w:lang w:eastAsia="en-AU"/>
        </w:rPr>
        <w:t>the</w:t>
      </w:r>
      <w:r w:rsidRPr="002A4957">
        <w:rPr>
          <w:rFonts w:ascii="Times New Roman" w:hAnsi="Times New Roman"/>
          <w:spacing w:val="9"/>
          <w:lang w:eastAsia="en-AU"/>
        </w:rPr>
        <w:t xml:space="preserve"> </w:t>
      </w:r>
      <w:r w:rsidRPr="002A4957">
        <w:rPr>
          <w:rFonts w:ascii="Times New Roman" w:hAnsi="Times New Roman"/>
          <w:i/>
          <w:iCs/>
          <w:lang w:eastAsia="en-AU"/>
        </w:rPr>
        <w:t>N</w:t>
      </w:r>
      <w:r w:rsidRPr="002A4957">
        <w:rPr>
          <w:rFonts w:ascii="Times New Roman" w:hAnsi="Times New Roman"/>
          <w:i/>
          <w:iCs/>
          <w:spacing w:val="-1"/>
          <w:lang w:eastAsia="en-AU"/>
        </w:rPr>
        <w:t>e</w:t>
      </w:r>
      <w:r w:rsidRPr="002A4957">
        <w:rPr>
          <w:rFonts w:ascii="Times New Roman" w:hAnsi="Times New Roman"/>
          <w:i/>
          <w:iCs/>
          <w:lang w:eastAsia="en-AU"/>
        </w:rPr>
        <w:t>t</w:t>
      </w:r>
      <w:r w:rsidRPr="002A4957">
        <w:rPr>
          <w:rFonts w:ascii="Times New Roman" w:hAnsi="Times New Roman"/>
          <w:i/>
          <w:iCs/>
          <w:spacing w:val="1"/>
          <w:lang w:eastAsia="en-AU"/>
        </w:rPr>
        <w:t>w</w:t>
      </w:r>
      <w:r w:rsidRPr="002A4957">
        <w:rPr>
          <w:rFonts w:ascii="Times New Roman" w:hAnsi="Times New Roman"/>
          <w:i/>
          <w:iCs/>
          <w:lang w:eastAsia="en-AU"/>
        </w:rPr>
        <w:t>ork</w:t>
      </w:r>
      <w:r w:rsidRPr="002A4957">
        <w:rPr>
          <w:rFonts w:ascii="Times New Roman" w:hAnsi="Times New Roman"/>
          <w:i/>
          <w:iCs/>
          <w:spacing w:val="11"/>
          <w:lang w:eastAsia="en-AU"/>
        </w:rPr>
        <w:t xml:space="preserve"> </w:t>
      </w:r>
      <w:r w:rsidRPr="002A4957">
        <w:rPr>
          <w:rFonts w:ascii="Times New Roman" w:hAnsi="Times New Roman"/>
          <w:i/>
          <w:iCs/>
          <w:lang w:eastAsia="en-AU"/>
        </w:rPr>
        <w:t>S</w:t>
      </w:r>
      <w:r w:rsidRPr="002A4957">
        <w:rPr>
          <w:rFonts w:ascii="Times New Roman" w:hAnsi="Times New Roman"/>
          <w:i/>
          <w:iCs/>
          <w:spacing w:val="-1"/>
          <w:lang w:eastAsia="en-AU"/>
        </w:rPr>
        <w:t>e</w:t>
      </w:r>
      <w:r w:rsidRPr="002A4957">
        <w:rPr>
          <w:rFonts w:ascii="Times New Roman" w:hAnsi="Times New Roman"/>
          <w:i/>
          <w:iCs/>
          <w:lang w:eastAsia="en-AU"/>
        </w:rPr>
        <w:t>r</w:t>
      </w:r>
      <w:r w:rsidRPr="002A4957">
        <w:rPr>
          <w:rFonts w:ascii="Times New Roman" w:hAnsi="Times New Roman"/>
          <w:i/>
          <w:iCs/>
          <w:spacing w:val="-1"/>
          <w:lang w:eastAsia="en-AU"/>
        </w:rPr>
        <w:t>v</w:t>
      </w:r>
      <w:r w:rsidRPr="002A4957">
        <w:rPr>
          <w:rFonts w:ascii="Times New Roman" w:hAnsi="Times New Roman"/>
          <w:i/>
          <w:iCs/>
          <w:lang w:eastAsia="en-AU"/>
        </w:rPr>
        <w:t>ice</w:t>
      </w:r>
      <w:r w:rsidRPr="002A4957">
        <w:rPr>
          <w:rFonts w:ascii="Times New Roman" w:hAnsi="Times New Roman"/>
          <w:i/>
          <w:iCs/>
          <w:spacing w:val="10"/>
          <w:lang w:eastAsia="en-AU"/>
        </w:rPr>
        <w:t xml:space="preserve"> </w:t>
      </w:r>
      <w:r w:rsidRPr="002A4957">
        <w:rPr>
          <w:rFonts w:ascii="Times New Roman" w:hAnsi="Times New Roman"/>
          <w:i/>
          <w:iCs/>
          <w:lang w:eastAsia="en-AU"/>
        </w:rPr>
        <w:t>Pr</w:t>
      </w:r>
      <w:r w:rsidRPr="002A4957">
        <w:rPr>
          <w:rFonts w:ascii="Times New Roman" w:hAnsi="Times New Roman"/>
          <w:i/>
          <w:iCs/>
          <w:spacing w:val="2"/>
          <w:lang w:eastAsia="en-AU"/>
        </w:rPr>
        <w:t>o</w:t>
      </w:r>
      <w:r w:rsidRPr="002A4957">
        <w:rPr>
          <w:rFonts w:ascii="Times New Roman" w:hAnsi="Times New Roman"/>
          <w:i/>
          <w:iCs/>
          <w:spacing w:val="-1"/>
          <w:lang w:eastAsia="en-AU"/>
        </w:rPr>
        <w:t>v</w:t>
      </w:r>
      <w:r w:rsidRPr="002A4957">
        <w:rPr>
          <w:rFonts w:ascii="Times New Roman" w:hAnsi="Times New Roman"/>
          <w:i/>
          <w:iCs/>
          <w:lang w:eastAsia="en-AU"/>
        </w:rPr>
        <w:t>ider</w:t>
      </w:r>
      <w:r w:rsidRPr="002A4957">
        <w:rPr>
          <w:rFonts w:ascii="Times New Roman" w:hAnsi="Times New Roman"/>
          <w:i/>
          <w:iCs/>
          <w:spacing w:val="11"/>
          <w:lang w:eastAsia="en-AU"/>
        </w:rPr>
        <w:t xml:space="preserve"> </w:t>
      </w:r>
      <w:r w:rsidRPr="002A4957">
        <w:rPr>
          <w:rFonts w:ascii="Times New Roman" w:hAnsi="Times New Roman"/>
          <w:lang w:eastAsia="en-AU"/>
        </w:rPr>
        <w:t>or</w:t>
      </w:r>
      <w:r w:rsidRPr="002A4957">
        <w:rPr>
          <w:rFonts w:ascii="Times New Roman" w:hAnsi="Times New Roman"/>
          <w:spacing w:val="11"/>
          <w:lang w:eastAsia="en-AU"/>
        </w:rPr>
        <w:t xml:space="preserve"> </w:t>
      </w:r>
      <w:r w:rsidRPr="002A4957">
        <w:rPr>
          <w:rFonts w:ascii="Times New Roman" w:hAnsi="Times New Roman"/>
          <w:lang w:eastAsia="en-AU"/>
        </w:rPr>
        <w:t>p</w:t>
      </w:r>
      <w:r w:rsidRPr="002A4957">
        <w:rPr>
          <w:rFonts w:ascii="Times New Roman" w:hAnsi="Times New Roman"/>
          <w:spacing w:val="-1"/>
          <w:lang w:eastAsia="en-AU"/>
        </w:rPr>
        <w:t>r</w:t>
      </w:r>
      <w:r w:rsidRPr="002A4957">
        <w:rPr>
          <w:rFonts w:ascii="Times New Roman" w:hAnsi="Times New Roman"/>
          <w:lang w:eastAsia="en-AU"/>
        </w:rPr>
        <w:t>ovid</w:t>
      </w:r>
      <w:r w:rsidRPr="002A4957">
        <w:rPr>
          <w:rFonts w:ascii="Times New Roman" w:hAnsi="Times New Roman"/>
          <w:spacing w:val="2"/>
          <w:lang w:eastAsia="en-AU"/>
        </w:rPr>
        <w:t>e</w:t>
      </w:r>
      <w:r w:rsidRPr="002A4957">
        <w:rPr>
          <w:rFonts w:ascii="Times New Roman" w:hAnsi="Times New Roman"/>
          <w:lang w:eastAsia="en-AU"/>
        </w:rPr>
        <w:t>rs</w:t>
      </w:r>
      <w:r w:rsidRPr="002A4957">
        <w:rPr>
          <w:rFonts w:ascii="Times New Roman" w:hAnsi="Times New Roman"/>
          <w:spacing w:val="9"/>
          <w:lang w:eastAsia="en-AU"/>
        </w:rPr>
        <w:t xml:space="preserve"> </w:t>
      </w:r>
      <w:r w:rsidRPr="002A4957">
        <w:rPr>
          <w:rFonts w:ascii="Times New Roman" w:hAnsi="Times New Roman"/>
          <w:spacing w:val="-1"/>
          <w:lang w:eastAsia="en-AU"/>
        </w:rPr>
        <w:t>a</w:t>
      </w:r>
      <w:r w:rsidRPr="002A4957">
        <w:rPr>
          <w:rFonts w:ascii="Times New Roman" w:hAnsi="Times New Roman"/>
          <w:lang w:eastAsia="en-AU"/>
        </w:rPr>
        <w:t>ss</w:t>
      </w:r>
      <w:r w:rsidRPr="002A4957">
        <w:rPr>
          <w:rFonts w:ascii="Times New Roman" w:hAnsi="Times New Roman"/>
          <w:spacing w:val="3"/>
          <w:lang w:eastAsia="en-AU"/>
        </w:rPr>
        <w:t>o</w:t>
      </w:r>
      <w:r w:rsidRPr="002A4957">
        <w:rPr>
          <w:rFonts w:ascii="Times New Roman" w:hAnsi="Times New Roman"/>
          <w:spacing w:val="-1"/>
          <w:lang w:eastAsia="en-AU"/>
        </w:rPr>
        <w:t>c</w:t>
      </w:r>
      <w:r w:rsidRPr="002A4957">
        <w:rPr>
          <w:rFonts w:ascii="Times New Roman" w:hAnsi="Times New Roman"/>
          <w:lang w:eastAsia="en-AU"/>
        </w:rPr>
        <w:t>iat</w:t>
      </w:r>
      <w:r w:rsidRPr="002A4957">
        <w:rPr>
          <w:rFonts w:ascii="Times New Roman" w:hAnsi="Times New Roman"/>
          <w:spacing w:val="-1"/>
          <w:lang w:eastAsia="en-AU"/>
        </w:rPr>
        <w:t>e</w:t>
      </w:r>
      <w:r w:rsidRPr="002A4957">
        <w:rPr>
          <w:rFonts w:ascii="Times New Roman" w:hAnsi="Times New Roman"/>
          <w:lang w:eastAsia="en-AU"/>
        </w:rPr>
        <w:t>d</w:t>
      </w:r>
      <w:r w:rsidRPr="002A4957">
        <w:rPr>
          <w:rFonts w:ascii="Times New Roman" w:hAnsi="Times New Roman"/>
          <w:spacing w:val="9"/>
          <w:lang w:eastAsia="en-AU"/>
        </w:rPr>
        <w:t xml:space="preserve"> </w:t>
      </w:r>
      <w:r w:rsidRPr="002A4957">
        <w:rPr>
          <w:rFonts w:ascii="Times New Roman" w:hAnsi="Times New Roman"/>
          <w:lang w:eastAsia="en-AU"/>
        </w:rPr>
        <w:t>with</w:t>
      </w:r>
      <w:r w:rsidRPr="002A4957">
        <w:rPr>
          <w:rFonts w:ascii="Times New Roman" w:hAnsi="Times New Roman"/>
          <w:spacing w:val="10"/>
          <w:lang w:eastAsia="en-AU"/>
        </w:rPr>
        <w:t xml:space="preserve"> </w:t>
      </w:r>
      <w:r w:rsidRPr="002A4957">
        <w:rPr>
          <w:rFonts w:ascii="Times New Roman" w:hAnsi="Times New Roman"/>
          <w:lang w:eastAsia="en-AU"/>
        </w:rPr>
        <w:t>t</w:t>
      </w:r>
      <w:r w:rsidRPr="002A4957">
        <w:rPr>
          <w:rFonts w:ascii="Times New Roman" w:hAnsi="Times New Roman"/>
          <w:spacing w:val="3"/>
          <w:lang w:eastAsia="en-AU"/>
        </w:rPr>
        <w:t>h</w:t>
      </w:r>
      <w:r w:rsidRPr="002A4957">
        <w:rPr>
          <w:rFonts w:ascii="Times New Roman" w:hAnsi="Times New Roman"/>
          <w:lang w:eastAsia="en-AU"/>
        </w:rPr>
        <w:t xml:space="preserve">e </w:t>
      </w:r>
      <w:r w:rsidRPr="002A4957">
        <w:rPr>
          <w:rFonts w:ascii="Times New Roman" w:hAnsi="Times New Roman"/>
          <w:i/>
          <w:iCs/>
          <w:spacing w:val="-1"/>
          <w:lang w:eastAsia="en-AU"/>
        </w:rPr>
        <w:t>c</w:t>
      </w:r>
      <w:r w:rsidRPr="002A4957">
        <w:rPr>
          <w:rFonts w:ascii="Times New Roman" w:hAnsi="Times New Roman"/>
          <w:i/>
          <w:iCs/>
          <w:lang w:eastAsia="en-AU"/>
        </w:rPr>
        <w:t>onn</w:t>
      </w:r>
      <w:r w:rsidRPr="002A4957">
        <w:rPr>
          <w:rFonts w:ascii="Times New Roman" w:hAnsi="Times New Roman"/>
          <w:i/>
          <w:iCs/>
          <w:spacing w:val="-1"/>
          <w:lang w:eastAsia="en-AU"/>
        </w:rPr>
        <w:t>ec</w:t>
      </w:r>
      <w:r w:rsidRPr="002A4957">
        <w:rPr>
          <w:rFonts w:ascii="Times New Roman" w:hAnsi="Times New Roman"/>
          <w:i/>
          <w:iCs/>
          <w:lang w:eastAsia="en-AU"/>
        </w:rPr>
        <w:t>t</w:t>
      </w:r>
      <w:r w:rsidRPr="002A4957">
        <w:rPr>
          <w:rFonts w:ascii="Times New Roman" w:hAnsi="Times New Roman"/>
          <w:i/>
          <w:iCs/>
          <w:spacing w:val="1"/>
          <w:lang w:eastAsia="en-AU"/>
        </w:rPr>
        <w:t>i</w:t>
      </w:r>
      <w:r w:rsidRPr="002A4957">
        <w:rPr>
          <w:rFonts w:ascii="Times New Roman" w:hAnsi="Times New Roman"/>
          <w:i/>
          <w:iCs/>
          <w:lang w:eastAsia="en-AU"/>
        </w:rPr>
        <w:t>on poin</w:t>
      </w:r>
      <w:r w:rsidRPr="002A4957">
        <w:rPr>
          <w:rFonts w:ascii="Times New Roman" w:hAnsi="Times New Roman"/>
          <w:i/>
          <w:iCs/>
          <w:spacing w:val="1"/>
          <w:lang w:eastAsia="en-AU"/>
        </w:rPr>
        <w:t>t</w:t>
      </w:r>
      <w:r w:rsidRPr="002A4957">
        <w:rPr>
          <w:rFonts w:ascii="Times New Roman" w:hAnsi="Times New Roman"/>
          <w:lang w:eastAsia="en-AU"/>
        </w:rPr>
        <w:t>;</w:t>
      </w:r>
    </w:p>
    <w:p w14:paraId="7FEEC856" w14:textId="77777777" w:rsidR="002A4957" w:rsidRPr="002A4957" w:rsidRDefault="002A4957" w:rsidP="002A4957">
      <w:pPr>
        <w:widowControl w:val="0"/>
        <w:autoSpaceDE w:val="0"/>
        <w:autoSpaceDN w:val="0"/>
        <w:adjustRightInd w:val="0"/>
        <w:spacing w:line="240" w:lineRule="exact"/>
        <w:rPr>
          <w:rFonts w:ascii="Times New Roman" w:hAnsi="Times New Roman"/>
          <w:lang w:eastAsia="en-AU"/>
        </w:rPr>
      </w:pPr>
    </w:p>
    <w:p w14:paraId="06889052" w14:textId="77777777" w:rsidR="002A4957" w:rsidRPr="002A4957" w:rsidRDefault="002A4957" w:rsidP="002A4957">
      <w:pPr>
        <w:widowControl w:val="0"/>
        <w:autoSpaceDE w:val="0"/>
        <w:autoSpaceDN w:val="0"/>
        <w:adjustRightInd w:val="0"/>
        <w:ind w:left="1820"/>
        <w:rPr>
          <w:rFonts w:ascii="Times New Roman" w:hAnsi="Times New Roman"/>
          <w:lang w:eastAsia="en-AU"/>
        </w:rPr>
      </w:pPr>
      <w:r w:rsidRPr="002A4957">
        <w:rPr>
          <w:rFonts w:ascii="Times New Roman" w:hAnsi="Times New Roman"/>
          <w:lang w:eastAsia="en-AU"/>
        </w:rPr>
        <w:t xml:space="preserve">(6)   </w:t>
      </w:r>
      <w:r w:rsidRPr="002A4957">
        <w:rPr>
          <w:rFonts w:ascii="Times New Roman" w:hAnsi="Times New Roman"/>
          <w:spacing w:val="47"/>
          <w:lang w:eastAsia="en-AU"/>
        </w:rPr>
        <w:t xml:space="preserve"> </w:t>
      </w:r>
      <w:r w:rsidRPr="002A4957">
        <w:rPr>
          <w:rFonts w:ascii="Times New Roman" w:hAnsi="Times New Roman"/>
          <w:i/>
          <w:iCs/>
          <w:lang w:eastAsia="en-AU"/>
        </w:rPr>
        <w:t>AE</w:t>
      </w:r>
      <w:r w:rsidRPr="002A4957">
        <w:rPr>
          <w:rFonts w:ascii="Times New Roman" w:hAnsi="Times New Roman"/>
          <w:i/>
          <w:iCs/>
          <w:spacing w:val="-1"/>
          <w:lang w:eastAsia="en-AU"/>
        </w:rPr>
        <w:t>M</w:t>
      </w:r>
      <w:r w:rsidRPr="002A4957">
        <w:rPr>
          <w:rFonts w:ascii="Times New Roman" w:hAnsi="Times New Roman"/>
          <w:i/>
          <w:iCs/>
          <w:lang w:eastAsia="en-AU"/>
        </w:rPr>
        <w:t xml:space="preserve">O </w:t>
      </w:r>
      <w:r w:rsidRPr="002A4957">
        <w:rPr>
          <w:rFonts w:ascii="Times New Roman" w:hAnsi="Times New Roman"/>
          <w:spacing w:val="-1"/>
          <w:lang w:eastAsia="en-AU"/>
        </w:rPr>
        <w:t>a</w:t>
      </w:r>
      <w:r w:rsidRPr="002A4957">
        <w:rPr>
          <w:rFonts w:ascii="Times New Roman" w:hAnsi="Times New Roman"/>
          <w:lang w:eastAsia="en-AU"/>
        </w:rPr>
        <w:t>nd i</w:t>
      </w:r>
      <w:r w:rsidRPr="002A4957">
        <w:rPr>
          <w:rFonts w:ascii="Times New Roman" w:hAnsi="Times New Roman"/>
          <w:spacing w:val="1"/>
          <w:lang w:eastAsia="en-AU"/>
        </w:rPr>
        <w:t>t</w:t>
      </w:r>
      <w:r w:rsidRPr="002A4957">
        <w:rPr>
          <w:rFonts w:ascii="Times New Roman" w:hAnsi="Times New Roman"/>
          <w:lang w:eastAsia="en-AU"/>
        </w:rPr>
        <w:t>s autho</w:t>
      </w:r>
      <w:r w:rsidRPr="002A4957">
        <w:rPr>
          <w:rFonts w:ascii="Times New Roman" w:hAnsi="Times New Roman"/>
          <w:spacing w:val="-1"/>
          <w:lang w:eastAsia="en-AU"/>
        </w:rPr>
        <w:t>r</w:t>
      </w:r>
      <w:r w:rsidRPr="002A4957">
        <w:rPr>
          <w:rFonts w:ascii="Times New Roman" w:hAnsi="Times New Roman"/>
          <w:lang w:eastAsia="en-AU"/>
        </w:rPr>
        <w:t>ised</w:t>
      </w:r>
      <w:r w:rsidRPr="002A4957">
        <w:rPr>
          <w:rFonts w:ascii="Times New Roman" w:hAnsi="Times New Roman"/>
          <w:spacing w:val="2"/>
          <w:lang w:eastAsia="en-AU"/>
        </w:rPr>
        <w:t xml:space="preserve"> </w:t>
      </w:r>
      <w:r w:rsidRPr="002A4957">
        <w:rPr>
          <w:rFonts w:ascii="Times New Roman" w:hAnsi="Times New Roman"/>
          <w:spacing w:val="-1"/>
          <w:lang w:eastAsia="en-AU"/>
        </w:rPr>
        <w:t>a</w:t>
      </w:r>
      <w:r w:rsidRPr="002A4957">
        <w:rPr>
          <w:rFonts w:ascii="Times New Roman" w:hAnsi="Times New Roman"/>
          <w:lang w:eastAsia="en-AU"/>
        </w:rPr>
        <w:t>g</w:t>
      </w:r>
      <w:r w:rsidRPr="002A4957">
        <w:rPr>
          <w:rFonts w:ascii="Times New Roman" w:hAnsi="Times New Roman"/>
          <w:spacing w:val="-1"/>
          <w:lang w:eastAsia="en-AU"/>
        </w:rPr>
        <w:t>e</w:t>
      </w:r>
      <w:r w:rsidRPr="002A4957">
        <w:rPr>
          <w:rFonts w:ascii="Times New Roman" w:hAnsi="Times New Roman"/>
          <w:lang w:eastAsia="en-AU"/>
        </w:rPr>
        <w:t>nts;</w:t>
      </w:r>
    </w:p>
    <w:p w14:paraId="40153DAE" w14:textId="77777777" w:rsidR="002A4957" w:rsidRPr="002A4957" w:rsidRDefault="002A4957" w:rsidP="002A4957">
      <w:pPr>
        <w:widowControl w:val="0"/>
        <w:autoSpaceDE w:val="0"/>
        <w:autoSpaceDN w:val="0"/>
        <w:adjustRightInd w:val="0"/>
        <w:ind w:left="1820"/>
        <w:rPr>
          <w:rFonts w:ascii="Times New Roman" w:hAnsi="Times New Roman"/>
          <w:lang w:eastAsia="en-AU"/>
        </w:rPr>
      </w:pPr>
    </w:p>
    <w:p w14:paraId="09EC1647" w14:textId="77777777" w:rsidR="002A4957" w:rsidRPr="002A4957" w:rsidRDefault="002A4957" w:rsidP="002A4957">
      <w:pPr>
        <w:widowControl w:val="0"/>
        <w:autoSpaceDE w:val="0"/>
        <w:autoSpaceDN w:val="0"/>
        <w:adjustRightInd w:val="0"/>
        <w:ind w:left="1820"/>
        <w:rPr>
          <w:rFonts w:ascii="Times New Roman" w:hAnsi="Times New Roman"/>
          <w:lang w:eastAsia="en-AU"/>
        </w:rPr>
      </w:pPr>
      <w:r w:rsidRPr="002A4957">
        <w:rPr>
          <w:rFonts w:ascii="Times New Roman" w:hAnsi="Times New Roman"/>
          <w:lang w:eastAsia="en-AU"/>
        </w:rPr>
        <w:t xml:space="preserve">(7)   </w:t>
      </w:r>
      <w:r w:rsidRPr="002A4957">
        <w:rPr>
          <w:rFonts w:ascii="Times New Roman" w:hAnsi="Times New Roman"/>
          <w:spacing w:val="47"/>
          <w:lang w:eastAsia="en-AU"/>
        </w:rPr>
        <w:t xml:space="preserve"> </w:t>
      </w:r>
      <w:r w:rsidRPr="002A4957">
        <w:rPr>
          <w:rFonts w:ascii="Times New Roman" w:hAnsi="Times New Roman"/>
          <w:lang w:eastAsia="en-AU"/>
        </w:rPr>
        <w:t>the</w:t>
      </w:r>
      <w:r w:rsidRPr="002A4957">
        <w:rPr>
          <w:rFonts w:ascii="Times New Roman" w:hAnsi="Times New Roman"/>
          <w:spacing w:val="16"/>
          <w:lang w:eastAsia="en-AU"/>
        </w:rPr>
        <w:t xml:space="preserve"> </w:t>
      </w:r>
      <w:r w:rsidRPr="002A4957">
        <w:rPr>
          <w:rFonts w:ascii="Times New Roman" w:hAnsi="Times New Roman"/>
          <w:i/>
          <w:iCs/>
          <w:spacing w:val="-1"/>
          <w:lang w:eastAsia="en-AU"/>
        </w:rPr>
        <w:t>e</w:t>
      </w:r>
      <w:r w:rsidRPr="002A4957">
        <w:rPr>
          <w:rFonts w:ascii="Times New Roman" w:hAnsi="Times New Roman"/>
          <w:i/>
          <w:iCs/>
          <w:lang w:eastAsia="en-AU"/>
        </w:rPr>
        <w:t>n</w:t>
      </w:r>
      <w:r w:rsidRPr="002A4957">
        <w:rPr>
          <w:rFonts w:ascii="Times New Roman" w:hAnsi="Times New Roman"/>
          <w:i/>
          <w:iCs/>
          <w:spacing w:val="-1"/>
          <w:lang w:eastAsia="en-AU"/>
        </w:rPr>
        <w:t>e</w:t>
      </w:r>
      <w:r w:rsidRPr="002A4957">
        <w:rPr>
          <w:rFonts w:ascii="Times New Roman" w:hAnsi="Times New Roman"/>
          <w:i/>
          <w:iCs/>
          <w:lang w:eastAsia="en-AU"/>
        </w:rPr>
        <w:t>rgy</w:t>
      </w:r>
      <w:r w:rsidRPr="002A4957">
        <w:rPr>
          <w:rFonts w:ascii="Times New Roman" w:hAnsi="Times New Roman"/>
          <w:i/>
          <w:iCs/>
          <w:spacing w:val="16"/>
          <w:lang w:eastAsia="en-AU"/>
        </w:rPr>
        <w:t xml:space="preserve"> </w:t>
      </w:r>
      <w:r w:rsidRPr="002A4957">
        <w:rPr>
          <w:rFonts w:ascii="Times New Roman" w:hAnsi="Times New Roman"/>
          <w:i/>
          <w:iCs/>
          <w:spacing w:val="2"/>
          <w:lang w:eastAsia="en-AU"/>
        </w:rPr>
        <w:t>o</w:t>
      </w:r>
      <w:r w:rsidRPr="002A4957">
        <w:rPr>
          <w:rFonts w:ascii="Times New Roman" w:hAnsi="Times New Roman"/>
          <w:i/>
          <w:iCs/>
          <w:lang w:eastAsia="en-AU"/>
        </w:rPr>
        <w:t>mbuds</w:t>
      </w:r>
      <w:r w:rsidRPr="002A4957">
        <w:rPr>
          <w:rFonts w:ascii="Times New Roman" w:hAnsi="Times New Roman"/>
          <w:i/>
          <w:iCs/>
          <w:spacing w:val="-1"/>
          <w:lang w:eastAsia="en-AU"/>
        </w:rPr>
        <w:t>m</w:t>
      </w:r>
      <w:r w:rsidRPr="002A4957">
        <w:rPr>
          <w:rFonts w:ascii="Times New Roman" w:hAnsi="Times New Roman"/>
          <w:i/>
          <w:iCs/>
          <w:lang w:eastAsia="en-AU"/>
        </w:rPr>
        <w:t>an</w:t>
      </w:r>
      <w:r w:rsidRPr="002A4957">
        <w:rPr>
          <w:rFonts w:ascii="Times New Roman" w:hAnsi="Times New Roman"/>
          <w:i/>
          <w:iCs/>
          <w:spacing w:val="18"/>
          <w:lang w:eastAsia="en-AU"/>
        </w:rPr>
        <w:t xml:space="preserve"> </w:t>
      </w:r>
      <w:r w:rsidRPr="002A4957">
        <w:rPr>
          <w:rFonts w:ascii="Times New Roman" w:hAnsi="Times New Roman"/>
          <w:lang w:eastAsia="en-AU"/>
        </w:rPr>
        <w:t>in</w:t>
      </w:r>
      <w:r w:rsidRPr="002A4957">
        <w:rPr>
          <w:rFonts w:ascii="Times New Roman" w:hAnsi="Times New Roman"/>
          <w:spacing w:val="17"/>
          <w:lang w:eastAsia="en-AU"/>
        </w:rPr>
        <w:t xml:space="preserve"> </w:t>
      </w:r>
      <w:r w:rsidRPr="002A4957">
        <w:rPr>
          <w:rFonts w:ascii="Times New Roman" w:hAnsi="Times New Roman"/>
          <w:spacing w:val="-1"/>
          <w:lang w:eastAsia="en-AU"/>
        </w:rPr>
        <w:t>acc</w:t>
      </w:r>
      <w:r w:rsidRPr="002A4957">
        <w:rPr>
          <w:rFonts w:ascii="Times New Roman" w:hAnsi="Times New Roman"/>
          <w:lang w:eastAsia="en-AU"/>
        </w:rPr>
        <w:t>o</w:t>
      </w:r>
      <w:r w:rsidRPr="002A4957">
        <w:rPr>
          <w:rFonts w:ascii="Times New Roman" w:hAnsi="Times New Roman"/>
          <w:spacing w:val="-1"/>
          <w:lang w:eastAsia="en-AU"/>
        </w:rPr>
        <w:t>r</w:t>
      </w:r>
      <w:r w:rsidRPr="002A4957">
        <w:rPr>
          <w:rFonts w:ascii="Times New Roman" w:hAnsi="Times New Roman"/>
          <w:spacing w:val="2"/>
          <w:lang w:eastAsia="en-AU"/>
        </w:rPr>
        <w:t>d</w:t>
      </w:r>
      <w:r w:rsidRPr="002A4957">
        <w:rPr>
          <w:rFonts w:ascii="Times New Roman" w:hAnsi="Times New Roman"/>
          <w:spacing w:val="-1"/>
          <w:lang w:eastAsia="en-AU"/>
        </w:rPr>
        <w:t>a</w:t>
      </w:r>
      <w:r w:rsidRPr="002A4957">
        <w:rPr>
          <w:rFonts w:ascii="Times New Roman" w:hAnsi="Times New Roman"/>
          <w:lang w:eastAsia="en-AU"/>
        </w:rPr>
        <w:t>n</w:t>
      </w:r>
      <w:r w:rsidRPr="002A4957">
        <w:rPr>
          <w:rFonts w:ascii="Times New Roman" w:hAnsi="Times New Roman"/>
          <w:spacing w:val="1"/>
          <w:lang w:eastAsia="en-AU"/>
        </w:rPr>
        <w:t>c</w:t>
      </w:r>
      <w:r w:rsidRPr="002A4957">
        <w:rPr>
          <w:rFonts w:ascii="Times New Roman" w:hAnsi="Times New Roman"/>
          <w:lang w:eastAsia="en-AU"/>
        </w:rPr>
        <w:t>e</w:t>
      </w:r>
      <w:r w:rsidRPr="002A4957">
        <w:rPr>
          <w:rFonts w:ascii="Times New Roman" w:hAnsi="Times New Roman"/>
          <w:spacing w:val="16"/>
          <w:lang w:eastAsia="en-AU"/>
        </w:rPr>
        <w:t xml:space="preserve"> </w:t>
      </w:r>
      <w:r w:rsidRPr="002A4957">
        <w:rPr>
          <w:rFonts w:ascii="Times New Roman" w:hAnsi="Times New Roman"/>
          <w:lang w:eastAsia="en-AU"/>
        </w:rPr>
        <w:t>with</w:t>
      </w:r>
      <w:r w:rsidRPr="002A4957">
        <w:rPr>
          <w:rFonts w:ascii="Times New Roman" w:hAnsi="Times New Roman"/>
          <w:spacing w:val="17"/>
          <w:lang w:eastAsia="en-AU"/>
        </w:rPr>
        <w:t xml:space="preserve"> </w:t>
      </w:r>
      <w:r w:rsidRPr="002A4957">
        <w:rPr>
          <w:rFonts w:ascii="Times New Roman" w:hAnsi="Times New Roman"/>
          <w:lang w:eastAsia="en-AU"/>
        </w:rPr>
        <w:t>p</w:t>
      </w:r>
      <w:r w:rsidRPr="002A4957">
        <w:rPr>
          <w:rFonts w:ascii="Times New Roman" w:hAnsi="Times New Roman"/>
          <w:spacing w:val="-1"/>
          <w:lang w:eastAsia="en-AU"/>
        </w:rPr>
        <w:t>a</w:t>
      </w:r>
      <w:r w:rsidRPr="002A4957">
        <w:rPr>
          <w:rFonts w:ascii="Times New Roman" w:hAnsi="Times New Roman"/>
          <w:lang w:eastAsia="en-AU"/>
        </w:rPr>
        <w:t>rag</w:t>
      </w:r>
      <w:r w:rsidRPr="002A4957">
        <w:rPr>
          <w:rFonts w:ascii="Times New Roman" w:hAnsi="Times New Roman"/>
          <w:spacing w:val="-1"/>
          <w:lang w:eastAsia="en-AU"/>
        </w:rPr>
        <w:t>ra</w:t>
      </w:r>
      <w:r w:rsidRPr="002A4957">
        <w:rPr>
          <w:rFonts w:ascii="Times New Roman" w:hAnsi="Times New Roman"/>
          <w:lang w:eastAsia="en-AU"/>
        </w:rPr>
        <w:t>phs</w:t>
      </w:r>
      <w:r w:rsidRPr="002A4957">
        <w:rPr>
          <w:rFonts w:ascii="Times New Roman" w:hAnsi="Times New Roman"/>
          <w:spacing w:val="17"/>
          <w:lang w:eastAsia="en-AU"/>
        </w:rPr>
        <w:t xml:space="preserve"> </w:t>
      </w:r>
      <w:r w:rsidRPr="002A4957">
        <w:rPr>
          <w:rFonts w:ascii="Times New Roman" w:hAnsi="Times New Roman"/>
          <w:lang w:eastAsia="en-AU"/>
        </w:rPr>
        <w:t>(</w:t>
      </w:r>
      <w:r w:rsidRPr="002A4957">
        <w:rPr>
          <w:rFonts w:ascii="Times New Roman" w:hAnsi="Times New Roman"/>
          <w:spacing w:val="-1"/>
          <w:lang w:eastAsia="en-AU"/>
        </w:rPr>
        <w:t>f</w:t>
      </w:r>
      <w:r w:rsidRPr="002A4957">
        <w:rPr>
          <w:rFonts w:ascii="Times New Roman" w:hAnsi="Times New Roman"/>
          <w:lang w:eastAsia="en-AU"/>
        </w:rPr>
        <w:t>),</w:t>
      </w:r>
      <w:r w:rsidRPr="002A4957">
        <w:rPr>
          <w:rFonts w:ascii="Times New Roman" w:hAnsi="Times New Roman"/>
          <w:spacing w:val="18"/>
          <w:lang w:eastAsia="en-AU"/>
        </w:rPr>
        <w:t xml:space="preserve"> </w:t>
      </w:r>
      <w:r w:rsidRPr="002A4957">
        <w:rPr>
          <w:rFonts w:ascii="Times New Roman" w:hAnsi="Times New Roman"/>
          <w:spacing w:val="1"/>
          <w:lang w:eastAsia="en-AU"/>
        </w:rPr>
        <w:t>(</w:t>
      </w:r>
      <w:r w:rsidRPr="002A4957">
        <w:rPr>
          <w:rFonts w:ascii="Times New Roman" w:hAnsi="Times New Roman"/>
          <w:lang w:eastAsia="en-AU"/>
        </w:rPr>
        <w:t xml:space="preserve">g) </w:t>
      </w:r>
      <w:r w:rsidRPr="002A4957">
        <w:rPr>
          <w:rFonts w:ascii="Times New Roman" w:hAnsi="Times New Roman"/>
          <w:spacing w:val="-1"/>
          <w:lang w:eastAsia="en-AU"/>
        </w:rPr>
        <w:t>a</w:t>
      </w:r>
      <w:r w:rsidRPr="002A4957">
        <w:rPr>
          <w:rFonts w:ascii="Times New Roman" w:hAnsi="Times New Roman"/>
          <w:lang w:eastAsia="en-AU"/>
        </w:rPr>
        <w:t>nd (</w:t>
      </w:r>
      <w:r w:rsidRPr="002A4957">
        <w:rPr>
          <w:rFonts w:ascii="Times New Roman" w:hAnsi="Times New Roman"/>
          <w:spacing w:val="-1"/>
          <w:lang w:eastAsia="en-AU"/>
        </w:rPr>
        <w:t>h</w:t>
      </w:r>
      <w:r w:rsidRPr="002A4957">
        <w:rPr>
          <w:rFonts w:ascii="Times New Roman" w:hAnsi="Times New Roman"/>
          <w:lang w:eastAsia="en-AU"/>
        </w:rPr>
        <w:t>);</w:t>
      </w:r>
    </w:p>
    <w:p w14:paraId="411F6202" w14:textId="77777777" w:rsidR="002A4957" w:rsidRPr="002A4957" w:rsidRDefault="002A4957" w:rsidP="002A4957">
      <w:pPr>
        <w:widowControl w:val="0"/>
        <w:autoSpaceDE w:val="0"/>
        <w:autoSpaceDN w:val="0"/>
        <w:adjustRightInd w:val="0"/>
        <w:spacing w:line="240" w:lineRule="exact"/>
        <w:rPr>
          <w:rFonts w:ascii="Times New Roman" w:hAnsi="Times New Roman"/>
          <w:lang w:eastAsia="en-AU"/>
        </w:rPr>
      </w:pPr>
    </w:p>
    <w:p w14:paraId="6BFFB3C0" w14:textId="77777777" w:rsidR="002A4957" w:rsidRPr="002A4957" w:rsidRDefault="002A4957" w:rsidP="002A4957">
      <w:pPr>
        <w:widowControl w:val="0"/>
        <w:tabs>
          <w:tab w:val="left" w:pos="2380"/>
        </w:tabs>
        <w:autoSpaceDE w:val="0"/>
        <w:autoSpaceDN w:val="0"/>
        <w:adjustRightInd w:val="0"/>
        <w:ind w:left="2387" w:right="72" w:hanging="567"/>
        <w:jc w:val="both"/>
        <w:rPr>
          <w:rFonts w:ascii="Times New Roman" w:eastAsia="Calibri" w:hAnsi="Times New Roman"/>
          <w:i/>
          <w:iCs/>
          <w:spacing w:val="2"/>
        </w:rPr>
      </w:pPr>
      <w:r w:rsidRPr="002A4957">
        <w:rPr>
          <w:rFonts w:ascii="Times New Roman" w:hAnsi="Times New Roman"/>
          <w:lang w:eastAsia="en-AU"/>
        </w:rPr>
        <w:t>(8)</w:t>
      </w:r>
      <w:r w:rsidRPr="002A4957">
        <w:rPr>
          <w:rFonts w:ascii="Times New Roman" w:hAnsi="Times New Roman"/>
          <w:lang w:eastAsia="en-AU"/>
        </w:rPr>
        <w:tab/>
        <w:t>a</w:t>
      </w:r>
      <w:r w:rsidRPr="002A4957">
        <w:rPr>
          <w:rFonts w:ascii="Times New Roman" w:hAnsi="Times New Roman"/>
          <w:spacing w:val="13"/>
          <w:lang w:eastAsia="en-AU"/>
        </w:rPr>
        <w:t xml:space="preserve"> </w:t>
      </w:r>
      <w:r w:rsidRPr="002A4957">
        <w:rPr>
          <w:rFonts w:ascii="Times New Roman" w:hAnsi="Times New Roman"/>
          <w:i/>
          <w:iCs/>
          <w:lang w:eastAsia="en-AU"/>
        </w:rPr>
        <w:t>r</w:t>
      </w:r>
      <w:r w:rsidRPr="002A4957">
        <w:rPr>
          <w:rFonts w:ascii="Times New Roman" w:hAnsi="Times New Roman"/>
          <w:i/>
          <w:iCs/>
          <w:spacing w:val="-1"/>
          <w:lang w:eastAsia="en-AU"/>
        </w:rPr>
        <w:t>e</w:t>
      </w:r>
      <w:r w:rsidRPr="002A4957">
        <w:rPr>
          <w:rFonts w:ascii="Times New Roman" w:hAnsi="Times New Roman"/>
          <w:i/>
          <w:iCs/>
          <w:lang w:eastAsia="en-AU"/>
        </w:rPr>
        <w:t>ta</w:t>
      </w:r>
      <w:r w:rsidRPr="002A4957">
        <w:rPr>
          <w:rFonts w:ascii="Times New Roman" w:hAnsi="Times New Roman"/>
          <w:i/>
          <w:iCs/>
          <w:spacing w:val="1"/>
          <w:lang w:eastAsia="en-AU"/>
        </w:rPr>
        <w:t>i</w:t>
      </w:r>
      <w:r w:rsidRPr="002A4957">
        <w:rPr>
          <w:rFonts w:ascii="Times New Roman" w:hAnsi="Times New Roman"/>
          <w:i/>
          <w:iCs/>
          <w:lang w:eastAsia="en-AU"/>
        </w:rPr>
        <w:t>l</w:t>
      </w:r>
      <w:r w:rsidRPr="002A4957">
        <w:rPr>
          <w:rFonts w:ascii="Times New Roman" w:hAnsi="Times New Roman"/>
          <w:i/>
          <w:iCs/>
          <w:spacing w:val="15"/>
          <w:lang w:eastAsia="en-AU"/>
        </w:rPr>
        <w:t xml:space="preserve"> </w:t>
      </w:r>
      <w:r w:rsidRPr="002A4957">
        <w:rPr>
          <w:rFonts w:ascii="Times New Roman" w:hAnsi="Times New Roman"/>
          <w:i/>
          <w:iCs/>
          <w:spacing w:val="-1"/>
          <w:lang w:eastAsia="en-AU"/>
        </w:rPr>
        <w:t>c</w:t>
      </w:r>
      <w:r w:rsidRPr="002A4957">
        <w:rPr>
          <w:rFonts w:ascii="Times New Roman" w:hAnsi="Times New Roman"/>
          <w:i/>
          <w:iCs/>
          <w:lang w:eastAsia="en-AU"/>
        </w:rPr>
        <w:t>ustom</w:t>
      </w:r>
      <w:r w:rsidRPr="002A4957">
        <w:rPr>
          <w:rFonts w:ascii="Times New Roman" w:hAnsi="Times New Roman"/>
          <w:i/>
          <w:iCs/>
          <w:spacing w:val="-1"/>
          <w:lang w:eastAsia="en-AU"/>
        </w:rPr>
        <w:t>e</w:t>
      </w:r>
      <w:r w:rsidRPr="002A4957">
        <w:rPr>
          <w:rFonts w:ascii="Times New Roman" w:hAnsi="Times New Roman"/>
          <w:i/>
          <w:iCs/>
          <w:lang w:eastAsia="en-AU"/>
        </w:rPr>
        <w:t>r</w:t>
      </w:r>
      <w:r w:rsidRPr="002A4957">
        <w:rPr>
          <w:rFonts w:ascii="Times New Roman" w:hAnsi="Times New Roman"/>
          <w:i/>
          <w:iCs/>
          <w:spacing w:val="15"/>
          <w:lang w:eastAsia="en-AU"/>
        </w:rPr>
        <w:t xml:space="preserve"> </w:t>
      </w:r>
      <w:r w:rsidRPr="002A4957">
        <w:rPr>
          <w:rFonts w:ascii="Times New Roman" w:hAnsi="Times New Roman"/>
          <w:lang w:eastAsia="en-AU"/>
        </w:rPr>
        <w:t>or</w:t>
      </w:r>
      <w:r w:rsidRPr="002A4957">
        <w:rPr>
          <w:rFonts w:ascii="Times New Roman" w:hAnsi="Times New Roman"/>
          <w:spacing w:val="14"/>
          <w:lang w:eastAsia="en-AU"/>
        </w:rPr>
        <w:t xml:space="preserve"> </w:t>
      </w:r>
      <w:r w:rsidRPr="002A4957">
        <w:rPr>
          <w:rFonts w:ascii="Times New Roman" w:hAnsi="Times New Roman"/>
          <w:i/>
          <w:iCs/>
          <w:spacing w:val="-1"/>
          <w:lang w:eastAsia="en-AU"/>
        </w:rPr>
        <w:t>c</w:t>
      </w:r>
      <w:r w:rsidRPr="002A4957">
        <w:rPr>
          <w:rFonts w:ascii="Times New Roman" w:hAnsi="Times New Roman"/>
          <w:i/>
          <w:iCs/>
          <w:lang w:eastAsia="en-AU"/>
        </w:rPr>
        <w:t>us</w:t>
      </w:r>
      <w:r w:rsidRPr="002A4957">
        <w:rPr>
          <w:rFonts w:ascii="Times New Roman" w:hAnsi="Times New Roman"/>
          <w:i/>
          <w:iCs/>
          <w:spacing w:val="3"/>
          <w:lang w:eastAsia="en-AU"/>
        </w:rPr>
        <w:t>t</w:t>
      </w:r>
      <w:r w:rsidRPr="002A4957">
        <w:rPr>
          <w:rFonts w:ascii="Times New Roman" w:hAnsi="Times New Roman"/>
          <w:i/>
          <w:iCs/>
          <w:lang w:eastAsia="en-AU"/>
        </w:rPr>
        <w:t>om</w:t>
      </w:r>
      <w:r w:rsidRPr="002A4957">
        <w:rPr>
          <w:rFonts w:ascii="Times New Roman" w:hAnsi="Times New Roman"/>
          <w:i/>
          <w:iCs/>
          <w:spacing w:val="-1"/>
          <w:lang w:eastAsia="en-AU"/>
        </w:rPr>
        <w:t>e</w:t>
      </w:r>
      <w:r w:rsidRPr="002A4957">
        <w:rPr>
          <w:rFonts w:ascii="Times New Roman" w:hAnsi="Times New Roman"/>
          <w:i/>
          <w:iCs/>
          <w:lang w:eastAsia="en-AU"/>
        </w:rPr>
        <w:t>r</w:t>
      </w:r>
      <w:r w:rsidRPr="002A4957">
        <w:rPr>
          <w:rFonts w:ascii="Times New Roman" w:hAnsi="Times New Roman"/>
          <w:i/>
          <w:iCs/>
          <w:spacing w:val="14"/>
          <w:lang w:eastAsia="en-AU"/>
        </w:rPr>
        <w:t xml:space="preserve"> </w:t>
      </w:r>
      <w:r w:rsidRPr="002A4957">
        <w:rPr>
          <w:rFonts w:ascii="Times New Roman" w:hAnsi="Times New Roman"/>
          <w:i/>
          <w:iCs/>
          <w:lang w:eastAsia="en-AU"/>
        </w:rPr>
        <w:t>authorised</w:t>
      </w:r>
      <w:r w:rsidRPr="002A4957">
        <w:rPr>
          <w:rFonts w:ascii="Times New Roman" w:hAnsi="Times New Roman"/>
          <w:i/>
          <w:iCs/>
          <w:spacing w:val="14"/>
          <w:lang w:eastAsia="en-AU"/>
        </w:rPr>
        <w:t xml:space="preserve"> </w:t>
      </w:r>
      <w:r w:rsidRPr="002A4957">
        <w:rPr>
          <w:rFonts w:ascii="Times New Roman" w:hAnsi="Times New Roman"/>
          <w:i/>
          <w:iCs/>
          <w:lang w:eastAsia="en-AU"/>
        </w:rPr>
        <w:t>r</w:t>
      </w:r>
      <w:r w:rsidRPr="002A4957">
        <w:rPr>
          <w:rFonts w:ascii="Times New Roman" w:hAnsi="Times New Roman"/>
          <w:i/>
          <w:iCs/>
          <w:spacing w:val="-1"/>
          <w:lang w:eastAsia="en-AU"/>
        </w:rPr>
        <w:t>e</w:t>
      </w:r>
      <w:r w:rsidRPr="002A4957">
        <w:rPr>
          <w:rFonts w:ascii="Times New Roman" w:hAnsi="Times New Roman"/>
          <w:i/>
          <w:iCs/>
          <w:lang w:eastAsia="en-AU"/>
        </w:rPr>
        <w:t>pres</w:t>
      </w:r>
      <w:r w:rsidRPr="002A4957">
        <w:rPr>
          <w:rFonts w:ascii="Times New Roman" w:hAnsi="Times New Roman"/>
          <w:i/>
          <w:iCs/>
          <w:spacing w:val="1"/>
          <w:lang w:eastAsia="en-AU"/>
        </w:rPr>
        <w:t>e</w:t>
      </w:r>
      <w:r w:rsidRPr="002A4957">
        <w:rPr>
          <w:rFonts w:ascii="Times New Roman" w:hAnsi="Times New Roman"/>
          <w:i/>
          <w:iCs/>
          <w:lang w:eastAsia="en-AU"/>
        </w:rPr>
        <w:t>nta</w:t>
      </w:r>
      <w:r w:rsidRPr="002A4957">
        <w:rPr>
          <w:rFonts w:ascii="Times New Roman" w:hAnsi="Times New Roman"/>
          <w:i/>
          <w:iCs/>
          <w:spacing w:val="1"/>
          <w:lang w:eastAsia="en-AU"/>
        </w:rPr>
        <w:t>t</w:t>
      </w:r>
      <w:r w:rsidRPr="002A4957">
        <w:rPr>
          <w:rFonts w:ascii="Times New Roman" w:hAnsi="Times New Roman"/>
          <w:i/>
          <w:iCs/>
          <w:lang w:eastAsia="en-AU"/>
        </w:rPr>
        <w:t>iv</w:t>
      </w:r>
      <w:r w:rsidRPr="002A4957">
        <w:rPr>
          <w:rFonts w:ascii="Times New Roman" w:hAnsi="Times New Roman"/>
          <w:i/>
          <w:iCs/>
          <w:spacing w:val="1"/>
          <w:lang w:eastAsia="en-AU"/>
        </w:rPr>
        <w:t>e</w:t>
      </w:r>
      <w:r w:rsidRPr="002A4957">
        <w:rPr>
          <w:rFonts w:ascii="Times New Roman" w:hAnsi="Times New Roman"/>
          <w:lang w:eastAsia="en-AU"/>
        </w:rPr>
        <w:t>,</w:t>
      </w:r>
      <w:r w:rsidRPr="002A4957">
        <w:rPr>
          <w:rFonts w:ascii="Times New Roman" w:hAnsi="Times New Roman"/>
          <w:spacing w:val="14"/>
          <w:lang w:eastAsia="en-AU"/>
        </w:rPr>
        <w:t xml:space="preserve"> </w:t>
      </w:r>
      <w:r w:rsidRPr="002A4957">
        <w:rPr>
          <w:rFonts w:ascii="Times New Roman" w:hAnsi="Times New Roman"/>
          <w:lang w:eastAsia="en-AU"/>
        </w:rPr>
        <w:t>upon r</w:t>
      </w:r>
      <w:r w:rsidRPr="002A4957">
        <w:rPr>
          <w:rFonts w:ascii="Times New Roman" w:hAnsi="Times New Roman"/>
          <w:spacing w:val="-2"/>
          <w:lang w:eastAsia="en-AU"/>
        </w:rPr>
        <w:t>e</w:t>
      </w:r>
      <w:r w:rsidRPr="002A4957">
        <w:rPr>
          <w:rFonts w:ascii="Times New Roman" w:hAnsi="Times New Roman"/>
          <w:lang w:eastAsia="en-AU"/>
        </w:rPr>
        <w:t>qu</w:t>
      </w:r>
      <w:r w:rsidRPr="002A4957">
        <w:rPr>
          <w:rFonts w:ascii="Times New Roman" w:hAnsi="Times New Roman"/>
          <w:spacing w:val="-1"/>
          <w:lang w:eastAsia="en-AU"/>
        </w:rPr>
        <w:t>e</w:t>
      </w:r>
      <w:r w:rsidRPr="002A4957">
        <w:rPr>
          <w:rFonts w:ascii="Times New Roman" w:hAnsi="Times New Roman"/>
          <w:lang w:eastAsia="en-AU"/>
        </w:rPr>
        <w:t xml:space="preserve">st </w:t>
      </w:r>
      <w:r w:rsidRPr="002A4957">
        <w:rPr>
          <w:rFonts w:ascii="Times New Roman" w:hAnsi="Times New Roman"/>
          <w:spacing w:val="8"/>
          <w:lang w:eastAsia="en-AU"/>
        </w:rPr>
        <w:t xml:space="preserve"> </w:t>
      </w:r>
      <w:r w:rsidRPr="002A4957">
        <w:rPr>
          <w:rFonts w:ascii="Times New Roman" w:hAnsi="Times New Roman"/>
          <w:spacing w:val="5"/>
          <w:lang w:eastAsia="en-AU"/>
        </w:rPr>
        <w:t>b</w:t>
      </w:r>
      <w:r w:rsidRPr="002A4957">
        <w:rPr>
          <w:rFonts w:ascii="Times New Roman" w:hAnsi="Times New Roman"/>
          <w:lang w:eastAsia="en-AU"/>
        </w:rPr>
        <w:t xml:space="preserve">y </w:t>
      </w:r>
      <w:r w:rsidRPr="002A4957">
        <w:rPr>
          <w:rFonts w:ascii="Times New Roman" w:hAnsi="Times New Roman"/>
          <w:spacing w:val="2"/>
          <w:lang w:eastAsia="en-AU"/>
        </w:rPr>
        <w:t xml:space="preserve"> </w:t>
      </w:r>
      <w:r w:rsidRPr="002A4957">
        <w:rPr>
          <w:rFonts w:ascii="Times New Roman" w:hAnsi="Times New Roman"/>
          <w:lang w:eastAsia="en-AU"/>
        </w:rPr>
        <w:t xml:space="preserve">that </w:t>
      </w:r>
      <w:r w:rsidRPr="002A4957">
        <w:rPr>
          <w:rFonts w:ascii="Times New Roman" w:hAnsi="Times New Roman"/>
          <w:spacing w:val="8"/>
          <w:lang w:eastAsia="en-AU"/>
        </w:rPr>
        <w:t xml:space="preserve"> </w:t>
      </w:r>
      <w:r w:rsidRPr="002A4957">
        <w:rPr>
          <w:rFonts w:ascii="Times New Roman" w:hAnsi="Times New Roman"/>
          <w:i/>
          <w:iCs/>
          <w:lang w:eastAsia="en-AU"/>
        </w:rPr>
        <w:t>r</w:t>
      </w:r>
      <w:r w:rsidRPr="002A4957">
        <w:rPr>
          <w:rFonts w:ascii="Times New Roman" w:hAnsi="Times New Roman"/>
          <w:i/>
          <w:iCs/>
          <w:spacing w:val="-1"/>
          <w:lang w:eastAsia="en-AU"/>
        </w:rPr>
        <w:t>e</w:t>
      </w:r>
      <w:r w:rsidRPr="002A4957">
        <w:rPr>
          <w:rFonts w:ascii="Times New Roman" w:hAnsi="Times New Roman"/>
          <w:i/>
          <w:iCs/>
          <w:lang w:eastAsia="en-AU"/>
        </w:rPr>
        <w:t>ta</w:t>
      </w:r>
      <w:r w:rsidRPr="002A4957">
        <w:rPr>
          <w:rFonts w:ascii="Times New Roman" w:hAnsi="Times New Roman"/>
          <w:i/>
          <w:iCs/>
          <w:spacing w:val="1"/>
          <w:lang w:eastAsia="en-AU"/>
        </w:rPr>
        <w:t>i</w:t>
      </w:r>
      <w:r w:rsidRPr="002A4957">
        <w:rPr>
          <w:rFonts w:ascii="Times New Roman" w:hAnsi="Times New Roman"/>
          <w:i/>
          <w:iCs/>
          <w:lang w:eastAsia="en-AU"/>
        </w:rPr>
        <w:t xml:space="preserve">l </w:t>
      </w:r>
      <w:r w:rsidRPr="002A4957">
        <w:rPr>
          <w:rFonts w:ascii="Times New Roman" w:hAnsi="Times New Roman"/>
          <w:i/>
          <w:iCs/>
          <w:spacing w:val="7"/>
          <w:lang w:eastAsia="en-AU"/>
        </w:rPr>
        <w:t xml:space="preserve"> </w:t>
      </w:r>
      <w:r w:rsidRPr="002A4957">
        <w:rPr>
          <w:rFonts w:ascii="Times New Roman" w:hAnsi="Times New Roman"/>
          <w:i/>
          <w:iCs/>
          <w:spacing w:val="1"/>
          <w:lang w:eastAsia="en-AU"/>
        </w:rPr>
        <w:t>c</w:t>
      </w:r>
      <w:r w:rsidRPr="002A4957">
        <w:rPr>
          <w:rFonts w:ascii="Times New Roman" w:hAnsi="Times New Roman"/>
          <w:i/>
          <w:iCs/>
          <w:lang w:eastAsia="en-AU"/>
        </w:rPr>
        <w:t>ustom</w:t>
      </w:r>
      <w:r w:rsidRPr="002A4957">
        <w:rPr>
          <w:rFonts w:ascii="Times New Roman" w:hAnsi="Times New Roman"/>
          <w:i/>
          <w:iCs/>
          <w:spacing w:val="-1"/>
          <w:lang w:eastAsia="en-AU"/>
        </w:rPr>
        <w:t>e</w:t>
      </w:r>
      <w:r w:rsidRPr="002A4957">
        <w:rPr>
          <w:rFonts w:ascii="Times New Roman" w:hAnsi="Times New Roman"/>
          <w:i/>
          <w:iCs/>
          <w:lang w:eastAsia="en-AU"/>
        </w:rPr>
        <w:t xml:space="preserve">r </w:t>
      </w:r>
      <w:r w:rsidRPr="002A4957">
        <w:rPr>
          <w:rFonts w:ascii="Times New Roman" w:hAnsi="Times New Roman"/>
          <w:i/>
          <w:iCs/>
          <w:spacing w:val="9"/>
          <w:lang w:eastAsia="en-AU"/>
        </w:rPr>
        <w:t xml:space="preserve"> </w:t>
      </w:r>
      <w:r w:rsidRPr="002A4957">
        <w:rPr>
          <w:rFonts w:ascii="Times New Roman" w:hAnsi="Times New Roman"/>
          <w:lang w:eastAsia="en-AU"/>
        </w:rPr>
        <w:t xml:space="preserve">or </w:t>
      </w:r>
      <w:r w:rsidRPr="002A4957">
        <w:rPr>
          <w:rFonts w:ascii="Times New Roman" w:hAnsi="Times New Roman"/>
          <w:spacing w:val="6"/>
          <w:lang w:eastAsia="en-AU"/>
        </w:rPr>
        <w:t xml:space="preserve"> </w:t>
      </w:r>
      <w:r w:rsidRPr="002A4957">
        <w:rPr>
          <w:rFonts w:ascii="Times New Roman" w:hAnsi="Times New Roman"/>
          <w:lang w:eastAsia="en-AU"/>
        </w:rPr>
        <w:t>i</w:t>
      </w:r>
      <w:r w:rsidRPr="002A4957">
        <w:rPr>
          <w:rFonts w:ascii="Times New Roman" w:hAnsi="Times New Roman"/>
          <w:spacing w:val="1"/>
          <w:lang w:eastAsia="en-AU"/>
        </w:rPr>
        <w:t>t</w:t>
      </w:r>
      <w:r w:rsidRPr="002A4957">
        <w:rPr>
          <w:rFonts w:ascii="Times New Roman" w:hAnsi="Times New Roman"/>
          <w:lang w:eastAsia="en-AU"/>
        </w:rPr>
        <w:t xml:space="preserve">s </w:t>
      </w:r>
      <w:r w:rsidRPr="002A4957">
        <w:rPr>
          <w:rFonts w:ascii="Times New Roman" w:hAnsi="Times New Roman"/>
          <w:spacing w:val="8"/>
          <w:lang w:eastAsia="en-AU"/>
        </w:rPr>
        <w:t xml:space="preserve"> </w:t>
      </w:r>
      <w:r w:rsidRPr="002A4957">
        <w:rPr>
          <w:rFonts w:ascii="Times New Roman" w:hAnsi="Times New Roman"/>
          <w:i/>
          <w:iCs/>
          <w:spacing w:val="-1"/>
          <w:lang w:eastAsia="en-AU"/>
        </w:rPr>
        <w:t>c</w:t>
      </w:r>
      <w:r w:rsidRPr="002A4957">
        <w:rPr>
          <w:rFonts w:ascii="Times New Roman" w:hAnsi="Times New Roman"/>
          <w:i/>
          <w:iCs/>
          <w:lang w:eastAsia="en-AU"/>
        </w:rPr>
        <w:t>ustom</w:t>
      </w:r>
      <w:r w:rsidRPr="002A4957">
        <w:rPr>
          <w:rFonts w:ascii="Times New Roman" w:hAnsi="Times New Roman"/>
          <w:i/>
          <w:iCs/>
          <w:spacing w:val="1"/>
          <w:lang w:eastAsia="en-AU"/>
        </w:rPr>
        <w:t>e</w:t>
      </w:r>
      <w:r w:rsidRPr="002A4957">
        <w:rPr>
          <w:rFonts w:ascii="Times New Roman" w:hAnsi="Times New Roman"/>
          <w:i/>
          <w:iCs/>
          <w:lang w:eastAsia="en-AU"/>
        </w:rPr>
        <w:t xml:space="preserve">r </w:t>
      </w:r>
      <w:r w:rsidRPr="002A4957">
        <w:rPr>
          <w:rFonts w:ascii="Times New Roman" w:hAnsi="Times New Roman"/>
          <w:i/>
          <w:iCs/>
          <w:spacing w:val="7"/>
          <w:lang w:eastAsia="en-AU"/>
        </w:rPr>
        <w:t xml:space="preserve"> </w:t>
      </w:r>
      <w:r w:rsidRPr="002A4957">
        <w:rPr>
          <w:rFonts w:ascii="Times New Roman" w:hAnsi="Times New Roman"/>
          <w:i/>
          <w:iCs/>
          <w:lang w:eastAsia="en-AU"/>
        </w:rPr>
        <w:t>authorised</w:t>
      </w:r>
      <w:r w:rsidRPr="002A4957">
        <w:rPr>
          <w:rFonts w:ascii="Times New Roman" w:eastAsia="Calibri" w:hAnsi="Times New Roman"/>
          <w:i/>
          <w:iCs/>
        </w:rPr>
        <w:t xml:space="preserve"> r</w:t>
      </w:r>
      <w:r w:rsidRPr="002A4957">
        <w:rPr>
          <w:rFonts w:ascii="Times New Roman" w:eastAsia="Calibri" w:hAnsi="Times New Roman"/>
          <w:i/>
          <w:iCs/>
          <w:spacing w:val="-1"/>
        </w:rPr>
        <w:t>e</w:t>
      </w:r>
      <w:r w:rsidRPr="002A4957">
        <w:rPr>
          <w:rFonts w:ascii="Times New Roman" w:eastAsia="Calibri" w:hAnsi="Times New Roman"/>
          <w:i/>
          <w:iCs/>
        </w:rPr>
        <w:t>pres</w:t>
      </w:r>
      <w:r w:rsidRPr="002A4957">
        <w:rPr>
          <w:rFonts w:ascii="Times New Roman" w:eastAsia="Calibri" w:hAnsi="Times New Roman"/>
          <w:i/>
          <w:iCs/>
          <w:spacing w:val="-1"/>
        </w:rPr>
        <w:t>e</w:t>
      </w:r>
      <w:r w:rsidRPr="002A4957">
        <w:rPr>
          <w:rFonts w:ascii="Times New Roman" w:eastAsia="Calibri" w:hAnsi="Times New Roman"/>
          <w:i/>
          <w:iCs/>
        </w:rPr>
        <w:t>nta</w:t>
      </w:r>
      <w:r w:rsidRPr="002A4957">
        <w:rPr>
          <w:rFonts w:ascii="Times New Roman" w:eastAsia="Calibri" w:hAnsi="Times New Roman"/>
          <w:i/>
          <w:iCs/>
          <w:spacing w:val="1"/>
        </w:rPr>
        <w:t>t</w:t>
      </w:r>
      <w:r w:rsidRPr="002A4957">
        <w:rPr>
          <w:rFonts w:ascii="Times New Roman" w:eastAsia="Calibri" w:hAnsi="Times New Roman"/>
          <w:i/>
          <w:iCs/>
        </w:rPr>
        <w:t xml:space="preserve">ive  </w:t>
      </w:r>
      <w:r w:rsidRPr="002A4957">
        <w:rPr>
          <w:rFonts w:ascii="Times New Roman" w:eastAsia="Calibri" w:hAnsi="Times New Roman"/>
        </w:rPr>
        <w:t xml:space="preserve">to </w:t>
      </w:r>
      <w:r w:rsidRPr="002A4957">
        <w:rPr>
          <w:rFonts w:ascii="Times New Roman" w:eastAsia="Calibri" w:hAnsi="Times New Roman"/>
          <w:spacing w:val="2"/>
        </w:rPr>
        <w:t xml:space="preserve"> </w:t>
      </w:r>
      <w:r w:rsidRPr="002A4957">
        <w:rPr>
          <w:rFonts w:ascii="Times New Roman" w:eastAsia="Calibri" w:hAnsi="Times New Roman"/>
        </w:rPr>
        <w:t xml:space="preserve">the </w:t>
      </w:r>
      <w:r w:rsidRPr="002A4957">
        <w:rPr>
          <w:rFonts w:ascii="Times New Roman" w:eastAsia="Calibri" w:hAnsi="Times New Roman"/>
          <w:spacing w:val="4"/>
        </w:rPr>
        <w:t xml:space="preserve"> </w:t>
      </w:r>
      <w:r w:rsidRPr="002A4957">
        <w:rPr>
          <w:rFonts w:ascii="Times New Roman" w:eastAsia="Calibri" w:hAnsi="Times New Roman"/>
          <w:i/>
          <w:iCs/>
        </w:rPr>
        <w:t>f</w:t>
      </w:r>
      <w:r w:rsidRPr="002A4957">
        <w:rPr>
          <w:rFonts w:ascii="Times New Roman" w:eastAsia="Calibri" w:hAnsi="Times New Roman"/>
          <w:i/>
          <w:iCs/>
          <w:spacing w:val="1"/>
        </w:rPr>
        <w:t>i</w:t>
      </w:r>
      <w:r w:rsidRPr="002A4957">
        <w:rPr>
          <w:rFonts w:ascii="Times New Roman" w:eastAsia="Calibri" w:hAnsi="Times New Roman"/>
          <w:i/>
          <w:iCs/>
        </w:rPr>
        <w:t>nan</w:t>
      </w:r>
      <w:r w:rsidRPr="002A4957">
        <w:rPr>
          <w:rFonts w:ascii="Times New Roman" w:eastAsia="Calibri" w:hAnsi="Times New Roman"/>
          <w:i/>
          <w:iCs/>
          <w:spacing w:val="-1"/>
        </w:rPr>
        <w:t>c</w:t>
      </w:r>
      <w:r w:rsidRPr="002A4957">
        <w:rPr>
          <w:rFonts w:ascii="Times New Roman" w:eastAsia="Calibri" w:hAnsi="Times New Roman"/>
          <w:i/>
          <w:iCs/>
        </w:rPr>
        <w:t>ia</w:t>
      </w:r>
      <w:r w:rsidRPr="002A4957">
        <w:rPr>
          <w:rFonts w:ascii="Times New Roman" w:eastAsia="Calibri" w:hAnsi="Times New Roman"/>
          <w:i/>
          <w:iCs/>
          <w:spacing w:val="1"/>
        </w:rPr>
        <w:t>l</w:t>
      </w:r>
      <w:r w:rsidRPr="002A4957">
        <w:rPr>
          <w:rFonts w:ascii="Times New Roman" w:eastAsia="Calibri" w:hAnsi="Times New Roman"/>
          <w:i/>
          <w:iCs/>
        </w:rPr>
        <w:t xml:space="preserve">ly </w:t>
      </w:r>
      <w:r w:rsidRPr="002A4957">
        <w:rPr>
          <w:rFonts w:ascii="Times New Roman" w:eastAsia="Calibri" w:hAnsi="Times New Roman"/>
          <w:i/>
          <w:iCs/>
          <w:spacing w:val="1"/>
        </w:rPr>
        <w:t xml:space="preserve"> </w:t>
      </w:r>
      <w:r w:rsidRPr="002A4957">
        <w:rPr>
          <w:rFonts w:ascii="Times New Roman" w:eastAsia="Calibri" w:hAnsi="Times New Roman"/>
          <w:i/>
          <w:iCs/>
        </w:rPr>
        <w:t>r</w:t>
      </w:r>
      <w:r w:rsidRPr="002A4957">
        <w:rPr>
          <w:rFonts w:ascii="Times New Roman" w:eastAsia="Calibri" w:hAnsi="Times New Roman"/>
          <w:i/>
          <w:iCs/>
          <w:spacing w:val="-1"/>
        </w:rPr>
        <w:t>e</w:t>
      </w:r>
      <w:r w:rsidRPr="002A4957">
        <w:rPr>
          <w:rFonts w:ascii="Times New Roman" w:eastAsia="Calibri" w:hAnsi="Times New Roman"/>
          <w:i/>
          <w:iCs/>
        </w:rPr>
        <w:t>spons</w:t>
      </w:r>
      <w:r w:rsidRPr="002A4957">
        <w:rPr>
          <w:rFonts w:ascii="Times New Roman" w:eastAsia="Calibri" w:hAnsi="Times New Roman"/>
          <w:i/>
          <w:iCs/>
          <w:spacing w:val="-1"/>
        </w:rPr>
        <w:t>i</w:t>
      </w:r>
      <w:r w:rsidRPr="002A4957">
        <w:rPr>
          <w:rFonts w:ascii="Times New Roman" w:eastAsia="Calibri" w:hAnsi="Times New Roman"/>
          <w:i/>
          <w:iCs/>
        </w:rPr>
        <w:t xml:space="preserve">ble </w:t>
      </w:r>
      <w:r w:rsidRPr="002A4957">
        <w:rPr>
          <w:rFonts w:ascii="Times New Roman" w:eastAsia="Calibri" w:hAnsi="Times New Roman"/>
          <w:i/>
          <w:iCs/>
          <w:spacing w:val="1"/>
        </w:rPr>
        <w:t xml:space="preserve"> </w:t>
      </w:r>
      <w:r w:rsidRPr="002A4957">
        <w:rPr>
          <w:rFonts w:ascii="Times New Roman" w:eastAsia="Calibri" w:hAnsi="Times New Roman"/>
          <w:i/>
          <w:iCs/>
          <w:spacing w:val="-1"/>
        </w:rPr>
        <w:t>M</w:t>
      </w:r>
      <w:r w:rsidRPr="002A4957">
        <w:rPr>
          <w:rFonts w:ascii="Times New Roman" w:eastAsia="Calibri" w:hAnsi="Times New Roman"/>
          <w:i/>
          <w:iCs/>
        </w:rPr>
        <w:t>ark</w:t>
      </w:r>
      <w:r w:rsidRPr="002A4957">
        <w:rPr>
          <w:rFonts w:ascii="Times New Roman" w:eastAsia="Calibri" w:hAnsi="Times New Roman"/>
          <w:i/>
          <w:iCs/>
          <w:spacing w:val="-2"/>
        </w:rPr>
        <w:t>e</w:t>
      </w:r>
      <w:r w:rsidRPr="002A4957">
        <w:rPr>
          <w:rFonts w:ascii="Times New Roman" w:eastAsia="Calibri" w:hAnsi="Times New Roman"/>
          <w:i/>
          <w:iCs/>
        </w:rPr>
        <w:t>t Part</w:t>
      </w:r>
      <w:r w:rsidRPr="002A4957">
        <w:rPr>
          <w:rFonts w:ascii="Times New Roman" w:eastAsia="Calibri" w:hAnsi="Times New Roman"/>
          <w:i/>
          <w:iCs/>
          <w:spacing w:val="1"/>
        </w:rPr>
        <w:t>i</w:t>
      </w:r>
      <w:r w:rsidRPr="002A4957">
        <w:rPr>
          <w:rFonts w:ascii="Times New Roman" w:eastAsia="Calibri" w:hAnsi="Times New Roman"/>
          <w:i/>
          <w:iCs/>
          <w:spacing w:val="-1"/>
        </w:rPr>
        <w:t>c</w:t>
      </w:r>
      <w:r w:rsidRPr="002A4957">
        <w:rPr>
          <w:rFonts w:ascii="Times New Roman" w:eastAsia="Calibri" w:hAnsi="Times New Roman"/>
          <w:i/>
          <w:iCs/>
        </w:rPr>
        <w:t>ipant</w:t>
      </w:r>
      <w:r w:rsidRPr="002A4957">
        <w:rPr>
          <w:rFonts w:ascii="Times New Roman" w:eastAsia="Calibri" w:hAnsi="Times New Roman"/>
          <w:i/>
          <w:iCs/>
          <w:spacing w:val="3"/>
        </w:rPr>
        <w:t xml:space="preserve"> </w:t>
      </w:r>
      <w:r w:rsidRPr="002A4957">
        <w:rPr>
          <w:rFonts w:ascii="Times New Roman" w:eastAsia="Calibri" w:hAnsi="Times New Roman"/>
        </w:rPr>
        <w:t>or</w:t>
      </w:r>
      <w:r w:rsidRPr="002A4957">
        <w:rPr>
          <w:rFonts w:ascii="Times New Roman" w:eastAsia="Calibri" w:hAnsi="Times New Roman"/>
          <w:spacing w:val="1"/>
        </w:rPr>
        <w:t xml:space="preserve"> </w:t>
      </w:r>
      <w:r w:rsidRPr="002A4957">
        <w:rPr>
          <w:rFonts w:ascii="Times New Roman" w:eastAsia="Calibri" w:hAnsi="Times New Roman"/>
          <w:i/>
          <w:iCs/>
        </w:rPr>
        <w:t>Distr</w:t>
      </w:r>
      <w:r w:rsidRPr="002A4957">
        <w:rPr>
          <w:rFonts w:ascii="Times New Roman" w:eastAsia="Calibri" w:hAnsi="Times New Roman"/>
          <w:i/>
          <w:iCs/>
          <w:spacing w:val="1"/>
        </w:rPr>
        <w:t>i</w:t>
      </w:r>
      <w:r w:rsidRPr="002A4957">
        <w:rPr>
          <w:rFonts w:ascii="Times New Roman" w:eastAsia="Calibri" w:hAnsi="Times New Roman"/>
          <w:i/>
          <w:iCs/>
        </w:rPr>
        <w:t>b</w:t>
      </w:r>
      <w:r w:rsidRPr="002A4957">
        <w:rPr>
          <w:rFonts w:ascii="Times New Roman" w:eastAsia="Calibri" w:hAnsi="Times New Roman"/>
          <w:i/>
          <w:iCs/>
          <w:spacing w:val="-2"/>
        </w:rPr>
        <w:t>u</w:t>
      </w:r>
      <w:r w:rsidRPr="002A4957">
        <w:rPr>
          <w:rFonts w:ascii="Times New Roman" w:eastAsia="Calibri" w:hAnsi="Times New Roman"/>
          <w:i/>
          <w:iCs/>
        </w:rPr>
        <w:t>t</w:t>
      </w:r>
      <w:r w:rsidRPr="002A4957">
        <w:rPr>
          <w:rFonts w:ascii="Times New Roman" w:eastAsia="Calibri" w:hAnsi="Times New Roman"/>
          <w:i/>
          <w:iCs/>
          <w:spacing w:val="1"/>
        </w:rPr>
        <w:t>i</w:t>
      </w:r>
      <w:r w:rsidRPr="002A4957">
        <w:rPr>
          <w:rFonts w:ascii="Times New Roman" w:eastAsia="Calibri" w:hAnsi="Times New Roman"/>
          <w:i/>
          <w:iCs/>
        </w:rPr>
        <w:t>on</w:t>
      </w:r>
      <w:r w:rsidRPr="002A4957">
        <w:rPr>
          <w:rFonts w:ascii="Times New Roman" w:eastAsia="Calibri" w:hAnsi="Times New Roman"/>
          <w:i/>
          <w:iCs/>
          <w:spacing w:val="1"/>
        </w:rPr>
        <w:t xml:space="preserve"> </w:t>
      </w:r>
      <w:r w:rsidRPr="002A4957">
        <w:rPr>
          <w:rFonts w:ascii="Times New Roman" w:eastAsia="Calibri" w:hAnsi="Times New Roman"/>
          <w:i/>
          <w:iCs/>
        </w:rPr>
        <w:t>N</w:t>
      </w:r>
      <w:r w:rsidRPr="002A4957">
        <w:rPr>
          <w:rFonts w:ascii="Times New Roman" w:eastAsia="Calibri" w:hAnsi="Times New Roman"/>
          <w:i/>
          <w:iCs/>
          <w:spacing w:val="-1"/>
        </w:rPr>
        <w:t>e</w:t>
      </w:r>
      <w:r w:rsidRPr="002A4957">
        <w:rPr>
          <w:rFonts w:ascii="Times New Roman" w:eastAsia="Calibri" w:hAnsi="Times New Roman"/>
          <w:i/>
          <w:iCs/>
        </w:rPr>
        <w:t>t</w:t>
      </w:r>
      <w:r w:rsidRPr="002A4957">
        <w:rPr>
          <w:rFonts w:ascii="Times New Roman" w:eastAsia="Calibri" w:hAnsi="Times New Roman"/>
          <w:i/>
          <w:iCs/>
          <w:spacing w:val="1"/>
        </w:rPr>
        <w:t>w</w:t>
      </w:r>
      <w:r w:rsidRPr="002A4957">
        <w:rPr>
          <w:rFonts w:ascii="Times New Roman" w:eastAsia="Calibri" w:hAnsi="Times New Roman"/>
          <w:i/>
          <w:iCs/>
        </w:rPr>
        <w:t>ork S</w:t>
      </w:r>
      <w:r w:rsidRPr="002A4957">
        <w:rPr>
          <w:rFonts w:ascii="Times New Roman" w:eastAsia="Calibri" w:hAnsi="Times New Roman"/>
          <w:i/>
          <w:iCs/>
          <w:spacing w:val="-1"/>
        </w:rPr>
        <w:t>e</w:t>
      </w:r>
      <w:r w:rsidRPr="002A4957">
        <w:rPr>
          <w:rFonts w:ascii="Times New Roman" w:eastAsia="Calibri" w:hAnsi="Times New Roman"/>
          <w:i/>
          <w:iCs/>
        </w:rPr>
        <w:t>r</w:t>
      </w:r>
      <w:r w:rsidRPr="002A4957">
        <w:rPr>
          <w:rFonts w:ascii="Times New Roman" w:eastAsia="Calibri" w:hAnsi="Times New Roman"/>
          <w:i/>
          <w:iCs/>
          <w:spacing w:val="-1"/>
        </w:rPr>
        <w:t>v</w:t>
      </w:r>
      <w:r w:rsidRPr="002A4957">
        <w:rPr>
          <w:rFonts w:ascii="Times New Roman" w:eastAsia="Calibri" w:hAnsi="Times New Roman"/>
          <w:i/>
          <w:iCs/>
        </w:rPr>
        <w:t>ice Pro</w:t>
      </w:r>
      <w:r w:rsidRPr="002A4957">
        <w:rPr>
          <w:rFonts w:ascii="Times New Roman" w:eastAsia="Calibri" w:hAnsi="Times New Roman"/>
          <w:i/>
          <w:iCs/>
          <w:spacing w:val="-1"/>
        </w:rPr>
        <w:t>v</w:t>
      </w:r>
      <w:r w:rsidRPr="002A4957">
        <w:rPr>
          <w:rFonts w:ascii="Times New Roman" w:eastAsia="Calibri" w:hAnsi="Times New Roman"/>
          <w:i/>
          <w:iCs/>
        </w:rPr>
        <w:t>ider</w:t>
      </w:r>
      <w:r w:rsidRPr="002A4957">
        <w:rPr>
          <w:rFonts w:ascii="Times New Roman" w:eastAsia="Calibri" w:hAnsi="Times New Roman"/>
          <w:i/>
          <w:iCs/>
          <w:spacing w:val="4"/>
        </w:rPr>
        <w:t xml:space="preserve"> </w:t>
      </w:r>
      <w:r w:rsidRPr="002A4957">
        <w:rPr>
          <w:rFonts w:ascii="Times New Roman" w:eastAsia="Calibri" w:hAnsi="Times New Roman"/>
        </w:rPr>
        <w:t>in r</w:t>
      </w:r>
      <w:r w:rsidRPr="002A4957">
        <w:rPr>
          <w:rFonts w:ascii="Times New Roman" w:eastAsia="Calibri" w:hAnsi="Times New Roman"/>
          <w:spacing w:val="-2"/>
        </w:rPr>
        <w:t>e</w:t>
      </w:r>
      <w:r w:rsidRPr="002A4957">
        <w:rPr>
          <w:rFonts w:ascii="Times New Roman" w:eastAsia="Calibri" w:hAnsi="Times New Roman"/>
        </w:rPr>
        <w:t xml:space="preserve">lation </w:t>
      </w:r>
      <w:r w:rsidRPr="002A4957">
        <w:rPr>
          <w:rFonts w:ascii="Times New Roman" w:eastAsia="Calibri" w:hAnsi="Times New Roman"/>
          <w:spacing w:val="1"/>
        </w:rPr>
        <w:t>t</w:t>
      </w:r>
      <w:r w:rsidRPr="002A4957">
        <w:rPr>
          <w:rFonts w:ascii="Times New Roman" w:eastAsia="Calibri" w:hAnsi="Times New Roman"/>
        </w:rPr>
        <w:t xml:space="preserve">o that </w:t>
      </w:r>
      <w:r w:rsidRPr="002A4957">
        <w:rPr>
          <w:rFonts w:ascii="Times New Roman" w:eastAsia="Calibri" w:hAnsi="Times New Roman"/>
          <w:i/>
          <w:iCs/>
        </w:rPr>
        <w:t>r</w:t>
      </w:r>
      <w:r w:rsidRPr="002A4957">
        <w:rPr>
          <w:rFonts w:ascii="Times New Roman" w:eastAsia="Calibri" w:hAnsi="Times New Roman"/>
          <w:i/>
          <w:iCs/>
          <w:spacing w:val="-1"/>
        </w:rPr>
        <w:t>e</w:t>
      </w:r>
      <w:r w:rsidRPr="002A4957">
        <w:rPr>
          <w:rFonts w:ascii="Times New Roman" w:eastAsia="Calibri" w:hAnsi="Times New Roman"/>
          <w:i/>
          <w:iCs/>
        </w:rPr>
        <w:t>ta</w:t>
      </w:r>
      <w:r w:rsidRPr="002A4957">
        <w:rPr>
          <w:rFonts w:ascii="Times New Roman" w:eastAsia="Calibri" w:hAnsi="Times New Roman"/>
          <w:i/>
          <w:iCs/>
          <w:spacing w:val="1"/>
        </w:rPr>
        <w:t>i</w:t>
      </w:r>
      <w:r w:rsidRPr="002A4957">
        <w:rPr>
          <w:rFonts w:ascii="Times New Roman" w:eastAsia="Calibri" w:hAnsi="Times New Roman"/>
          <w:i/>
          <w:iCs/>
        </w:rPr>
        <w:t>l custom</w:t>
      </w:r>
      <w:r w:rsidRPr="002A4957">
        <w:rPr>
          <w:rFonts w:ascii="Times New Roman" w:eastAsia="Calibri" w:hAnsi="Times New Roman"/>
          <w:i/>
          <w:iCs/>
          <w:spacing w:val="-1"/>
        </w:rPr>
        <w:t>e</w:t>
      </w:r>
      <w:r w:rsidRPr="002A4957">
        <w:rPr>
          <w:rFonts w:ascii="Times New Roman" w:eastAsia="Calibri" w:hAnsi="Times New Roman"/>
          <w:i/>
          <w:iCs/>
        </w:rPr>
        <w:t>r</w:t>
      </w:r>
      <w:r w:rsidRPr="002A4957">
        <w:rPr>
          <w:rFonts w:ascii="Times New Roman" w:eastAsia="Calibri" w:hAnsi="Times New Roman"/>
          <w:i/>
          <w:iCs/>
          <w:spacing w:val="1"/>
        </w:rPr>
        <w:t>'</w:t>
      </w:r>
      <w:r w:rsidRPr="002A4957">
        <w:rPr>
          <w:rFonts w:ascii="Times New Roman" w:eastAsia="Calibri" w:hAnsi="Times New Roman"/>
          <w:i/>
          <w:iCs/>
        </w:rPr>
        <w:t>s m</w:t>
      </w:r>
      <w:r w:rsidRPr="002A4957">
        <w:rPr>
          <w:rFonts w:ascii="Times New Roman" w:eastAsia="Calibri" w:hAnsi="Times New Roman"/>
          <w:i/>
          <w:iCs/>
          <w:spacing w:val="-1"/>
        </w:rPr>
        <w:t>e</w:t>
      </w:r>
      <w:r w:rsidRPr="002A4957">
        <w:rPr>
          <w:rFonts w:ascii="Times New Roman" w:eastAsia="Calibri" w:hAnsi="Times New Roman"/>
          <w:i/>
          <w:iCs/>
        </w:rPr>
        <w:t>tering insta</w:t>
      </w:r>
      <w:r w:rsidRPr="002A4957">
        <w:rPr>
          <w:rFonts w:ascii="Times New Roman" w:eastAsia="Calibri" w:hAnsi="Times New Roman"/>
          <w:i/>
          <w:iCs/>
          <w:spacing w:val="1"/>
        </w:rPr>
        <w:t>l</w:t>
      </w:r>
      <w:r w:rsidRPr="002A4957">
        <w:rPr>
          <w:rFonts w:ascii="Times New Roman" w:eastAsia="Calibri" w:hAnsi="Times New Roman"/>
          <w:i/>
          <w:iCs/>
        </w:rPr>
        <w:t>la</w:t>
      </w:r>
      <w:r w:rsidRPr="002A4957">
        <w:rPr>
          <w:rFonts w:ascii="Times New Roman" w:eastAsia="Calibri" w:hAnsi="Times New Roman"/>
          <w:i/>
          <w:iCs/>
          <w:spacing w:val="-1"/>
        </w:rPr>
        <w:t>t</w:t>
      </w:r>
      <w:r w:rsidRPr="002A4957">
        <w:rPr>
          <w:rFonts w:ascii="Times New Roman" w:eastAsia="Calibri" w:hAnsi="Times New Roman"/>
          <w:i/>
          <w:iCs/>
        </w:rPr>
        <w:t>io</w:t>
      </w:r>
      <w:r w:rsidRPr="002A4957">
        <w:rPr>
          <w:rFonts w:ascii="Times New Roman" w:eastAsia="Calibri" w:hAnsi="Times New Roman"/>
          <w:i/>
          <w:iCs/>
          <w:spacing w:val="2"/>
        </w:rPr>
        <w:t>n;</w:t>
      </w:r>
    </w:p>
    <w:p w14:paraId="4B9FC276" w14:textId="77777777" w:rsidR="002A4957" w:rsidRPr="002A4957" w:rsidRDefault="002A4957" w:rsidP="002A4957">
      <w:pPr>
        <w:widowControl w:val="0"/>
        <w:tabs>
          <w:tab w:val="left" w:pos="2380"/>
        </w:tabs>
        <w:autoSpaceDE w:val="0"/>
        <w:autoSpaceDN w:val="0"/>
        <w:adjustRightInd w:val="0"/>
        <w:ind w:left="2387" w:right="72" w:hanging="567"/>
        <w:jc w:val="both"/>
        <w:rPr>
          <w:rFonts w:ascii="Times New Roman" w:eastAsia="Calibri" w:hAnsi="Times New Roman"/>
          <w:i/>
          <w:iCs/>
          <w:spacing w:val="2"/>
        </w:rPr>
      </w:pPr>
    </w:p>
    <w:p w14:paraId="4AF4107E" w14:textId="77777777" w:rsidR="002A4957" w:rsidRPr="002A4957" w:rsidRDefault="002A4957" w:rsidP="002A4957">
      <w:pPr>
        <w:widowControl w:val="0"/>
        <w:tabs>
          <w:tab w:val="left" w:pos="2380"/>
        </w:tabs>
        <w:autoSpaceDE w:val="0"/>
        <w:autoSpaceDN w:val="0"/>
        <w:adjustRightInd w:val="0"/>
        <w:ind w:left="2387" w:right="70" w:hanging="567"/>
        <w:jc w:val="both"/>
        <w:rPr>
          <w:rFonts w:ascii="Times New Roman" w:hAnsi="Times New Roman"/>
          <w:lang w:eastAsia="en-AU"/>
        </w:rPr>
      </w:pPr>
      <w:r w:rsidRPr="002A4957">
        <w:rPr>
          <w:rFonts w:ascii="Times New Roman" w:hAnsi="Times New Roman"/>
          <w:lang w:eastAsia="en-AU"/>
        </w:rPr>
        <w:t>(9)</w:t>
      </w:r>
      <w:r w:rsidRPr="002A4957">
        <w:rPr>
          <w:rFonts w:ascii="Times New Roman" w:hAnsi="Times New Roman"/>
          <w:lang w:eastAsia="en-AU"/>
        </w:rPr>
        <w:tab/>
        <w:t>if</w:t>
      </w:r>
      <w:r w:rsidRPr="002A4957">
        <w:rPr>
          <w:rFonts w:ascii="Times New Roman" w:hAnsi="Times New Roman"/>
          <w:spacing w:val="36"/>
          <w:lang w:eastAsia="en-AU"/>
        </w:rPr>
        <w:t xml:space="preserve"> </w:t>
      </w:r>
      <w:r w:rsidRPr="002A4957">
        <w:rPr>
          <w:rFonts w:ascii="Times New Roman" w:hAnsi="Times New Roman"/>
          <w:lang w:eastAsia="en-AU"/>
        </w:rPr>
        <w:t>a</w:t>
      </w:r>
      <w:r w:rsidRPr="002A4957">
        <w:rPr>
          <w:rFonts w:ascii="Times New Roman" w:hAnsi="Times New Roman"/>
          <w:spacing w:val="35"/>
          <w:lang w:eastAsia="en-AU"/>
        </w:rPr>
        <w:t xml:space="preserve"> </w:t>
      </w:r>
      <w:r w:rsidRPr="002A4957">
        <w:rPr>
          <w:rFonts w:ascii="Times New Roman" w:hAnsi="Times New Roman"/>
          <w:i/>
          <w:iCs/>
          <w:lang w:eastAsia="en-AU"/>
        </w:rPr>
        <w:t>small</w:t>
      </w:r>
      <w:r w:rsidRPr="002A4957">
        <w:rPr>
          <w:rFonts w:ascii="Times New Roman" w:hAnsi="Times New Roman"/>
          <w:i/>
          <w:iCs/>
          <w:spacing w:val="36"/>
          <w:lang w:eastAsia="en-AU"/>
        </w:rPr>
        <w:t xml:space="preserve"> </w:t>
      </w:r>
      <w:r w:rsidRPr="002A4957">
        <w:rPr>
          <w:rFonts w:ascii="Times New Roman" w:hAnsi="Times New Roman"/>
          <w:i/>
          <w:iCs/>
          <w:spacing w:val="-1"/>
          <w:lang w:eastAsia="en-AU"/>
        </w:rPr>
        <w:t>c</w:t>
      </w:r>
      <w:r w:rsidRPr="002A4957">
        <w:rPr>
          <w:rFonts w:ascii="Times New Roman" w:hAnsi="Times New Roman"/>
          <w:i/>
          <w:iCs/>
          <w:lang w:eastAsia="en-AU"/>
        </w:rPr>
        <w:t>usto</w:t>
      </w:r>
      <w:r w:rsidRPr="002A4957">
        <w:rPr>
          <w:rFonts w:ascii="Times New Roman" w:hAnsi="Times New Roman"/>
          <w:i/>
          <w:iCs/>
          <w:spacing w:val="2"/>
          <w:lang w:eastAsia="en-AU"/>
        </w:rPr>
        <w:t>m</w:t>
      </w:r>
      <w:r w:rsidRPr="002A4957">
        <w:rPr>
          <w:rFonts w:ascii="Times New Roman" w:hAnsi="Times New Roman"/>
          <w:i/>
          <w:iCs/>
          <w:spacing w:val="-1"/>
          <w:lang w:eastAsia="en-AU"/>
        </w:rPr>
        <w:t>e</w:t>
      </w:r>
      <w:r w:rsidRPr="002A4957">
        <w:rPr>
          <w:rFonts w:ascii="Times New Roman" w:hAnsi="Times New Roman"/>
          <w:i/>
          <w:iCs/>
          <w:lang w:eastAsia="en-AU"/>
        </w:rPr>
        <w:t>r</w:t>
      </w:r>
      <w:r w:rsidRPr="002A4957">
        <w:rPr>
          <w:rFonts w:ascii="Times New Roman" w:hAnsi="Times New Roman"/>
          <w:i/>
          <w:iCs/>
          <w:spacing w:val="37"/>
          <w:lang w:eastAsia="en-AU"/>
        </w:rPr>
        <w:t xml:space="preserve"> </w:t>
      </w:r>
      <w:r w:rsidRPr="002A4957">
        <w:rPr>
          <w:rFonts w:ascii="Times New Roman" w:hAnsi="Times New Roman"/>
          <w:lang w:eastAsia="en-AU"/>
        </w:rPr>
        <w:t>h</w:t>
      </w:r>
      <w:r w:rsidRPr="002A4957">
        <w:rPr>
          <w:rFonts w:ascii="Times New Roman" w:hAnsi="Times New Roman"/>
          <w:spacing w:val="-1"/>
          <w:lang w:eastAsia="en-AU"/>
        </w:rPr>
        <w:t>a</w:t>
      </w:r>
      <w:r w:rsidRPr="002A4957">
        <w:rPr>
          <w:rFonts w:ascii="Times New Roman" w:hAnsi="Times New Roman"/>
          <w:lang w:eastAsia="en-AU"/>
        </w:rPr>
        <w:t>s</w:t>
      </w:r>
      <w:r w:rsidRPr="002A4957">
        <w:rPr>
          <w:rFonts w:ascii="Times New Roman" w:hAnsi="Times New Roman"/>
          <w:spacing w:val="38"/>
          <w:lang w:eastAsia="en-AU"/>
        </w:rPr>
        <w:t xml:space="preserve"> </w:t>
      </w:r>
      <w:r w:rsidRPr="002A4957">
        <w:rPr>
          <w:rFonts w:ascii="Times New Roman" w:hAnsi="Times New Roman"/>
          <w:spacing w:val="-1"/>
          <w:lang w:eastAsia="en-AU"/>
        </w:rPr>
        <w:t>c</w:t>
      </w:r>
      <w:r w:rsidRPr="002A4957">
        <w:rPr>
          <w:rFonts w:ascii="Times New Roman" w:hAnsi="Times New Roman"/>
          <w:lang w:eastAsia="en-AU"/>
        </w:rPr>
        <w:t>onse</w:t>
      </w:r>
      <w:r w:rsidRPr="002A4957">
        <w:rPr>
          <w:rFonts w:ascii="Times New Roman" w:hAnsi="Times New Roman"/>
          <w:spacing w:val="-1"/>
          <w:lang w:eastAsia="en-AU"/>
        </w:rPr>
        <w:t>n</w:t>
      </w:r>
      <w:r w:rsidRPr="002A4957">
        <w:rPr>
          <w:rFonts w:ascii="Times New Roman" w:hAnsi="Times New Roman"/>
          <w:lang w:eastAsia="en-AU"/>
        </w:rPr>
        <w:t>ted</w:t>
      </w:r>
      <w:r w:rsidRPr="002A4957">
        <w:rPr>
          <w:rFonts w:ascii="Times New Roman" w:hAnsi="Times New Roman"/>
          <w:spacing w:val="35"/>
          <w:lang w:eastAsia="en-AU"/>
        </w:rPr>
        <w:t xml:space="preserve"> </w:t>
      </w:r>
      <w:r w:rsidRPr="002A4957">
        <w:rPr>
          <w:rFonts w:ascii="Times New Roman" w:hAnsi="Times New Roman"/>
          <w:lang w:eastAsia="en-AU"/>
        </w:rPr>
        <w:t>to</w:t>
      </w:r>
      <w:r w:rsidRPr="002A4957">
        <w:rPr>
          <w:rFonts w:ascii="Times New Roman" w:hAnsi="Times New Roman"/>
          <w:spacing w:val="39"/>
          <w:lang w:eastAsia="en-AU"/>
        </w:rPr>
        <w:t xml:space="preserve"> </w:t>
      </w:r>
      <w:r w:rsidRPr="002A4957">
        <w:rPr>
          <w:rFonts w:ascii="Times New Roman" w:hAnsi="Times New Roman"/>
          <w:lang w:eastAsia="en-AU"/>
        </w:rPr>
        <w:t>a</w:t>
      </w:r>
      <w:r w:rsidRPr="002A4957">
        <w:rPr>
          <w:rFonts w:ascii="Times New Roman" w:hAnsi="Times New Roman"/>
          <w:spacing w:val="35"/>
          <w:lang w:eastAsia="en-AU"/>
        </w:rPr>
        <w:t xml:space="preserve"> </w:t>
      </w:r>
      <w:r w:rsidRPr="002A4957">
        <w:rPr>
          <w:rFonts w:ascii="Times New Roman" w:hAnsi="Times New Roman"/>
          <w:spacing w:val="2"/>
          <w:lang w:eastAsia="en-AU"/>
        </w:rPr>
        <w:t>p</w:t>
      </w:r>
      <w:r w:rsidRPr="002A4957">
        <w:rPr>
          <w:rFonts w:ascii="Times New Roman" w:hAnsi="Times New Roman"/>
          <w:spacing w:val="-1"/>
          <w:lang w:eastAsia="en-AU"/>
        </w:rPr>
        <w:t>e</w:t>
      </w:r>
      <w:r w:rsidRPr="002A4957">
        <w:rPr>
          <w:rFonts w:ascii="Times New Roman" w:hAnsi="Times New Roman"/>
          <w:lang w:eastAsia="en-AU"/>
        </w:rPr>
        <w:t>rson</w:t>
      </w:r>
      <w:r w:rsidRPr="002A4957">
        <w:rPr>
          <w:rFonts w:ascii="Times New Roman" w:hAnsi="Times New Roman"/>
          <w:spacing w:val="38"/>
          <w:lang w:eastAsia="en-AU"/>
        </w:rPr>
        <w:t xml:space="preserve"> </w:t>
      </w:r>
      <w:r w:rsidRPr="002A4957">
        <w:rPr>
          <w:rFonts w:ascii="Times New Roman" w:hAnsi="Times New Roman"/>
          <w:spacing w:val="-1"/>
          <w:lang w:eastAsia="en-AU"/>
        </w:rPr>
        <w:t>ac</w:t>
      </w:r>
      <w:r w:rsidRPr="002A4957">
        <w:rPr>
          <w:rFonts w:ascii="Times New Roman" w:hAnsi="Times New Roman"/>
          <w:spacing w:val="1"/>
          <w:lang w:eastAsia="en-AU"/>
        </w:rPr>
        <w:t>c</w:t>
      </w:r>
      <w:r w:rsidRPr="002A4957">
        <w:rPr>
          <w:rFonts w:ascii="Times New Roman" w:hAnsi="Times New Roman"/>
          <w:spacing w:val="-1"/>
          <w:lang w:eastAsia="en-AU"/>
        </w:rPr>
        <w:t>e</w:t>
      </w:r>
      <w:r w:rsidRPr="002A4957">
        <w:rPr>
          <w:rFonts w:ascii="Times New Roman" w:hAnsi="Times New Roman"/>
          <w:lang w:eastAsia="en-AU"/>
        </w:rPr>
        <w:t>ss</w:t>
      </w:r>
      <w:r w:rsidRPr="002A4957">
        <w:rPr>
          <w:rFonts w:ascii="Times New Roman" w:hAnsi="Times New Roman"/>
          <w:spacing w:val="1"/>
          <w:lang w:eastAsia="en-AU"/>
        </w:rPr>
        <w:t>i</w:t>
      </w:r>
      <w:r w:rsidRPr="002A4957">
        <w:rPr>
          <w:rFonts w:ascii="Times New Roman" w:hAnsi="Times New Roman"/>
          <w:lang w:eastAsia="en-AU"/>
        </w:rPr>
        <w:t>ng</w:t>
      </w:r>
      <w:r w:rsidRPr="002A4957">
        <w:rPr>
          <w:rFonts w:ascii="Times New Roman" w:hAnsi="Times New Roman"/>
          <w:spacing w:val="33"/>
          <w:lang w:eastAsia="en-AU"/>
        </w:rPr>
        <w:t xml:space="preserve"> </w:t>
      </w:r>
      <w:r w:rsidRPr="002A4957">
        <w:rPr>
          <w:rFonts w:ascii="Times New Roman" w:hAnsi="Times New Roman"/>
          <w:lang w:eastAsia="en-AU"/>
        </w:rPr>
        <w:t>t</w:t>
      </w:r>
      <w:r w:rsidRPr="002A4957">
        <w:rPr>
          <w:rFonts w:ascii="Times New Roman" w:hAnsi="Times New Roman"/>
          <w:spacing w:val="3"/>
          <w:lang w:eastAsia="en-AU"/>
        </w:rPr>
        <w:t>h</w:t>
      </w:r>
      <w:r w:rsidRPr="002A4957">
        <w:rPr>
          <w:rFonts w:ascii="Times New Roman" w:hAnsi="Times New Roman"/>
          <w:lang w:eastAsia="en-AU"/>
        </w:rPr>
        <w:t xml:space="preserve">e </w:t>
      </w:r>
      <w:r w:rsidRPr="002A4957">
        <w:rPr>
          <w:rFonts w:ascii="Times New Roman" w:hAnsi="Times New Roman"/>
          <w:i/>
          <w:iCs/>
          <w:lang w:eastAsia="en-AU"/>
        </w:rPr>
        <w:t>m</w:t>
      </w:r>
      <w:r w:rsidRPr="002A4957">
        <w:rPr>
          <w:rFonts w:ascii="Times New Roman" w:hAnsi="Times New Roman"/>
          <w:i/>
          <w:iCs/>
          <w:spacing w:val="-1"/>
          <w:lang w:eastAsia="en-AU"/>
        </w:rPr>
        <w:t>e</w:t>
      </w:r>
      <w:r w:rsidRPr="002A4957">
        <w:rPr>
          <w:rFonts w:ascii="Times New Roman" w:hAnsi="Times New Roman"/>
          <w:i/>
          <w:iCs/>
          <w:lang w:eastAsia="en-AU"/>
        </w:rPr>
        <w:t>tering data</w:t>
      </w:r>
      <w:r w:rsidRPr="002A4957">
        <w:rPr>
          <w:rFonts w:ascii="Times New Roman" w:hAnsi="Times New Roman"/>
          <w:i/>
          <w:iCs/>
          <w:spacing w:val="1"/>
          <w:lang w:eastAsia="en-AU"/>
        </w:rPr>
        <w:t xml:space="preserve"> </w:t>
      </w:r>
      <w:r w:rsidRPr="002A4957">
        <w:rPr>
          <w:rFonts w:ascii="Times New Roman" w:hAnsi="Times New Roman"/>
          <w:lang w:eastAsia="en-AU"/>
        </w:rPr>
        <w:t>f</w:t>
      </w:r>
      <w:r w:rsidRPr="002A4957">
        <w:rPr>
          <w:rFonts w:ascii="Times New Roman" w:hAnsi="Times New Roman"/>
          <w:spacing w:val="-1"/>
          <w:lang w:eastAsia="en-AU"/>
        </w:rPr>
        <w:t>r</w:t>
      </w:r>
      <w:r w:rsidRPr="002A4957">
        <w:rPr>
          <w:rFonts w:ascii="Times New Roman" w:hAnsi="Times New Roman"/>
          <w:lang w:eastAsia="en-AU"/>
        </w:rPr>
        <w:t>om i</w:t>
      </w:r>
      <w:r w:rsidRPr="002A4957">
        <w:rPr>
          <w:rFonts w:ascii="Times New Roman" w:hAnsi="Times New Roman"/>
          <w:spacing w:val="1"/>
          <w:lang w:eastAsia="en-AU"/>
        </w:rPr>
        <w:t>t</w:t>
      </w:r>
      <w:r w:rsidRPr="002A4957">
        <w:rPr>
          <w:rFonts w:ascii="Times New Roman" w:hAnsi="Times New Roman"/>
          <w:lang w:eastAsia="en-AU"/>
        </w:rPr>
        <w:t>s</w:t>
      </w:r>
      <w:r w:rsidRPr="002A4957">
        <w:rPr>
          <w:rFonts w:ascii="Times New Roman" w:hAnsi="Times New Roman"/>
          <w:spacing w:val="1"/>
          <w:lang w:eastAsia="en-AU"/>
        </w:rPr>
        <w:t xml:space="preserve"> </w:t>
      </w:r>
      <w:r w:rsidRPr="002A4957">
        <w:rPr>
          <w:rFonts w:ascii="Times New Roman" w:hAnsi="Times New Roman"/>
          <w:i/>
          <w:iCs/>
          <w:lang w:eastAsia="en-AU"/>
        </w:rPr>
        <w:t xml:space="preserve">small </w:t>
      </w:r>
      <w:r w:rsidRPr="002A4957">
        <w:rPr>
          <w:rFonts w:ascii="Times New Roman" w:hAnsi="Times New Roman"/>
          <w:i/>
          <w:iCs/>
          <w:spacing w:val="-1"/>
          <w:lang w:eastAsia="en-AU"/>
        </w:rPr>
        <w:t>c</w:t>
      </w:r>
      <w:r w:rsidRPr="002A4957">
        <w:rPr>
          <w:rFonts w:ascii="Times New Roman" w:hAnsi="Times New Roman"/>
          <w:i/>
          <w:iCs/>
          <w:lang w:eastAsia="en-AU"/>
        </w:rPr>
        <w:t>ustom</w:t>
      </w:r>
      <w:r w:rsidRPr="002A4957">
        <w:rPr>
          <w:rFonts w:ascii="Times New Roman" w:hAnsi="Times New Roman"/>
          <w:i/>
          <w:iCs/>
          <w:spacing w:val="-1"/>
          <w:lang w:eastAsia="en-AU"/>
        </w:rPr>
        <w:t>e</w:t>
      </w:r>
      <w:r w:rsidRPr="002A4957">
        <w:rPr>
          <w:rFonts w:ascii="Times New Roman" w:hAnsi="Times New Roman"/>
          <w:i/>
          <w:iCs/>
          <w:lang w:eastAsia="en-AU"/>
        </w:rPr>
        <w:t>r</w:t>
      </w:r>
      <w:r w:rsidRPr="002A4957">
        <w:rPr>
          <w:rFonts w:ascii="Times New Roman" w:hAnsi="Times New Roman"/>
          <w:i/>
          <w:iCs/>
          <w:spacing w:val="1"/>
          <w:lang w:eastAsia="en-AU"/>
        </w:rPr>
        <w:t xml:space="preserve"> </w:t>
      </w:r>
      <w:r w:rsidRPr="002A4957">
        <w:rPr>
          <w:rFonts w:ascii="Times New Roman" w:hAnsi="Times New Roman"/>
          <w:i/>
          <w:iCs/>
          <w:lang w:eastAsia="en-AU"/>
        </w:rPr>
        <w:t>m</w:t>
      </w:r>
      <w:r w:rsidRPr="002A4957">
        <w:rPr>
          <w:rFonts w:ascii="Times New Roman" w:hAnsi="Times New Roman"/>
          <w:i/>
          <w:iCs/>
          <w:spacing w:val="-1"/>
          <w:lang w:eastAsia="en-AU"/>
        </w:rPr>
        <w:t>e</w:t>
      </w:r>
      <w:r w:rsidRPr="002A4957">
        <w:rPr>
          <w:rFonts w:ascii="Times New Roman" w:hAnsi="Times New Roman"/>
          <w:i/>
          <w:iCs/>
          <w:lang w:eastAsia="en-AU"/>
        </w:rPr>
        <w:t xml:space="preserve">tering </w:t>
      </w:r>
      <w:r w:rsidRPr="002A4957">
        <w:rPr>
          <w:rFonts w:ascii="Times New Roman" w:hAnsi="Times New Roman"/>
          <w:i/>
          <w:iCs/>
          <w:spacing w:val="3"/>
          <w:lang w:eastAsia="en-AU"/>
        </w:rPr>
        <w:t>i</w:t>
      </w:r>
      <w:r w:rsidRPr="002A4957">
        <w:rPr>
          <w:rFonts w:ascii="Times New Roman" w:hAnsi="Times New Roman"/>
          <w:i/>
          <w:iCs/>
          <w:lang w:eastAsia="en-AU"/>
        </w:rPr>
        <w:t>nsta</w:t>
      </w:r>
      <w:r w:rsidRPr="002A4957">
        <w:rPr>
          <w:rFonts w:ascii="Times New Roman" w:hAnsi="Times New Roman"/>
          <w:i/>
          <w:iCs/>
          <w:spacing w:val="1"/>
          <w:lang w:eastAsia="en-AU"/>
        </w:rPr>
        <w:t>l</w:t>
      </w:r>
      <w:r w:rsidRPr="002A4957">
        <w:rPr>
          <w:rFonts w:ascii="Times New Roman" w:hAnsi="Times New Roman"/>
          <w:i/>
          <w:iCs/>
          <w:lang w:eastAsia="en-AU"/>
        </w:rPr>
        <w:t>la</w:t>
      </w:r>
      <w:r w:rsidRPr="002A4957">
        <w:rPr>
          <w:rFonts w:ascii="Times New Roman" w:hAnsi="Times New Roman"/>
          <w:i/>
          <w:iCs/>
          <w:spacing w:val="1"/>
          <w:lang w:eastAsia="en-AU"/>
        </w:rPr>
        <w:t>t</w:t>
      </w:r>
      <w:r w:rsidRPr="002A4957">
        <w:rPr>
          <w:rFonts w:ascii="Times New Roman" w:hAnsi="Times New Roman"/>
          <w:i/>
          <w:iCs/>
          <w:lang w:eastAsia="en-AU"/>
        </w:rPr>
        <w:t>ion</w:t>
      </w:r>
      <w:r w:rsidRPr="002A4957">
        <w:rPr>
          <w:rFonts w:ascii="Times New Roman" w:hAnsi="Times New Roman"/>
          <w:i/>
          <w:iCs/>
          <w:spacing w:val="2"/>
          <w:lang w:eastAsia="en-AU"/>
        </w:rPr>
        <w:t xml:space="preserve"> </w:t>
      </w:r>
      <w:r w:rsidRPr="002A4957">
        <w:rPr>
          <w:rFonts w:ascii="Times New Roman" w:hAnsi="Times New Roman"/>
          <w:lang w:eastAsia="en-AU"/>
        </w:rPr>
        <w:t xml:space="preserve">in </w:t>
      </w:r>
      <w:r w:rsidRPr="002A4957">
        <w:rPr>
          <w:rFonts w:ascii="Times New Roman" w:hAnsi="Times New Roman"/>
          <w:spacing w:val="-1"/>
          <w:lang w:eastAsia="en-AU"/>
        </w:rPr>
        <w:t>acc</w:t>
      </w:r>
      <w:r w:rsidRPr="002A4957">
        <w:rPr>
          <w:rFonts w:ascii="Times New Roman" w:hAnsi="Times New Roman"/>
          <w:lang w:eastAsia="en-AU"/>
        </w:rPr>
        <w:t>o</w:t>
      </w:r>
      <w:r w:rsidRPr="002A4957">
        <w:rPr>
          <w:rFonts w:ascii="Times New Roman" w:hAnsi="Times New Roman"/>
          <w:spacing w:val="-1"/>
          <w:lang w:eastAsia="en-AU"/>
        </w:rPr>
        <w:t>r</w:t>
      </w:r>
      <w:r w:rsidRPr="002A4957">
        <w:rPr>
          <w:rFonts w:ascii="Times New Roman" w:hAnsi="Times New Roman"/>
          <w:spacing w:val="2"/>
          <w:lang w:eastAsia="en-AU"/>
        </w:rPr>
        <w:t>d</w:t>
      </w:r>
      <w:r w:rsidRPr="002A4957">
        <w:rPr>
          <w:rFonts w:ascii="Times New Roman" w:hAnsi="Times New Roman"/>
          <w:spacing w:val="-1"/>
          <w:lang w:eastAsia="en-AU"/>
        </w:rPr>
        <w:t>a</w:t>
      </w:r>
      <w:r w:rsidRPr="002A4957">
        <w:rPr>
          <w:rFonts w:ascii="Times New Roman" w:hAnsi="Times New Roman"/>
          <w:lang w:eastAsia="en-AU"/>
        </w:rPr>
        <w:t>n</w:t>
      </w:r>
      <w:r w:rsidRPr="002A4957">
        <w:rPr>
          <w:rFonts w:ascii="Times New Roman" w:hAnsi="Times New Roman"/>
          <w:spacing w:val="1"/>
          <w:lang w:eastAsia="en-AU"/>
        </w:rPr>
        <w:t>c</w:t>
      </w:r>
      <w:r w:rsidRPr="002A4957">
        <w:rPr>
          <w:rFonts w:ascii="Times New Roman" w:hAnsi="Times New Roman"/>
          <w:lang w:eastAsia="en-AU"/>
        </w:rPr>
        <w:t>e</w:t>
      </w:r>
      <w:r w:rsidRPr="002A4957">
        <w:rPr>
          <w:rFonts w:ascii="Times New Roman" w:hAnsi="Times New Roman"/>
          <w:spacing w:val="-1"/>
          <w:lang w:eastAsia="en-AU"/>
        </w:rPr>
        <w:t xml:space="preserve"> </w:t>
      </w:r>
      <w:r w:rsidRPr="002A4957">
        <w:rPr>
          <w:rFonts w:ascii="Times New Roman" w:hAnsi="Times New Roman"/>
          <w:lang w:eastAsia="en-AU"/>
        </w:rPr>
        <w:t>with cl</w:t>
      </w:r>
      <w:r w:rsidRPr="002A4957">
        <w:rPr>
          <w:rFonts w:ascii="Times New Roman" w:hAnsi="Times New Roman"/>
          <w:spacing w:val="-1"/>
          <w:lang w:eastAsia="en-AU"/>
        </w:rPr>
        <w:t>a</w:t>
      </w:r>
      <w:r w:rsidRPr="002A4957">
        <w:rPr>
          <w:rFonts w:ascii="Times New Roman" w:hAnsi="Times New Roman"/>
          <w:lang w:eastAsia="en-AU"/>
        </w:rPr>
        <w:t xml:space="preserve">use </w:t>
      </w:r>
      <w:r w:rsidRPr="002A4957">
        <w:rPr>
          <w:rFonts w:ascii="Times New Roman" w:hAnsi="Times New Roman"/>
          <w:spacing w:val="1"/>
          <w:lang w:eastAsia="en-AU"/>
        </w:rPr>
        <w:t>7</w:t>
      </w:r>
      <w:r w:rsidRPr="002A4957">
        <w:rPr>
          <w:rFonts w:ascii="Times New Roman" w:hAnsi="Times New Roman"/>
          <w:lang w:eastAsia="en-AU"/>
        </w:rPr>
        <w:t>.15.4</w:t>
      </w:r>
      <w:r w:rsidRPr="002A4957">
        <w:rPr>
          <w:rFonts w:ascii="Times New Roman" w:hAnsi="Times New Roman"/>
          <w:spacing w:val="-1"/>
          <w:lang w:eastAsia="en-AU"/>
        </w:rPr>
        <w:t>(</w:t>
      </w:r>
      <w:r w:rsidRPr="002A4957">
        <w:rPr>
          <w:rFonts w:ascii="Times New Roman" w:hAnsi="Times New Roman"/>
          <w:lang w:eastAsia="en-AU"/>
        </w:rPr>
        <w:t>b</w:t>
      </w:r>
      <w:r w:rsidRPr="002A4957">
        <w:rPr>
          <w:rFonts w:ascii="Times New Roman" w:hAnsi="Times New Roman"/>
          <w:spacing w:val="-1"/>
          <w:lang w:eastAsia="en-AU"/>
        </w:rPr>
        <w:t>)</w:t>
      </w:r>
      <w:r w:rsidRPr="002A4957">
        <w:rPr>
          <w:rFonts w:ascii="Times New Roman" w:hAnsi="Times New Roman"/>
          <w:lang w:eastAsia="en-AU"/>
        </w:rPr>
        <w:t>(2</w:t>
      </w:r>
      <w:r w:rsidRPr="002A4957">
        <w:rPr>
          <w:rFonts w:ascii="Times New Roman" w:hAnsi="Times New Roman"/>
          <w:spacing w:val="-1"/>
          <w:lang w:eastAsia="en-AU"/>
        </w:rPr>
        <w:t>)</w:t>
      </w:r>
      <w:r w:rsidRPr="002A4957">
        <w:rPr>
          <w:rFonts w:ascii="Times New Roman" w:hAnsi="Times New Roman"/>
          <w:lang w:eastAsia="en-AU"/>
        </w:rPr>
        <w:t xml:space="preserve">, to </w:t>
      </w:r>
      <w:r w:rsidRPr="002A4957">
        <w:rPr>
          <w:rFonts w:ascii="Times New Roman" w:hAnsi="Times New Roman"/>
          <w:spacing w:val="1"/>
          <w:lang w:eastAsia="en-AU"/>
        </w:rPr>
        <w:t>t</w:t>
      </w:r>
      <w:r w:rsidRPr="002A4957">
        <w:rPr>
          <w:rFonts w:ascii="Times New Roman" w:hAnsi="Times New Roman"/>
          <w:lang w:eastAsia="en-AU"/>
        </w:rPr>
        <w:t>h</w:t>
      </w:r>
      <w:r w:rsidRPr="002A4957">
        <w:rPr>
          <w:rFonts w:ascii="Times New Roman" w:hAnsi="Times New Roman"/>
          <w:spacing w:val="-1"/>
          <w:lang w:eastAsia="en-AU"/>
        </w:rPr>
        <w:t>a</w:t>
      </w:r>
      <w:r w:rsidRPr="002A4957">
        <w:rPr>
          <w:rFonts w:ascii="Times New Roman" w:hAnsi="Times New Roman"/>
          <w:lang w:eastAsia="en-AU"/>
        </w:rPr>
        <w:t>t p</w:t>
      </w:r>
      <w:r w:rsidRPr="002A4957">
        <w:rPr>
          <w:rFonts w:ascii="Times New Roman" w:hAnsi="Times New Roman"/>
          <w:spacing w:val="2"/>
          <w:lang w:eastAsia="en-AU"/>
        </w:rPr>
        <w:t>e</w:t>
      </w:r>
      <w:r w:rsidRPr="002A4957">
        <w:rPr>
          <w:rFonts w:ascii="Times New Roman" w:hAnsi="Times New Roman"/>
          <w:lang w:eastAsia="en-AU"/>
        </w:rPr>
        <w:t>rs</w:t>
      </w:r>
      <w:r w:rsidRPr="002A4957">
        <w:rPr>
          <w:rFonts w:ascii="Times New Roman" w:hAnsi="Times New Roman"/>
          <w:spacing w:val="2"/>
          <w:lang w:eastAsia="en-AU"/>
        </w:rPr>
        <w:t>o</w:t>
      </w:r>
      <w:r w:rsidRPr="002A4957">
        <w:rPr>
          <w:rFonts w:ascii="Times New Roman" w:hAnsi="Times New Roman"/>
          <w:lang w:eastAsia="en-AU"/>
        </w:rPr>
        <w:t>n;</w:t>
      </w:r>
    </w:p>
    <w:p w14:paraId="102993A2" w14:textId="77777777" w:rsidR="002A4957" w:rsidRPr="002A4957" w:rsidRDefault="002A4957" w:rsidP="002A4957">
      <w:pPr>
        <w:widowControl w:val="0"/>
        <w:autoSpaceDE w:val="0"/>
        <w:autoSpaceDN w:val="0"/>
        <w:adjustRightInd w:val="0"/>
        <w:spacing w:line="240" w:lineRule="exact"/>
        <w:rPr>
          <w:rFonts w:ascii="Times New Roman" w:hAnsi="Times New Roman"/>
          <w:lang w:eastAsia="en-AU"/>
        </w:rPr>
      </w:pPr>
    </w:p>
    <w:p w14:paraId="261169DF" w14:textId="77777777" w:rsidR="002A4957" w:rsidRPr="002A4957" w:rsidRDefault="002A4957" w:rsidP="002A4957">
      <w:pPr>
        <w:widowControl w:val="0"/>
        <w:autoSpaceDE w:val="0"/>
        <w:autoSpaceDN w:val="0"/>
        <w:adjustRightInd w:val="0"/>
        <w:ind w:left="2387" w:right="75" w:hanging="567"/>
        <w:jc w:val="both"/>
        <w:rPr>
          <w:rFonts w:ascii="Times New Roman" w:hAnsi="Times New Roman"/>
          <w:lang w:eastAsia="en-AU"/>
        </w:rPr>
      </w:pPr>
      <w:r w:rsidRPr="002A4957">
        <w:rPr>
          <w:rFonts w:ascii="Times New Roman" w:hAnsi="Times New Roman"/>
          <w:lang w:eastAsia="en-AU"/>
        </w:rPr>
        <w:t xml:space="preserve">(10) </w:t>
      </w:r>
      <w:r w:rsidRPr="002A4957">
        <w:rPr>
          <w:rFonts w:ascii="Times New Roman" w:hAnsi="Times New Roman"/>
          <w:spacing w:val="19"/>
          <w:lang w:eastAsia="en-AU"/>
        </w:rPr>
        <w:t xml:space="preserve"> </w:t>
      </w:r>
      <w:r w:rsidRPr="002A4957">
        <w:rPr>
          <w:rFonts w:ascii="Times New Roman" w:hAnsi="Times New Roman"/>
          <w:lang w:eastAsia="en-AU"/>
        </w:rPr>
        <w:t xml:space="preserve">a </w:t>
      </w:r>
      <w:r w:rsidRPr="002A4957">
        <w:rPr>
          <w:rFonts w:ascii="Times New Roman" w:hAnsi="Times New Roman"/>
          <w:i/>
          <w:iCs/>
          <w:lang w:eastAsia="en-AU"/>
        </w:rPr>
        <w:t>large</w:t>
      </w:r>
      <w:r w:rsidRPr="002A4957">
        <w:rPr>
          <w:rFonts w:ascii="Times New Roman" w:hAnsi="Times New Roman"/>
          <w:i/>
          <w:iCs/>
          <w:spacing w:val="3"/>
          <w:lang w:eastAsia="en-AU"/>
        </w:rPr>
        <w:t xml:space="preserve"> </w:t>
      </w:r>
      <w:r w:rsidRPr="002A4957">
        <w:rPr>
          <w:rFonts w:ascii="Times New Roman" w:hAnsi="Times New Roman"/>
          <w:i/>
          <w:iCs/>
          <w:spacing w:val="-1"/>
          <w:lang w:eastAsia="en-AU"/>
        </w:rPr>
        <w:t>c</w:t>
      </w:r>
      <w:r w:rsidRPr="002A4957">
        <w:rPr>
          <w:rFonts w:ascii="Times New Roman" w:hAnsi="Times New Roman"/>
          <w:i/>
          <w:iCs/>
          <w:lang w:eastAsia="en-AU"/>
        </w:rPr>
        <w:t>ustom</w:t>
      </w:r>
      <w:r w:rsidRPr="002A4957">
        <w:rPr>
          <w:rFonts w:ascii="Times New Roman" w:hAnsi="Times New Roman"/>
          <w:i/>
          <w:iCs/>
          <w:spacing w:val="-1"/>
          <w:lang w:eastAsia="en-AU"/>
        </w:rPr>
        <w:t>e</w:t>
      </w:r>
      <w:r w:rsidRPr="002A4957">
        <w:rPr>
          <w:rFonts w:ascii="Times New Roman" w:hAnsi="Times New Roman"/>
          <w:i/>
          <w:iCs/>
          <w:lang w:eastAsia="en-AU"/>
        </w:rPr>
        <w:t>r</w:t>
      </w:r>
      <w:r w:rsidRPr="002A4957">
        <w:rPr>
          <w:rFonts w:ascii="Times New Roman" w:hAnsi="Times New Roman"/>
          <w:i/>
          <w:iCs/>
          <w:spacing w:val="4"/>
          <w:lang w:eastAsia="en-AU"/>
        </w:rPr>
        <w:t xml:space="preserve"> </w:t>
      </w:r>
      <w:r w:rsidRPr="002A4957">
        <w:rPr>
          <w:rFonts w:ascii="Times New Roman" w:hAnsi="Times New Roman"/>
          <w:lang w:eastAsia="en-AU"/>
        </w:rPr>
        <w:t>or</w:t>
      </w:r>
      <w:r w:rsidRPr="002A4957">
        <w:rPr>
          <w:rFonts w:ascii="Times New Roman" w:hAnsi="Times New Roman"/>
          <w:spacing w:val="2"/>
          <w:lang w:eastAsia="en-AU"/>
        </w:rPr>
        <w:t xml:space="preserve"> </w:t>
      </w:r>
      <w:r w:rsidRPr="002A4957">
        <w:rPr>
          <w:rFonts w:ascii="Times New Roman" w:hAnsi="Times New Roman"/>
          <w:lang w:eastAsia="en-AU"/>
        </w:rPr>
        <w:t>a</w:t>
      </w:r>
      <w:r w:rsidRPr="002A4957">
        <w:rPr>
          <w:rFonts w:ascii="Times New Roman" w:hAnsi="Times New Roman"/>
          <w:spacing w:val="2"/>
          <w:lang w:eastAsia="en-AU"/>
        </w:rPr>
        <w:t xml:space="preserve"> </w:t>
      </w:r>
      <w:r w:rsidRPr="002A4957">
        <w:rPr>
          <w:rFonts w:ascii="Times New Roman" w:hAnsi="Times New Roman"/>
          <w:i/>
          <w:iCs/>
          <w:spacing w:val="1"/>
          <w:lang w:eastAsia="en-AU"/>
        </w:rPr>
        <w:t>c</w:t>
      </w:r>
      <w:r w:rsidRPr="002A4957">
        <w:rPr>
          <w:rFonts w:ascii="Times New Roman" w:hAnsi="Times New Roman"/>
          <w:i/>
          <w:iCs/>
          <w:lang w:eastAsia="en-AU"/>
        </w:rPr>
        <w:t>ustom</w:t>
      </w:r>
      <w:r w:rsidRPr="002A4957">
        <w:rPr>
          <w:rFonts w:ascii="Times New Roman" w:hAnsi="Times New Roman"/>
          <w:i/>
          <w:iCs/>
          <w:spacing w:val="-1"/>
          <w:lang w:eastAsia="en-AU"/>
        </w:rPr>
        <w:t>e</w:t>
      </w:r>
      <w:r w:rsidRPr="002A4957">
        <w:rPr>
          <w:rFonts w:ascii="Times New Roman" w:hAnsi="Times New Roman"/>
          <w:i/>
          <w:iCs/>
          <w:lang w:eastAsia="en-AU"/>
        </w:rPr>
        <w:t>r</w:t>
      </w:r>
      <w:r w:rsidRPr="002A4957">
        <w:rPr>
          <w:rFonts w:ascii="Times New Roman" w:hAnsi="Times New Roman"/>
          <w:i/>
          <w:iCs/>
          <w:spacing w:val="3"/>
          <w:lang w:eastAsia="en-AU"/>
        </w:rPr>
        <w:t xml:space="preserve"> </w:t>
      </w:r>
      <w:r w:rsidRPr="002A4957">
        <w:rPr>
          <w:rFonts w:ascii="Times New Roman" w:hAnsi="Times New Roman"/>
          <w:i/>
          <w:iCs/>
          <w:lang w:eastAsia="en-AU"/>
        </w:rPr>
        <w:t>authorised</w:t>
      </w:r>
      <w:r w:rsidRPr="002A4957">
        <w:rPr>
          <w:rFonts w:ascii="Times New Roman" w:hAnsi="Times New Roman"/>
          <w:i/>
          <w:iCs/>
          <w:spacing w:val="3"/>
          <w:lang w:eastAsia="en-AU"/>
        </w:rPr>
        <w:t xml:space="preserve"> </w:t>
      </w:r>
      <w:r w:rsidRPr="002A4957">
        <w:rPr>
          <w:rFonts w:ascii="Times New Roman" w:hAnsi="Times New Roman"/>
          <w:i/>
          <w:iCs/>
          <w:lang w:eastAsia="en-AU"/>
        </w:rPr>
        <w:t>r</w:t>
      </w:r>
      <w:r w:rsidRPr="002A4957">
        <w:rPr>
          <w:rFonts w:ascii="Times New Roman" w:hAnsi="Times New Roman"/>
          <w:i/>
          <w:iCs/>
          <w:spacing w:val="-1"/>
          <w:lang w:eastAsia="en-AU"/>
        </w:rPr>
        <w:t>e</w:t>
      </w:r>
      <w:r w:rsidRPr="002A4957">
        <w:rPr>
          <w:rFonts w:ascii="Times New Roman" w:hAnsi="Times New Roman"/>
          <w:i/>
          <w:iCs/>
          <w:lang w:eastAsia="en-AU"/>
        </w:rPr>
        <w:t>p</w:t>
      </w:r>
      <w:r w:rsidRPr="002A4957">
        <w:rPr>
          <w:rFonts w:ascii="Times New Roman" w:hAnsi="Times New Roman"/>
          <w:i/>
          <w:iCs/>
          <w:spacing w:val="-2"/>
          <w:lang w:eastAsia="en-AU"/>
        </w:rPr>
        <w:t>r</w:t>
      </w:r>
      <w:r w:rsidRPr="002A4957">
        <w:rPr>
          <w:rFonts w:ascii="Times New Roman" w:hAnsi="Times New Roman"/>
          <w:i/>
          <w:iCs/>
          <w:spacing w:val="-1"/>
          <w:lang w:eastAsia="en-AU"/>
        </w:rPr>
        <w:t>e</w:t>
      </w:r>
      <w:r w:rsidRPr="002A4957">
        <w:rPr>
          <w:rFonts w:ascii="Times New Roman" w:hAnsi="Times New Roman"/>
          <w:i/>
          <w:iCs/>
          <w:lang w:eastAsia="en-AU"/>
        </w:rPr>
        <w:t>s</w:t>
      </w:r>
      <w:r w:rsidRPr="002A4957">
        <w:rPr>
          <w:rFonts w:ascii="Times New Roman" w:hAnsi="Times New Roman"/>
          <w:i/>
          <w:iCs/>
          <w:spacing w:val="-1"/>
          <w:lang w:eastAsia="en-AU"/>
        </w:rPr>
        <w:t>e</w:t>
      </w:r>
      <w:r w:rsidRPr="002A4957">
        <w:rPr>
          <w:rFonts w:ascii="Times New Roman" w:hAnsi="Times New Roman"/>
          <w:i/>
          <w:iCs/>
          <w:lang w:eastAsia="en-AU"/>
        </w:rPr>
        <w:t>nta</w:t>
      </w:r>
      <w:r w:rsidRPr="002A4957">
        <w:rPr>
          <w:rFonts w:ascii="Times New Roman" w:hAnsi="Times New Roman"/>
          <w:i/>
          <w:iCs/>
          <w:spacing w:val="1"/>
          <w:lang w:eastAsia="en-AU"/>
        </w:rPr>
        <w:t>t</w:t>
      </w:r>
      <w:r w:rsidRPr="002A4957">
        <w:rPr>
          <w:rFonts w:ascii="Times New Roman" w:hAnsi="Times New Roman"/>
          <w:i/>
          <w:iCs/>
          <w:lang w:eastAsia="en-AU"/>
        </w:rPr>
        <w:t>iv</w:t>
      </w:r>
      <w:r w:rsidRPr="002A4957">
        <w:rPr>
          <w:rFonts w:ascii="Times New Roman" w:hAnsi="Times New Roman"/>
          <w:i/>
          <w:iCs/>
          <w:spacing w:val="1"/>
          <w:lang w:eastAsia="en-AU"/>
        </w:rPr>
        <w:t>e</w:t>
      </w:r>
      <w:r w:rsidRPr="002A4957">
        <w:rPr>
          <w:rFonts w:ascii="Times New Roman" w:hAnsi="Times New Roman"/>
          <w:lang w:eastAsia="en-AU"/>
        </w:rPr>
        <w:t>,</w:t>
      </w:r>
      <w:r w:rsidRPr="002A4957">
        <w:rPr>
          <w:rFonts w:ascii="Times New Roman" w:hAnsi="Times New Roman"/>
          <w:spacing w:val="1"/>
          <w:lang w:eastAsia="en-AU"/>
        </w:rPr>
        <w:t xml:space="preserve"> </w:t>
      </w:r>
      <w:r w:rsidRPr="002A4957">
        <w:rPr>
          <w:rFonts w:ascii="Times New Roman" w:hAnsi="Times New Roman"/>
          <w:lang w:eastAsia="en-AU"/>
        </w:rPr>
        <w:t>in r</w:t>
      </w:r>
      <w:r w:rsidRPr="002A4957">
        <w:rPr>
          <w:rFonts w:ascii="Times New Roman" w:hAnsi="Times New Roman"/>
          <w:spacing w:val="-2"/>
          <w:lang w:eastAsia="en-AU"/>
        </w:rPr>
        <w:t>e</w:t>
      </w:r>
      <w:r w:rsidRPr="002A4957">
        <w:rPr>
          <w:rFonts w:ascii="Times New Roman" w:hAnsi="Times New Roman"/>
          <w:lang w:eastAsia="en-AU"/>
        </w:rPr>
        <w:t>lation</w:t>
      </w:r>
      <w:r w:rsidRPr="002A4957">
        <w:rPr>
          <w:rFonts w:ascii="Times New Roman" w:hAnsi="Times New Roman"/>
          <w:spacing w:val="1"/>
          <w:lang w:eastAsia="en-AU"/>
        </w:rPr>
        <w:t xml:space="preserve"> </w:t>
      </w:r>
      <w:r w:rsidRPr="002A4957">
        <w:rPr>
          <w:rFonts w:ascii="Times New Roman" w:hAnsi="Times New Roman"/>
          <w:lang w:eastAsia="en-AU"/>
        </w:rPr>
        <w:t>to</w:t>
      </w:r>
      <w:r w:rsidRPr="002A4957">
        <w:rPr>
          <w:rFonts w:ascii="Times New Roman" w:hAnsi="Times New Roman"/>
          <w:spacing w:val="1"/>
          <w:lang w:eastAsia="en-AU"/>
        </w:rPr>
        <w:t xml:space="preserve"> </w:t>
      </w:r>
      <w:r w:rsidRPr="002A4957">
        <w:rPr>
          <w:rFonts w:ascii="Times New Roman" w:hAnsi="Times New Roman"/>
          <w:spacing w:val="2"/>
          <w:lang w:eastAsia="en-AU"/>
        </w:rPr>
        <w:t>d</w:t>
      </w:r>
      <w:r w:rsidRPr="002A4957">
        <w:rPr>
          <w:rFonts w:ascii="Times New Roman" w:hAnsi="Times New Roman"/>
          <w:spacing w:val="-1"/>
          <w:lang w:eastAsia="en-AU"/>
        </w:rPr>
        <w:t>a</w:t>
      </w:r>
      <w:r w:rsidRPr="002A4957">
        <w:rPr>
          <w:rFonts w:ascii="Times New Roman" w:hAnsi="Times New Roman"/>
          <w:lang w:eastAsia="en-AU"/>
        </w:rPr>
        <w:t>ta</w:t>
      </w:r>
      <w:r w:rsidRPr="002A4957">
        <w:rPr>
          <w:rFonts w:ascii="Times New Roman" w:hAnsi="Times New Roman"/>
          <w:spacing w:val="2"/>
          <w:lang w:eastAsia="en-AU"/>
        </w:rPr>
        <w:t xml:space="preserve"> </w:t>
      </w:r>
      <w:r w:rsidRPr="002A4957">
        <w:rPr>
          <w:rFonts w:ascii="Times New Roman" w:hAnsi="Times New Roman"/>
          <w:lang w:eastAsia="en-AU"/>
        </w:rPr>
        <w:t>f</w:t>
      </w:r>
      <w:r w:rsidRPr="002A4957">
        <w:rPr>
          <w:rFonts w:ascii="Times New Roman" w:hAnsi="Times New Roman"/>
          <w:spacing w:val="-1"/>
          <w:lang w:eastAsia="en-AU"/>
        </w:rPr>
        <w:t>r</w:t>
      </w:r>
      <w:r w:rsidRPr="002A4957">
        <w:rPr>
          <w:rFonts w:ascii="Times New Roman" w:hAnsi="Times New Roman"/>
          <w:lang w:eastAsia="en-AU"/>
        </w:rPr>
        <w:t>om</w:t>
      </w:r>
      <w:r w:rsidRPr="002A4957">
        <w:rPr>
          <w:rFonts w:ascii="Times New Roman" w:hAnsi="Times New Roman"/>
          <w:spacing w:val="1"/>
          <w:lang w:eastAsia="en-AU"/>
        </w:rPr>
        <w:t xml:space="preserve"> </w:t>
      </w:r>
      <w:r w:rsidRPr="002A4957">
        <w:rPr>
          <w:rFonts w:ascii="Times New Roman" w:hAnsi="Times New Roman"/>
          <w:lang w:eastAsia="en-AU"/>
        </w:rPr>
        <w:t>the</w:t>
      </w:r>
      <w:r w:rsidRPr="002A4957">
        <w:rPr>
          <w:rFonts w:ascii="Times New Roman" w:hAnsi="Times New Roman"/>
          <w:spacing w:val="7"/>
          <w:lang w:eastAsia="en-AU"/>
        </w:rPr>
        <w:t xml:space="preserve"> </w:t>
      </w:r>
      <w:r w:rsidRPr="002A4957">
        <w:rPr>
          <w:rFonts w:ascii="Times New Roman" w:hAnsi="Times New Roman"/>
          <w:i/>
          <w:iCs/>
          <w:lang w:eastAsia="en-AU"/>
        </w:rPr>
        <w:t>m</w:t>
      </w:r>
      <w:r w:rsidRPr="002A4957">
        <w:rPr>
          <w:rFonts w:ascii="Times New Roman" w:hAnsi="Times New Roman"/>
          <w:i/>
          <w:iCs/>
          <w:spacing w:val="-1"/>
          <w:lang w:eastAsia="en-AU"/>
        </w:rPr>
        <w:t>e</w:t>
      </w:r>
      <w:r w:rsidRPr="002A4957">
        <w:rPr>
          <w:rFonts w:ascii="Times New Roman" w:hAnsi="Times New Roman"/>
          <w:i/>
          <w:iCs/>
          <w:lang w:eastAsia="en-AU"/>
        </w:rPr>
        <w:t>tering</w:t>
      </w:r>
      <w:r w:rsidRPr="002A4957">
        <w:rPr>
          <w:rFonts w:ascii="Times New Roman" w:hAnsi="Times New Roman"/>
          <w:i/>
          <w:iCs/>
          <w:spacing w:val="3"/>
          <w:lang w:eastAsia="en-AU"/>
        </w:rPr>
        <w:t xml:space="preserve"> </w:t>
      </w:r>
      <w:r w:rsidRPr="002A4957">
        <w:rPr>
          <w:rFonts w:ascii="Times New Roman" w:hAnsi="Times New Roman"/>
          <w:i/>
          <w:iCs/>
          <w:lang w:eastAsia="en-AU"/>
        </w:rPr>
        <w:t>ins</w:t>
      </w:r>
      <w:r w:rsidRPr="002A4957">
        <w:rPr>
          <w:rFonts w:ascii="Times New Roman" w:hAnsi="Times New Roman"/>
          <w:i/>
          <w:iCs/>
          <w:spacing w:val="1"/>
          <w:lang w:eastAsia="en-AU"/>
        </w:rPr>
        <w:t>t</w:t>
      </w:r>
      <w:r w:rsidRPr="002A4957">
        <w:rPr>
          <w:rFonts w:ascii="Times New Roman" w:hAnsi="Times New Roman"/>
          <w:i/>
          <w:iCs/>
          <w:lang w:eastAsia="en-AU"/>
        </w:rPr>
        <w:t>al</w:t>
      </w:r>
      <w:r w:rsidRPr="002A4957">
        <w:rPr>
          <w:rFonts w:ascii="Times New Roman" w:hAnsi="Times New Roman"/>
          <w:i/>
          <w:iCs/>
          <w:spacing w:val="1"/>
          <w:lang w:eastAsia="en-AU"/>
        </w:rPr>
        <w:t>l</w:t>
      </w:r>
      <w:r w:rsidRPr="002A4957">
        <w:rPr>
          <w:rFonts w:ascii="Times New Roman" w:hAnsi="Times New Roman"/>
          <w:i/>
          <w:iCs/>
          <w:lang w:eastAsia="en-AU"/>
        </w:rPr>
        <w:t>at</w:t>
      </w:r>
      <w:r w:rsidRPr="002A4957">
        <w:rPr>
          <w:rFonts w:ascii="Times New Roman" w:hAnsi="Times New Roman"/>
          <w:i/>
          <w:iCs/>
          <w:spacing w:val="1"/>
          <w:lang w:eastAsia="en-AU"/>
        </w:rPr>
        <w:t>i</w:t>
      </w:r>
      <w:r w:rsidRPr="002A4957">
        <w:rPr>
          <w:rFonts w:ascii="Times New Roman" w:hAnsi="Times New Roman"/>
          <w:i/>
          <w:iCs/>
          <w:lang w:eastAsia="en-AU"/>
        </w:rPr>
        <w:t>on</w:t>
      </w:r>
      <w:r w:rsidRPr="002A4957">
        <w:rPr>
          <w:rFonts w:ascii="Times New Roman" w:hAnsi="Times New Roman"/>
          <w:i/>
          <w:iCs/>
          <w:spacing w:val="2"/>
          <w:lang w:eastAsia="en-AU"/>
        </w:rPr>
        <w:t xml:space="preserve"> </w:t>
      </w:r>
      <w:r w:rsidRPr="002A4957">
        <w:rPr>
          <w:rFonts w:ascii="Times New Roman" w:hAnsi="Times New Roman"/>
          <w:lang w:eastAsia="en-AU"/>
        </w:rPr>
        <w:t>in</w:t>
      </w:r>
      <w:r w:rsidRPr="002A4957">
        <w:rPr>
          <w:rFonts w:ascii="Times New Roman" w:hAnsi="Times New Roman"/>
          <w:spacing w:val="1"/>
          <w:lang w:eastAsia="en-AU"/>
        </w:rPr>
        <w:t xml:space="preserve"> </w:t>
      </w:r>
      <w:r w:rsidRPr="002A4957">
        <w:rPr>
          <w:rFonts w:ascii="Times New Roman" w:hAnsi="Times New Roman"/>
          <w:lang w:eastAsia="en-AU"/>
        </w:rPr>
        <w:t>r</w:t>
      </w:r>
      <w:r w:rsidRPr="002A4957">
        <w:rPr>
          <w:rFonts w:ascii="Times New Roman" w:hAnsi="Times New Roman"/>
          <w:spacing w:val="-2"/>
          <w:lang w:eastAsia="en-AU"/>
        </w:rPr>
        <w:t>e</w:t>
      </w:r>
      <w:r w:rsidRPr="002A4957">
        <w:rPr>
          <w:rFonts w:ascii="Times New Roman" w:hAnsi="Times New Roman"/>
          <w:lang w:eastAsia="en-AU"/>
        </w:rPr>
        <w:t>spe</w:t>
      </w:r>
      <w:r w:rsidRPr="002A4957">
        <w:rPr>
          <w:rFonts w:ascii="Times New Roman" w:hAnsi="Times New Roman"/>
          <w:spacing w:val="-2"/>
          <w:lang w:eastAsia="en-AU"/>
        </w:rPr>
        <w:t>c</w:t>
      </w:r>
      <w:r w:rsidRPr="002A4957">
        <w:rPr>
          <w:rFonts w:ascii="Times New Roman" w:hAnsi="Times New Roman"/>
          <w:lang w:eastAsia="en-AU"/>
        </w:rPr>
        <w:t>t</w:t>
      </w:r>
      <w:r w:rsidRPr="002A4957">
        <w:rPr>
          <w:rFonts w:ascii="Times New Roman" w:hAnsi="Times New Roman"/>
          <w:spacing w:val="1"/>
          <w:lang w:eastAsia="en-AU"/>
        </w:rPr>
        <w:t xml:space="preserve"> </w:t>
      </w:r>
      <w:r w:rsidRPr="002A4957">
        <w:rPr>
          <w:rFonts w:ascii="Times New Roman" w:hAnsi="Times New Roman"/>
          <w:spacing w:val="2"/>
          <w:lang w:eastAsia="en-AU"/>
        </w:rPr>
        <w:t>o</w:t>
      </w:r>
      <w:r w:rsidRPr="002A4957">
        <w:rPr>
          <w:rFonts w:ascii="Times New Roman" w:hAnsi="Times New Roman"/>
          <w:lang w:eastAsia="en-AU"/>
        </w:rPr>
        <w:t xml:space="preserve">f the </w:t>
      </w:r>
      <w:r w:rsidRPr="002A4957">
        <w:rPr>
          <w:rFonts w:ascii="Times New Roman" w:hAnsi="Times New Roman"/>
          <w:i/>
          <w:iCs/>
          <w:spacing w:val="-1"/>
          <w:lang w:eastAsia="en-AU"/>
        </w:rPr>
        <w:t>c</w:t>
      </w:r>
      <w:r w:rsidRPr="002A4957">
        <w:rPr>
          <w:rFonts w:ascii="Times New Roman" w:hAnsi="Times New Roman"/>
          <w:i/>
          <w:iCs/>
          <w:lang w:eastAsia="en-AU"/>
        </w:rPr>
        <w:t>onn</w:t>
      </w:r>
      <w:r w:rsidRPr="002A4957">
        <w:rPr>
          <w:rFonts w:ascii="Times New Roman" w:hAnsi="Times New Roman"/>
          <w:i/>
          <w:iCs/>
          <w:spacing w:val="-1"/>
          <w:lang w:eastAsia="en-AU"/>
        </w:rPr>
        <w:t>ec</w:t>
      </w:r>
      <w:r w:rsidRPr="002A4957">
        <w:rPr>
          <w:rFonts w:ascii="Times New Roman" w:hAnsi="Times New Roman"/>
          <w:i/>
          <w:iCs/>
          <w:lang w:eastAsia="en-AU"/>
        </w:rPr>
        <w:t>t</w:t>
      </w:r>
      <w:r w:rsidRPr="002A4957">
        <w:rPr>
          <w:rFonts w:ascii="Times New Roman" w:hAnsi="Times New Roman"/>
          <w:i/>
          <w:iCs/>
          <w:spacing w:val="1"/>
          <w:lang w:eastAsia="en-AU"/>
        </w:rPr>
        <w:t>i</w:t>
      </w:r>
      <w:r w:rsidRPr="002A4957">
        <w:rPr>
          <w:rFonts w:ascii="Times New Roman" w:hAnsi="Times New Roman"/>
          <w:i/>
          <w:iCs/>
          <w:lang w:eastAsia="en-AU"/>
        </w:rPr>
        <w:t>on point</w:t>
      </w:r>
      <w:r w:rsidRPr="002A4957">
        <w:rPr>
          <w:rFonts w:ascii="Times New Roman" w:hAnsi="Times New Roman"/>
          <w:i/>
          <w:iCs/>
          <w:spacing w:val="1"/>
          <w:lang w:eastAsia="en-AU"/>
        </w:rPr>
        <w:t xml:space="preserve"> </w:t>
      </w:r>
      <w:r w:rsidRPr="002A4957">
        <w:rPr>
          <w:rFonts w:ascii="Times New Roman" w:hAnsi="Times New Roman"/>
          <w:lang w:eastAsia="en-AU"/>
        </w:rPr>
        <w:t>of</w:t>
      </w:r>
      <w:r w:rsidRPr="002A4957">
        <w:rPr>
          <w:rFonts w:ascii="Times New Roman" w:hAnsi="Times New Roman"/>
          <w:spacing w:val="-1"/>
          <w:lang w:eastAsia="en-AU"/>
        </w:rPr>
        <w:t xml:space="preserve"> </w:t>
      </w:r>
      <w:r w:rsidRPr="002A4957">
        <w:rPr>
          <w:rFonts w:ascii="Times New Roman" w:hAnsi="Times New Roman"/>
          <w:lang w:eastAsia="en-AU"/>
        </w:rPr>
        <w:t xml:space="preserve">the </w:t>
      </w:r>
      <w:r w:rsidRPr="002A4957">
        <w:rPr>
          <w:rFonts w:ascii="Times New Roman" w:hAnsi="Times New Roman"/>
          <w:i/>
          <w:iCs/>
          <w:spacing w:val="3"/>
          <w:lang w:eastAsia="en-AU"/>
        </w:rPr>
        <w:t>l</w:t>
      </w:r>
      <w:r w:rsidRPr="002A4957">
        <w:rPr>
          <w:rFonts w:ascii="Times New Roman" w:hAnsi="Times New Roman"/>
          <w:i/>
          <w:iCs/>
          <w:lang w:eastAsia="en-AU"/>
        </w:rPr>
        <w:t>arge</w:t>
      </w:r>
      <w:r w:rsidRPr="002A4957">
        <w:rPr>
          <w:rFonts w:ascii="Times New Roman" w:hAnsi="Times New Roman"/>
          <w:i/>
          <w:iCs/>
          <w:spacing w:val="-1"/>
          <w:lang w:eastAsia="en-AU"/>
        </w:rPr>
        <w:t xml:space="preserve"> </w:t>
      </w:r>
      <w:r w:rsidRPr="002A4957">
        <w:rPr>
          <w:rFonts w:ascii="Times New Roman" w:hAnsi="Times New Roman"/>
          <w:i/>
          <w:iCs/>
          <w:spacing w:val="-1"/>
          <w:lang w:eastAsia="en-AU"/>
        </w:rPr>
        <w:lastRenderedPageBreak/>
        <w:t>c</w:t>
      </w:r>
      <w:r w:rsidRPr="002A4957">
        <w:rPr>
          <w:rFonts w:ascii="Times New Roman" w:hAnsi="Times New Roman"/>
          <w:i/>
          <w:iCs/>
          <w:lang w:eastAsia="en-AU"/>
        </w:rPr>
        <w:t>ustom</w:t>
      </w:r>
      <w:r w:rsidRPr="002A4957">
        <w:rPr>
          <w:rFonts w:ascii="Times New Roman" w:hAnsi="Times New Roman"/>
          <w:i/>
          <w:iCs/>
          <w:spacing w:val="-1"/>
          <w:lang w:eastAsia="en-AU"/>
        </w:rPr>
        <w:t>e</w:t>
      </w:r>
      <w:r w:rsidRPr="002A4957">
        <w:rPr>
          <w:rFonts w:ascii="Times New Roman" w:hAnsi="Times New Roman"/>
          <w:i/>
          <w:iCs/>
          <w:lang w:eastAsia="en-AU"/>
        </w:rPr>
        <w:t>r</w:t>
      </w:r>
      <w:r w:rsidRPr="002A4957">
        <w:rPr>
          <w:rFonts w:ascii="Times New Roman" w:hAnsi="Times New Roman"/>
          <w:lang w:eastAsia="en-AU"/>
        </w:rPr>
        <w:t>;</w:t>
      </w:r>
    </w:p>
    <w:p w14:paraId="05175673" w14:textId="77777777" w:rsidR="002A4957" w:rsidRPr="002A4957" w:rsidRDefault="002A4957" w:rsidP="002A4957">
      <w:pPr>
        <w:widowControl w:val="0"/>
        <w:autoSpaceDE w:val="0"/>
        <w:autoSpaceDN w:val="0"/>
        <w:adjustRightInd w:val="0"/>
        <w:spacing w:before="20" w:line="220" w:lineRule="exact"/>
        <w:rPr>
          <w:rFonts w:ascii="Times New Roman" w:hAnsi="Times New Roman"/>
          <w:lang w:eastAsia="en-AU"/>
        </w:rPr>
      </w:pPr>
    </w:p>
    <w:p w14:paraId="6B5C235C" w14:textId="77777777" w:rsidR="002A4957" w:rsidRPr="002A4957" w:rsidRDefault="002A4957" w:rsidP="002A4957">
      <w:pPr>
        <w:widowControl w:val="0"/>
        <w:autoSpaceDE w:val="0"/>
        <w:autoSpaceDN w:val="0"/>
        <w:adjustRightInd w:val="0"/>
        <w:ind w:left="1820" w:right="72"/>
        <w:jc w:val="both"/>
        <w:rPr>
          <w:rFonts w:ascii="Times New Roman" w:hAnsi="Times New Roman"/>
          <w:lang w:eastAsia="en-AU"/>
        </w:rPr>
      </w:pPr>
      <w:r w:rsidRPr="002A4957">
        <w:rPr>
          <w:rFonts w:ascii="Times New Roman" w:hAnsi="Times New Roman"/>
          <w:lang w:eastAsia="en-AU"/>
        </w:rPr>
        <w:t xml:space="preserve">(11) </w:t>
      </w:r>
      <w:r w:rsidRPr="002A4957">
        <w:rPr>
          <w:rFonts w:ascii="Times New Roman" w:hAnsi="Times New Roman"/>
          <w:spacing w:val="47"/>
          <w:lang w:eastAsia="en-AU"/>
        </w:rPr>
        <w:t xml:space="preserve"> </w:t>
      </w:r>
      <w:r w:rsidRPr="002A4957">
        <w:rPr>
          <w:rFonts w:ascii="Times New Roman" w:hAnsi="Times New Roman"/>
          <w:lang w:eastAsia="en-AU"/>
        </w:rPr>
        <w:t>the</w:t>
      </w:r>
      <w:r w:rsidRPr="002A4957">
        <w:rPr>
          <w:rFonts w:ascii="Times New Roman" w:hAnsi="Times New Roman"/>
          <w:spacing w:val="19"/>
          <w:lang w:eastAsia="en-AU"/>
        </w:rPr>
        <w:t xml:space="preserve"> </w:t>
      </w:r>
      <w:r w:rsidRPr="002A4957">
        <w:rPr>
          <w:rFonts w:ascii="Times New Roman" w:hAnsi="Times New Roman"/>
          <w:i/>
          <w:iCs/>
          <w:lang w:eastAsia="en-AU"/>
        </w:rPr>
        <w:t>AER</w:t>
      </w:r>
      <w:r w:rsidRPr="002A4957">
        <w:rPr>
          <w:rFonts w:ascii="Times New Roman" w:hAnsi="Times New Roman"/>
          <w:i/>
          <w:iCs/>
          <w:spacing w:val="19"/>
          <w:lang w:eastAsia="en-AU"/>
        </w:rPr>
        <w:t xml:space="preserve"> </w:t>
      </w:r>
      <w:r w:rsidRPr="002A4957">
        <w:rPr>
          <w:rFonts w:ascii="Times New Roman" w:hAnsi="Times New Roman"/>
          <w:lang w:eastAsia="en-AU"/>
        </w:rPr>
        <w:t>or</w:t>
      </w:r>
      <w:r w:rsidRPr="002A4957">
        <w:rPr>
          <w:rFonts w:ascii="Times New Roman" w:hAnsi="Times New Roman"/>
          <w:spacing w:val="18"/>
          <w:lang w:eastAsia="en-AU"/>
        </w:rPr>
        <w:t xml:space="preserve"> </w:t>
      </w:r>
      <w:r w:rsidRPr="002A4957">
        <w:rPr>
          <w:rFonts w:ascii="Times New Roman" w:hAnsi="Times New Roman"/>
          <w:i/>
          <w:iCs/>
          <w:spacing w:val="-1"/>
          <w:lang w:eastAsia="en-AU"/>
        </w:rPr>
        <w:t>J</w:t>
      </w:r>
      <w:r w:rsidRPr="002A4957">
        <w:rPr>
          <w:rFonts w:ascii="Times New Roman" w:hAnsi="Times New Roman"/>
          <w:i/>
          <w:iCs/>
          <w:lang w:eastAsia="en-AU"/>
        </w:rPr>
        <w:t>uri</w:t>
      </w:r>
      <w:r w:rsidRPr="002A4957">
        <w:rPr>
          <w:rFonts w:ascii="Times New Roman" w:hAnsi="Times New Roman"/>
          <w:i/>
          <w:iCs/>
          <w:spacing w:val="1"/>
          <w:lang w:eastAsia="en-AU"/>
        </w:rPr>
        <w:t>s</w:t>
      </w:r>
      <w:r w:rsidRPr="002A4957">
        <w:rPr>
          <w:rFonts w:ascii="Times New Roman" w:hAnsi="Times New Roman"/>
          <w:i/>
          <w:iCs/>
          <w:lang w:eastAsia="en-AU"/>
        </w:rPr>
        <w:t>dictional</w:t>
      </w:r>
      <w:r w:rsidRPr="002A4957">
        <w:rPr>
          <w:rFonts w:ascii="Times New Roman" w:hAnsi="Times New Roman"/>
          <w:i/>
          <w:iCs/>
          <w:spacing w:val="20"/>
          <w:lang w:eastAsia="en-AU"/>
        </w:rPr>
        <w:t xml:space="preserve"> </w:t>
      </w:r>
      <w:r w:rsidRPr="002A4957">
        <w:rPr>
          <w:rFonts w:ascii="Times New Roman" w:hAnsi="Times New Roman"/>
          <w:i/>
          <w:iCs/>
          <w:lang w:eastAsia="en-AU"/>
        </w:rPr>
        <w:t>R</w:t>
      </w:r>
      <w:r w:rsidRPr="002A4957">
        <w:rPr>
          <w:rFonts w:ascii="Times New Roman" w:hAnsi="Times New Roman"/>
          <w:i/>
          <w:iCs/>
          <w:spacing w:val="-1"/>
          <w:lang w:eastAsia="en-AU"/>
        </w:rPr>
        <w:t>e</w:t>
      </w:r>
      <w:r w:rsidRPr="002A4957">
        <w:rPr>
          <w:rFonts w:ascii="Times New Roman" w:hAnsi="Times New Roman"/>
          <w:i/>
          <w:iCs/>
          <w:lang w:eastAsia="en-AU"/>
        </w:rPr>
        <w:t>gula</w:t>
      </w:r>
      <w:r w:rsidRPr="002A4957">
        <w:rPr>
          <w:rFonts w:ascii="Times New Roman" w:hAnsi="Times New Roman"/>
          <w:i/>
          <w:iCs/>
          <w:spacing w:val="1"/>
          <w:lang w:eastAsia="en-AU"/>
        </w:rPr>
        <w:t>t</w:t>
      </w:r>
      <w:r w:rsidRPr="002A4957">
        <w:rPr>
          <w:rFonts w:ascii="Times New Roman" w:hAnsi="Times New Roman"/>
          <w:i/>
          <w:iCs/>
          <w:lang w:eastAsia="en-AU"/>
        </w:rPr>
        <w:t>ors</w:t>
      </w:r>
      <w:r w:rsidRPr="002A4957">
        <w:rPr>
          <w:rFonts w:ascii="Times New Roman" w:hAnsi="Times New Roman"/>
          <w:i/>
          <w:iCs/>
          <w:spacing w:val="21"/>
          <w:lang w:eastAsia="en-AU"/>
        </w:rPr>
        <w:t xml:space="preserve"> </w:t>
      </w:r>
      <w:r w:rsidRPr="002A4957">
        <w:rPr>
          <w:rFonts w:ascii="Times New Roman" w:hAnsi="Times New Roman"/>
          <w:lang w:eastAsia="en-AU"/>
        </w:rPr>
        <w:t>upon</w:t>
      </w:r>
      <w:r w:rsidRPr="002A4957">
        <w:rPr>
          <w:rFonts w:ascii="Times New Roman" w:hAnsi="Times New Roman"/>
          <w:spacing w:val="19"/>
          <w:lang w:eastAsia="en-AU"/>
        </w:rPr>
        <w:t xml:space="preserve"> </w:t>
      </w:r>
      <w:r w:rsidRPr="002A4957">
        <w:rPr>
          <w:rFonts w:ascii="Times New Roman" w:hAnsi="Times New Roman"/>
          <w:lang w:eastAsia="en-AU"/>
        </w:rPr>
        <w:t>r</w:t>
      </w:r>
      <w:r w:rsidRPr="002A4957">
        <w:rPr>
          <w:rFonts w:ascii="Times New Roman" w:hAnsi="Times New Roman"/>
          <w:spacing w:val="-2"/>
          <w:lang w:eastAsia="en-AU"/>
        </w:rPr>
        <w:t>e</w:t>
      </w:r>
      <w:r w:rsidRPr="002A4957">
        <w:rPr>
          <w:rFonts w:ascii="Times New Roman" w:hAnsi="Times New Roman"/>
          <w:lang w:eastAsia="en-AU"/>
        </w:rPr>
        <w:t>qu</w:t>
      </w:r>
      <w:r w:rsidRPr="002A4957">
        <w:rPr>
          <w:rFonts w:ascii="Times New Roman" w:hAnsi="Times New Roman"/>
          <w:spacing w:val="1"/>
          <w:lang w:eastAsia="en-AU"/>
        </w:rPr>
        <w:t>e</w:t>
      </w:r>
      <w:r w:rsidRPr="002A4957">
        <w:rPr>
          <w:rFonts w:ascii="Times New Roman" w:hAnsi="Times New Roman"/>
          <w:lang w:eastAsia="en-AU"/>
        </w:rPr>
        <w:t>st</w:t>
      </w:r>
      <w:r w:rsidRPr="002A4957">
        <w:rPr>
          <w:rFonts w:ascii="Times New Roman" w:hAnsi="Times New Roman"/>
          <w:spacing w:val="20"/>
          <w:lang w:eastAsia="en-AU"/>
        </w:rPr>
        <w:t xml:space="preserve"> </w:t>
      </w:r>
      <w:r w:rsidRPr="002A4957">
        <w:rPr>
          <w:rFonts w:ascii="Times New Roman" w:hAnsi="Times New Roman"/>
          <w:lang w:eastAsia="en-AU"/>
        </w:rPr>
        <w:t>to</w:t>
      </w:r>
      <w:r w:rsidRPr="002A4957">
        <w:rPr>
          <w:rFonts w:ascii="Times New Roman" w:hAnsi="Times New Roman"/>
          <w:spacing w:val="21"/>
          <w:lang w:eastAsia="en-AU"/>
        </w:rPr>
        <w:t xml:space="preserve"> </w:t>
      </w:r>
      <w:r w:rsidRPr="002A4957">
        <w:rPr>
          <w:rFonts w:ascii="Times New Roman" w:hAnsi="Times New Roman"/>
          <w:i/>
          <w:iCs/>
          <w:lang w:eastAsia="en-AU"/>
        </w:rPr>
        <w:t>AE</w:t>
      </w:r>
      <w:r w:rsidRPr="002A4957">
        <w:rPr>
          <w:rFonts w:ascii="Times New Roman" w:hAnsi="Times New Roman"/>
          <w:i/>
          <w:iCs/>
          <w:spacing w:val="-1"/>
          <w:lang w:eastAsia="en-AU"/>
        </w:rPr>
        <w:t>M</w:t>
      </w:r>
      <w:r w:rsidRPr="002A4957">
        <w:rPr>
          <w:rFonts w:ascii="Times New Roman" w:hAnsi="Times New Roman"/>
          <w:i/>
          <w:iCs/>
          <w:lang w:eastAsia="en-AU"/>
        </w:rPr>
        <w:t>O</w:t>
      </w:r>
      <w:r w:rsidRPr="002A4957">
        <w:rPr>
          <w:rFonts w:ascii="Times New Roman" w:hAnsi="Times New Roman"/>
          <w:lang w:eastAsia="en-AU"/>
        </w:rPr>
        <w:t>;</w:t>
      </w:r>
    </w:p>
    <w:p w14:paraId="48C5795B" w14:textId="77777777" w:rsidR="002A4957" w:rsidRPr="002A4957" w:rsidRDefault="002A4957" w:rsidP="002A4957">
      <w:pPr>
        <w:widowControl w:val="0"/>
        <w:autoSpaceDE w:val="0"/>
        <w:autoSpaceDN w:val="0"/>
        <w:adjustRightInd w:val="0"/>
        <w:ind w:left="2387" w:right="5778"/>
        <w:jc w:val="both"/>
        <w:rPr>
          <w:rFonts w:ascii="Times New Roman" w:hAnsi="Times New Roman"/>
          <w:lang w:eastAsia="en-AU"/>
        </w:rPr>
      </w:pPr>
      <w:r w:rsidRPr="002A4957">
        <w:rPr>
          <w:rFonts w:ascii="Times New Roman" w:hAnsi="Times New Roman"/>
          <w:spacing w:val="-1"/>
          <w:lang w:eastAsia="en-AU"/>
        </w:rPr>
        <w:t>a</w:t>
      </w:r>
      <w:r w:rsidRPr="002A4957">
        <w:rPr>
          <w:rFonts w:ascii="Times New Roman" w:hAnsi="Times New Roman"/>
          <w:lang w:eastAsia="en-AU"/>
        </w:rPr>
        <w:t>nd</w:t>
      </w:r>
    </w:p>
    <w:p w14:paraId="5ACD787D" w14:textId="77777777" w:rsidR="002A4957" w:rsidRPr="002A4957" w:rsidRDefault="002A4957" w:rsidP="002A4957">
      <w:pPr>
        <w:widowControl w:val="0"/>
        <w:autoSpaceDE w:val="0"/>
        <w:autoSpaceDN w:val="0"/>
        <w:adjustRightInd w:val="0"/>
        <w:spacing w:line="240" w:lineRule="exact"/>
        <w:rPr>
          <w:rFonts w:ascii="Times New Roman" w:hAnsi="Times New Roman"/>
          <w:lang w:eastAsia="en-AU"/>
        </w:rPr>
      </w:pPr>
    </w:p>
    <w:p w14:paraId="584E3F54" w14:textId="434E085B" w:rsidR="004B412B" w:rsidRDefault="002A4957" w:rsidP="0011382E">
      <w:pPr>
        <w:widowControl w:val="0"/>
        <w:autoSpaceDE w:val="0"/>
        <w:autoSpaceDN w:val="0"/>
        <w:adjustRightInd w:val="0"/>
        <w:ind w:left="2387" w:right="72" w:hanging="567"/>
        <w:jc w:val="both"/>
        <w:rPr>
          <w:rFonts w:ascii="Times New Roman" w:hAnsi="Times New Roman"/>
          <w:lang w:eastAsia="en-AU"/>
        </w:rPr>
      </w:pPr>
      <w:r w:rsidRPr="002A4957">
        <w:rPr>
          <w:rFonts w:ascii="Times New Roman" w:hAnsi="Times New Roman"/>
          <w:lang w:eastAsia="en-AU"/>
        </w:rPr>
        <w:t xml:space="preserve">(12) </w:t>
      </w:r>
      <w:r w:rsidRPr="002A4957">
        <w:rPr>
          <w:rFonts w:ascii="Times New Roman" w:hAnsi="Times New Roman"/>
          <w:spacing w:val="16"/>
          <w:lang w:eastAsia="en-AU"/>
        </w:rPr>
        <w:t xml:space="preserve"> </w:t>
      </w:r>
      <w:r w:rsidR="00C63E86" w:rsidRPr="002A4957">
        <w:rPr>
          <w:rFonts w:ascii="Times New Roman" w:hAnsi="Times New Roman"/>
          <w:lang w:eastAsia="en-AU"/>
        </w:rPr>
        <w:t>the Metering</w:t>
      </w:r>
      <w:r w:rsidRPr="002A4957">
        <w:rPr>
          <w:rFonts w:ascii="Times New Roman" w:hAnsi="Times New Roman"/>
          <w:i/>
          <w:iCs/>
          <w:lang w:eastAsia="en-AU"/>
        </w:rPr>
        <w:t xml:space="preserve"> </w:t>
      </w:r>
      <w:r w:rsidRPr="002A4957">
        <w:rPr>
          <w:rFonts w:ascii="Times New Roman" w:hAnsi="Times New Roman"/>
          <w:i/>
          <w:iCs/>
          <w:spacing w:val="3"/>
          <w:lang w:eastAsia="en-AU"/>
        </w:rPr>
        <w:t xml:space="preserve"> </w:t>
      </w:r>
      <w:r w:rsidRPr="002A4957">
        <w:rPr>
          <w:rFonts w:ascii="Times New Roman" w:hAnsi="Times New Roman"/>
          <w:i/>
          <w:iCs/>
          <w:lang w:eastAsia="en-AU"/>
        </w:rPr>
        <w:t xml:space="preserve">Data </w:t>
      </w:r>
      <w:r w:rsidRPr="002A4957">
        <w:rPr>
          <w:rFonts w:ascii="Times New Roman" w:hAnsi="Times New Roman"/>
          <w:i/>
          <w:iCs/>
          <w:spacing w:val="2"/>
          <w:lang w:eastAsia="en-AU"/>
        </w:rPr>
        <w:t xml:space="preserve"> </w:t>
      </w:r>
      <w:r w:rsidRPr="002A4957">
        <w:rPr>
          <w:rFonts w:ascii="Times New Roman" w:hAnsi="Times New Roman"/>
          <w:i/>
          <w:iCs/>
          <w:lang w:eastAsia="en-AU"/>
        </w:rPr>
        <w:t>P</w:t>
      </w:r>
      <w:r w:rsidRPr="002A4957">
        <w:rPr>
          <w:rFonts w:ascii="Times New Roman" w:hAnsi="Times New Roman"/>
          <w:i/>
          <w:iCs/>
          <w:spacing w:val="-2"/>
          <w:lang w:eastAsia="en-AU"/>
        </w:rPr>
        <w:t>r</w:t>
      </w:r>
      <w:r w:rsidRPr="002A4957">
        <w:rPr>
          <w:rFonts w:ascii="Times New Roman" w:hAnsi="Times New Roman"/>
          <w:i/>
          <w:iCs/>
          <w:lang w:eastAsia="en-AU"/>
        </w:rPr>
        <w:t>o</w:t>
      </w:r>
      <w:r w:rsidRPr="002A4957">
        <w:rPr>
          <w:rFonts w:ascii="Times New Roman" w:hAnsi="Times New Roman"/>
          <w:i/>
          <w:iCs/>
          <w:spacing w:val="-1"/>
          <w:lang w:eastAsia="en-AU"/>
        </w:rPr>
        <w:t>v</w:t>
      </w:r>
      <w:r w:rsidRPr="002A4957">
        <w:rPr>
          <w:rFonts w:ascii="Times New Roman" w:hAnsi="Times New Roman"/>
          <w:i/>
          <w:iCs/>
          <w:lang w:eastAsia="en-AU"/>
        </w:rPr>
        <w:t xml:space="preserve">ider </w:t>
      </w:r>
      <w:r w:rsidRPr="002A4957">
        <w:rPr>
          <w:rFonts w:ascii="Times New Roman" w:hAnsi="Times New Roman"/>
          <w:i/>
          <w:iCs/>
          <w:spacing w:val="1"/>
          <w:lang w:eastAsia="en-AU"/>
        </w:rPr>
        <w:t xml:space="preserve"> </w:t>
      </w:r>
      <w:r w:rsidRPr="002A4957">
        <w:rPr>
          <w:rFonts w:ascii="Times New Roman" w:hAnsi="Times New Roman"/>
          <w:lang w:eastAsia="en-AU"/>
        </w:rPr>
        <w:t xml:space="preserve">who </w:t>
      </w:r>
      <w:r w:rsidRPr="002A4957">
        <w:rPr>
          <w:rFonts w:ascii="Times New Roman" w:hAnsi="Times New Roman"/>
          <w:spacing w:val="2"/>
          <w:lang w:eastAsia="en-AU"/>
        </w:rPr>
        <w:t xml:space="preserve"> </w:t>
      </w:r>
      <w:r w:rsidRPr="002A4957">
        <w:rPr>
          <w:rFonts w:ascii="Times New Roman" w:hAnsi="Times New Roman"/>
          <w:lang w:eastAsia="en-AU"/>
        </w:rPr>
        <w:t>h</w:t>
      </w:r>
      <w:r w:rsidRPr="002A4957">
        <w:rPr>
          <w:rFonts w:ascii="Times New Roman" w:hAnsi="Times New Roman"/>
          <w:spacing w:val="-1"/>
          <w:lang w:eastAsia="en-AU"/>
        </w:rPr>
        <w:t>a</w:t>
      </w:r>
      <w:r w:rsidRPr="002A4957">
        <w:rPr>
          <w:rFonts w:ascii="Times New Roman" w:hAnsi="Times New Roman"/>
          <w:lang w:eastAsia="en-AU"/>
        </w:rPr>
        <w:t xml:space="preserve">s </w:t>
      </w:r>
      <w:r w:rsidRPr="002A4957">
        <w:rPr>
          <w:rFonts w:ascii="Times New Roman" w:hAnsi="Times New Roman"/>
          <w:spacing w:val="2"/>
          <w:lang w:eastAsia="en-AU"/>
        </w:rPr>
        <w:t xml:space="preserve"> </w:t>
      </w:r>
      <w:r w:rsidRPr="002A4957">
        <w:rPr>
          <w:rFonts w:ascii="Times New Roman" w:hAnsi="Times New Roman"/>
          <w:lang w:eastAsia="en-AU"/>
        </w:rPr>
        <w:t>b</w:t>
      </w:r>
      <w:r w:rsidRPr="002A4957">
        <w:rPr>
          <w:rFonts w:ascii="Times New Roman" w:hAnsi="Times New Roman"/>
          <w:spacing w:val="-1"/>
          <w:lang w:eastAsia="en-AU"/>
        </w:rPr>
        <w:t>ee</w:t>
      </w:r>
      <w:r w:rsidRPr="002A4957">
        <w:rPr>
          <w:rFonts w:ascii="Times New Roman" w:hAnsi="Times New Roman"/>
          <w:lang w:eastAsia="en-AU"/>
        </w:rPr>
        <w:t xml:space="preserve">n </w:t>
      </w:r>
      <w:r w:rsidRPr="002A4957">
        <w:rPr>
          <w:rFonts w:ascii="Times New Roman" w:hAnsi="Times New Roman"/>
          <w:spacing w:val="5"/>
          <w:lang w:eastAsia="en-AU"/>
        </w:rPr>
        <w:t xml:space="preserve"> </w:t>
      </w:r>
      <w:r w:rsidRPr="002A4957">
        <w:rPr>
          <w:rFonts w:ascii="Times New Roman" w:hAnsi="Times New Roman"/>
          <w:spacing w:val="-1"/>
          <w:lang w:eastAsia="en-AU"/>
        </w:rPr>
        <w:t>a</w:t>
      </w:r>
      <w:r w:rsidRPr="002A4957">
        <w:rPr>
          <w:rFonts w:ascii="Times New Roman" w:hAnsi="Times New Roman"/>
          <w:lang w:eastAsia="en-AU"/>
        </w:rPr>
        <w:t>ppoin</w:t>
      </w:r>
      <w:r w:rsidRPr="002A4957">
        <w:rPr>
          <w:rFonts w:ascii="Times New Roman" w:hAnsi="Times New Roman"/>
          <w:spacing w:val="1"/>
          <w:lang w:eastAsia="en-AU"/>
        </w:rPr>
        <w:t>t</w:t>
      </w:r>
      <w:r w:rsidRPr="002A4957">
        <w:rPr>
          <w:rFonts w:ascii="Times New Roman" w:hAnsi="Times New Roman"/>
          <w:spacing w:val="-1"/>
          <w:lang w:eastAsia="en-AU"/>
        </w:rPr>
        <w:t>e</w:t>
      </w:r>
      <w:r w:rsidRPr="002A4957">
        <w:rPr>
          <w:rFonts w:ascii="Times New Roman" w:hAnsi="Times New Roman"/>
          <w:lang w:eastAsia="en-AU"/>
        </w:rPr>
        <w:t>d  to p</w:t>
      </w:r>
      <w:r w:rsidRPr="002A4957">
        <w:rPr>
          <w:rFonts w:ascii="Times New Roman" w:hAnsi="Times New Roman"/>
          <w:spacing w:val="-1"/>
          <w:lang w:eastAsia="en-AU"/>
        </w:rPr>
        <w:t>r</w:t>
      </w:r>
      <w:r w:rsidRPr="002A4957">
        <w:rPr>
          <w:rFonts w:ascii="Times New Roman" w:hAnsi="Times New Roman"/>
          <w:lang w:eastAsia="en-AU"/>
        </w:rPr>
        <w:t xml:space="preserve">ovide </w:t>
      </w:r>
      <w:r w:rsidRPr="002A4957">
        <w:rPr>
          <w:rFonts w:ascii="Times New Roman" w:hAnsi="Times New Roman"/>
          <w:i/>
          <w:iCs/>
          <w:lang w:eastAsia="en-AU"/>
        </w:rPr>
        <w:t>m</w:t>
      </w:r>
      <w:r w:rsidRPr="002A4957">
        <w:rPr>
          <w:rFonts w:ascii="Times New Roman" w:hAnsi="Times New Roman"/>
          <w:i/>
          <w:iCs/>
          <w:spacing w:val="-1"/>
          <w:lang w:eastAsia="en-AU"/>
        </w:rPr>
        <w:t>e</w:t>
      </w:r>
      <w:r w:rsidRPr="002A4957">
        <w:rPr>
          <w:rFonts w:ascii="Times New Roman" w:hAnsi="Times New Roman"/>
          <w:i/>
          <w:iCs/>
          <w:lang w:eastAsia="en-AU"/>
        </w:rPr>
        <w:t>tering</w:t>
      </w:r>
      <w:r w:rsidRPr="002A4957">
        <w:rPr>
          <w:rFonts w:ascii="Times New Roman" w:hAnsi="Times New Roman"/>
          <w:i/>
          <w:iCs/>
          <w:spacing w:val="3"/>
          <w:lang w:eastAsia="en-AU"/>
        </w:rPr>
        <w:t xml:space="preserve"> </w:t>
      </w:r>
      <w:r w:rsidRPr="002A4957">
        <w:rPr>
          <w:rFonts w:ascii="Times New Roman" w:hAnsi="Times New Roman"/>
          <w:i/>
          <w:iCs/>
          <w:lang w:eastAsia="en-AU"/>
        </w:rPr>
        <w:t>data</w:t>
      </w:r>
      <w:r w:rsidRPr="002A4957">
        <w:rPr>
          <w:rFonts w:ascii="Times New Roman" w:hAnsi="Times New Roman"/>
          <w:i/>
          <w:iCs/>
          <w:spacing w:val="1"/>
          <w:lang w:eastAsia="en-AU"/>
        </w:rPr>
        <w:t xml:space="preserve"> </w:t>
      </w:r>
      <w:r w:rsidRPr="002A4957">
        <w:rPr>
          <w:rFonts w:ascii="Times New Roman" w:hAnsi="Times New Roman"/>
          <w:i/>
          <w:iCs/>
          <w:spacing w:val="2"/>
          <w:lang w:eastAsia="en-AU"/>
        </w:rPr>
        <w:t>s</w:t>
      </w:r>
      <w:r w:rsidRPr="002A4957">
        <w:rPr>
          <w:rFonts w:ascii="Times New Roman" w:hAnsi="Times New Roman"/>
          <w:i/>
          <w:iCs/>
          <w:spacing w:val="-1"/>
          <w:lang w:eastAsia="en-AU"/>
        </w:rPr>
        <w:t>e</w:t>
      </w:r>
      <w:r w:rsidRPr="002A4957">
        <w:rPr>
          <w:rFonts w:ascii="Times New Roman" w:hAnsi="Times New Roman"/>
          <w:i/>
          <w:iCs/>
          <w:lang w:eastAsia="en-AU"/>
        </w:rPr>
        <w:t>r</w:t>
      </w:r>
      <w:r w:rsidRPr="002A4957">
        <w:rPr>
          <w:rFonts w:ascii="Times New Roman" w:hAnsi="Times New Roman"/>
          <w:i/>
          <w:iCs/>
          <w:spacing w:val="-1"/>
          <w:lang w:eastAsia="en-AU"/>
        </w:rPr>
        <w:t>v</w:t>
      </w:r>
      <w:r w:rsidRPr="002A4957">
        <w:rPr>
          <w:rFonts w:ascii="Times New Roman" w:hAnsi="Times New Roman"/>
          <w:i/>
          <w:iCs/>
          <w:lang w:eastAsia="en-AU"/>
        </w:rPr>
        <w:t>ic</w:t>
      </w:r>
      <w:r w:rsidRPr="002A4957">
        <w:rPr>
          <w:rFonts w:ascii="Times New Roman" w:hAnsi="Times New Roman"/>
          <w:i/>
          <w:iCs/>
          <w:spacing w:val="-1"/>
          <w:lang w:eastAsia="en-AU"/>
        </w:rPr>
        <w:t>e</w:t>
      </w:r>
      <w:r w:rsidRPr="002A4957">
        <w:rPr>
          <w:rFonts w:ascii="Times New Roman" w:hAnsi="Times New Roman"/>
          <w:i/>
          <w:iCs/>
          <w:lang w:eastAsia="en-AU"/>
        </w:rPr>
        <w:t>s</w:t>
      </w:r>
      <w:r w:rsidRPr="002A4957">
        <w:rPr>
          <w:rFonts w:ascii="Times New Roman" w:hAnsi="Times New Roman"/>
          <w:i/>
          <w:iCs/>
          <w:spacing w:val="4"/>
          <w:lang w:eastAsia="en-AU"/>
        </w:rPr>
        <w:t xml:space="preserve"> </w:t>
      </w:r>
      <w:r w:rsidRPr="002A4957">
        <w:rPr>
          <w:rFonts w:ascii="Times New Roman" w:hAnsi="Times New Roman"/>
          <w:lang w:eastAsia="en-AU"/>
        </w:rPr>
        <w:t>with</w:t>
      </w:r>
      <w:r w:rsidRPr="002A4957">
        <w:rPr>
          <w:rFonts w:ascii="Times New Roman" w:hAnsi="Times New Roman"/>
          <w:spacing w:val="1"/>
          <w:lang w:eastAsia="en-AU"/>
        </w:rPr>
        <w:t xml:space="preserve"> </w:t>
      </w:r>
      <w:r w:rsidRPr="002A4957">
        <w:rPr>
          <w:rFonts w:ascii="Times New Roman" w:hAnsi="Times New Roman"/>
          <w:lang w:eastAsia="en-AU"/>
        </w:rPr>
        <w:t>r</w:t>
      </w:r>
      <w:r w:rsidRPr="002A4957">
        <w:rPr>
          <w:rFonts w:ascii="Times New Roman" w:hAnsi="Times New Roman"/>
          <w:spacing w:val="-2"/>
          <w:lang w:eastAsia="en-AU"/>
        </w:rPr>
        <w:t>e</w:t>
      </w:r>
      <w:r w:rsidRPr="002A4957">
        <w:rPr>
          <w:rFonts w:ascii="Times New Roman" w:hAnsi="Times New Roman"/>
          <w:lang w:eastAsia="en-AU"/>
        </w:rPr>
        <w:t>sp</w:t>
      </w:r>
      <w:r w:rsidRPr="002A4957">
        <w:rPr>
          <w:rFonts w:ascii="Times New Roman" w:hAnsi="Times New Roman"/>
          <w:spacing w:val="1"/>
          <w:lang w:eastAsia="en-AU"/>
        </w:rPr>
        <w:t>e</w:t>
      </w:r>
      <w:r w:rsidRPr="002A4957">
        <w:rPr>
          <w:rFonts w:ascii="Times New Roman" w:hAnsi="Times New Roman"/>
          <w:spacing w:val="-1"/>
          <w:lang w:eastAsia="en-AU"/>
        </w:rPr>
        <w:t>c</w:t>
      </w:r>
      <w:r w:rsidRPr="002A4957">
        <w:rPr>
          <w:rFonts w:ascii="Times New Roman" w:hAnsi="Times New Roman"/>
          <w:lang w:eastAsia="en-AU"/>
        </w:rPr>
        <w:t>t</w:t>
      </w:r>
      <w:r w:rsidRPr="002A4957">
        <w:rPr>
          <w:rFonts w:ascii="Times New Roman" w:hAnsi="Times New Roman"/>
          <w:spacing w:val="1"/>
          <w:lang w:eastAsia="en-AU"/>
        </w:rPr>
        <w:t xml:space="preserve"> </w:t>
      </w:r>
      <w:r w:rsidRPr="002A4957">
        <w:rPr>
          <w:rFonts w:ascii="Times New Roman" w:hAnsi="Times New Roman"/>
          <w:lang w:eastAsia="en-AU"/>
        </w:rPr>
        <w:t>to</w:t>
      </w:r>
      <w:r w:rsidRPr="002A4957">
        <w:rPr>
          <w:rFonts w:ascii="Times New Roman" w:hAnsi="Times New Roman"/>
          <w:spacing w:val="1"/>
          <w:lang w:eastAsia="en-AU"/>
        </w:rPr>
        <w:t xml:space="preserve"> </w:t>
      </w:r>
      <w:r w:rsidRPr="002A4957">
        <w:rPr>
          <w:rFonts w:ascii="Times New Roman" w:hAnsi="Times New Roman"/>
          <w:spacing w:val="3"/>
          <w:lang w:eastAsia="en-AU"/>
        </w:rPr>
        <w:t>t</w:t>
      </w:r>
      <w:r w:rsidRPr="002A4957">
        <w:rPr>
          <w:rFonts w:ascii="Times New Roman" w:hAnsi="Times New Roman"/>
          <w:lang w:eastAsia="en-AU"/>
        </w:rPr>
        <w:t>h</w:t>
      </w:r>
      <w:r w:rsidRPr="002A4957">
        <w:rPr>
          <w:rFonts w:ascii="Times New Roman" w:hAnsi="Times New Roman"/>
          <w:spacing w:val="-1"/>
          <w:lang w:eastAsia="en-AU"/>
        </w:rPr>
        <w:t>a</w:t>
      </w:r>
      <w:r w:rsidRPr="002A4957">
        <w:rPr>
          <w:rFonts w:ascii="Times New Roman" w:hAnsi="Times New Roman"/>
          <w:lang w:eastAsia="en-AU"/>
        </w:rPr>
        <w:t>t</w:t>
      </w:r>
      <w:r w:rsidRPr="002A4957">
        <w:rPr>
          <w:rFonts w:ascii="Times New Roman" w:hAnsi="Times New Roman"/>
          <w:spacing w:val="3"/>
          <w:lang w:eastAsia="en-AU"/>
        </w:rPr>
        <w:t xml:space="preserve"> </w:t>
      </w:r>
      <w:r w:rsidRPr="002A4957">
        <w:rPr>
          <w:rFonts w:ascii="Times New Roman" w:hAnsi="Times New Roman"/>
          <w:i/>
          <w:iCs/>
          <w:lang w:eastAsia="en-AU"/>
        </w:rPr>
        <w:t>m</w:t>
      </w:r>
      <w:r w:rsidRPr="002A4957">
        <w:rPr>
          <w:rFonts w:ascii="Times New Roman" w:hAnsi="Times New Roman"/>
          <w:i/>
          <w:iCs/>
          <w:spacing w:val="-1"/>
          <w:lang w:eastAsia="en-AU"/>
        </w:rPr>
        <w:t>e</w:t>
      </w:r>
      <w:r w:rsidRPr="002A4957">
        <w:rPr>
          <w:rFonts w:ascii="Times New Roman" w:hAnsi="Times New Roman"/>
          <w:i/>
          <w:iCs/>
          <w:lang w:eastAsia="en-AU"/>
        </w:rPr>
        <w:t>tering ins</w:t>
      </w:r>
      <w:r w:rsidRPr="002A4957">
        <w:rPr>
          <w:rFonts w:ascii="Times New Roman" w:hAnsi="Times New Roman"/>
          <w:i/>
          <w:iCs/>
          <w:spacing w:val="1"/>
          <w:lang w:eastAsia="en-AU"/>
        </w:rPr>
        <w:t>t</w:t>
      </w:r>
      <w:r w:rsidRPr="002A4957">
        <w:rPr>
          <w:rFonts w:ascii="Times New Roman" w:hAnsi="Times New Roman"/>
          <w:i/>
          <w:iCs/>
          <w:lang w:eastAsia="en-AU"/>
        </w:rPr>
        <w:t>al</w:t>
      </w:r>
      <w:r w:rsidRPr="002A4957">
        <w:rPr>
          <w:rFonts w:ascii="Times New Roman" w:hAnsi="Times New Roman"/>
          <w:i/>
          <w:iCs/>
          <w:spacing w:val="1"/>
          <w:lang w:eastAsia="en-AU"/>
        </w:rPr>
        <w:t>l</w:t>
      </w:r>
      <w:r w:rsidRPr="002A4957">
        <w:rPr>
          <w:rFonts w:ascii="Times New Roman" w:hAnsi="Times New Roman"/>
          <w:i/>
          <w:iCs/>
          <w:lang w:eastAsia="en-AU"/>
        </w:rPr>
        <w:t>at</w:t>
      </w:r>
      <w:r w:rsidRPr="002A4957">
        <w:rPr>
          <w:rFonts w:ascii="Times New Roman" w:hAnsi="Times New Roman"/>
          <w:i/>
          <w:iCs/>
          <w:spacing w:val="1"/>
          <w:lang w:eastAsia="en-AU"/>
        </w:rPr>
        <w:t>i</w:t>
      </w:r>
      <w:r w:rsidRPr="002A4957">
        <w:rPr>
          <w:rFonts w:ascii="Times New Roman" w:hAnsi="Times New Roman"/>
          <w:i/>
          <w:iCs/>
          <w:lang w:eastAsia="en-AU"/>
        </w:rPr>
        <w:t>on</w:t>
      </w:r>
      <w:r w:rsidRPr="002A4957">
        <w:rPr>
          <w:rFonts w:ascii="Times New Roman" w:hAnsi="Times New Roman"/>
          <w:i/>
          <w:iCs/>
          <w:spacing w:val="-2"/>
          <w:lang w:eastAsia="en-AU"/>
        </w:rPr>
        <w:t xml:space="preserve"> </w:t>
      </w:r>
      <w:r w:rsidRPr="002A4957">
        <w:rPr>
          <w:rFonts w:ascii="Times New Roman" w:hAnsi="Times New Roman"/>
          <w:lang w:eastAsia="en-AU"/>
        </w:rPr>
        <w:t>in a</w:t>
      </w:r>
      <w:r w:rsidRPr="002A4957">
        <w:rPr>
          <w:rFonts w:ascii="Times New Roman" w:hAnsi="Times New Roman"/>
          <w:spacing w:val="-1"/>
          <w:lang w:eastAsia="en-AU"/>
        </w:rPr>
        <w:t>cc</w:t>
      </w:r>
      <w:r w:rsidRPr="002A4957">
        <w:rPr>
          <w:rFonts w:ascii="Times New Roman" w:hAnsi="Times New Roman"/>
          <w:lang w:eastAsia="en-AU"/>
        </w:rPr>
        <w:t>o</w:t>
      </w:r>
      <w:r w:rsidRPr="002A4957">
        <w:rPr>
          <w:rFonts w:ascii="Times New Roman" w:hAnsi="Times New Roman"/>
          <w:spacing w:val="-1"/>
          <w:lang w:eastAsia="en-AU"/>
        </w:rPr>
        <w:t>r</w:t>
      </w:r>
      <w:r w:rsidRPr="002A4957">
        <w:rPr>
          <w:rFonts w:ascii="Times New Roman" w:hAnsi="Times New Roman"/>
          <w:lang w:eastAsia="en-AU"/>
        </w:rPr>
        <w:t>d</w:t>
      </w:r>
      <w:r w:rsidRPr="002A4957">
        <w:rPr>
          <w:rFonts w:ascii="Times New Roman" w:hAnsi="Times New Roman"/>
          <w:spacing w:val="-1"/>
          <w:lang w:eastAsia="en-AU"/>
        </w:rPr>
        <w:t>a</w:t>
      </w:r>
      <w:r w:rsidRPr="002A4957">
        <w:rPr>
          <w:rFonts w:ascii="Times New Roman" w:hAnsi="Times New Roman"/>
          <w:spacing w:val="2"/>
          <w:lang w:eastAsia="en-AU"/>
        </w:rPr>
        <w:t>n</w:t>
      </w:r>
      <w:r w:rsidRPr="002A4957">
        <w:rPr>
          <w:rFonts w:ascii="Times New Roman" w:hAnsi="Times New Roman"/>
          <w:spacing w:val="1"/>
          <w:lang w:eastAsia="en-AU"/>
        </w:rPr>
        <w:t>c</w:t>
      </w:r>
      <w:r w:rsidRPr="002A4957">
        <w:rPr>
          <w:rFonts w:ascii="Times New Roman" w:hAnsi="Times New Roman"/>
          <w:lang w:eastAsia="en-AU"/>
        </w:rPr>
        <w:t>e</w:t>
      </w:r>
      <w:r w:rsidRPr="002A4957">
        <w:rPr>
          <w:rFonts w:ascii="Times New Roman" w:hAnsi="Times New Roman"/>
          <w:spacing w:val="-1"/>
          <w:lang w:eastAsia="en-AU"/>
        </w:rPr>
        <w:t xml:space="preserve"> </w:t>
      </w:r>
      <w:r w:rsidRPr="002A4957">
        <w:rPr>
          <w:rFonts w:ascii="Times New Roman" w:hAnsi="Times New Roman"/>
          <w:lang w:eastAsia="en-AU"/>
        </w:rPr>
        <w:t>with cl</w:t>
      </w:r>
      <w:r w:rsidRPr="002A4957">
        <w:rPr>
          <w:rFonts w:ascii="Times New Roman" w:hAnsi="Times New Roman"/>
          <w:spacing w:val="-1"/>
          <w:lang w:eastAsia="en-AU"/>
        </w:rPr>
        <w:t>a</w:t>
      </w:r>
      <w:r w:rsidRPr="002A4957">
        <w:rPr>
          <w:rFonts w:ascii="Times New Roman" w:hAnsi="Times New Roman"/>
          <w:lang w:eastAsia="en-AU"/>
        </w:rPr>
        <w:t xml:space="preserve">use </w:t>
      </w:r>
      <w:r w:rsidRPr="002A4957">
        <w:rPr>
          <w:rFonts w:ascii="Times New Roman" w:hAnsi="Times New Roman"/>
          <w:spacing w:val="-1"/>
          <w:lang w:eastAsia="en-AU"/>
        </w:rPr>
        <w:t>7</w:t>
      </w:r>
      <w:r w:rsidRPr="002A4957">
        <w:rPr>
          <w:rFonts w:ascii="Times New Roman" w:hAnsi="Times New Roman"/>
          <w:lang w:eastAsia="en-AU"/>
        </w:rPr>
        <w:t>.3.2(</w:t>
      </w:r>
      <w:r w:rsidRPr="002A4957">
        <w:rPr>
          <w:rFonts w:ascii="Times New Roman" w:hAnsi="Times New Roman"/>
          <w:spacing w:val="1"/>
          <w:lang w:eastAsia="en-AU"/>
        </w:rPr>
        <w:t>d</w:t>
      </w:r>
      <w:r w:rsidRPr="002A4957">
        <w:rPr>
          <w:rFonts w:ascii="Times New Roman" w:hAnsi="Times New Roman"/>
          <w:lang w:eastAsia="en-AU"/>
        </w:rPr>
        <w:t>).</w:t>
      </w:r>
    </w:p>
    <w:p w14:paraId="48C720CB" w14:textId="77777777" w:rsidR="002800B3" w:rsidRDefault="002800B3" w:rsidP="0011382E">
      <w:pPr>
        <w:widowControl w:val="0"/>
        <w:autoSpaceDE w:val="0"/>
        <w:autoSpaceDN w:val="0"/>
        <w:adjustRightInd w:val="0"/>
        <w:ind w:left="2387" w:right="72" w:hanging="567"/>
        <w:jc w:val="both"/>
        <w:rPr>
          <w:rFonts w:ascii="Times New Roman" w:hAnsi="Times New Roman"/>
          <w:lang w:eastAsia="en-AU"/>
        </w:rPr>
      </w:pPr>
    </w:p>
    <w:p w14:paraId="1A41DFAB" w14:textId="77777777" w:rsidR="002800B3" w:rsidRDefault="002800B3" w:rsidP="0011382E">
      <w:pPr>
        <w:widowControl w:val="0"/>
        <w:autoSpaceDE w:val="0"/>
        <w:autoSpaceDN w:val="0"/>
        <w:adjustRightInd w:val="0"/>
        <w:ind w:left="2387" w:right="72" w:hanging="567"/>
        <w:jc w:val="both"/>
        <w:rPr>
          <w:rFonts w:ascii="Times New Roman" w:hAnsi="Times New Roman"/>
          <w:lang w:eastAsia="en-AU"/>
        </w:rPr>
      </w:pPr>
    </w:p>
    <w:p w14:paraId="6C2E6761" w14:textId="77777777" w:rsidR="002800B3" w:rsidRPr="0011382E" w:rsidRDefault="002800B3" w:rsidP="0011382E">
      <w:pPr>
        <w:widowControl w:val="0"/>
        <w:autoSpaceDE w:val="0"/>
        <w:autoSpaceDN w:val="0"/>
        <w:adjustRightInd w:val="0"/>
        <w:ind w:left="2387" w:right="72" w:hanging="567"/>
        <w:jc w:val="both"/>
        <w:rPr>
          <w:rFonts w:ascii="Times New Roman" w:hAnsi="Times New Roman"/>
          <w:lang w:eastAsia="en-AU"/>
        </w:rPr>
      </w:pPr>
    </w:p>
    <w:p w14:paraId="67F9B6EF" w14:textId="6350386F" w:rsidR="002A4957" w:rsidRDefault="002A4957" w:rsidP="002A4957">
      <w:pPr>
        <w:pStyle w:val="Heading2"/>
      </w:pPr>
      <w:bookmarkStart w:id="22" w:name="_Toc434570922"/>
      <w:r>
        <w:t>Remote Scheduled Meter Read Service</w:t>
      </w:r>
      <w:bookmarkEnd w:id="22"/>
    </w:p>
    <w:tbl>
      <w:tblPr>
        <w:tblStyle w:val="TableGrid31"/>
        <w:tblW w:w="0" w:type="auto"/>
        <w:tblLook w:val="04A0" w:firstRow="1" w:lastRow="0" w:firstColumn="1" w:lastColumn="0" w:noHBand="0" w:noVBand="1"/>
      </w:tblPr>
      <w:tblGrid>
        <w:gridCol w:w="1586"/>
        <w:gridCol w:w="1540"/>
        <w:gridCol w:w="1636"/>
        <w:gridCol w:w="3788"/>
      </w:tblGrid>
      <w:tr w:rsidR="002A4957" w:rsidRPr="002A4957" w14:paraId="61479A7C" w14:textId="77777777" w:rsidTr="00EF64BA">
        <w:tc>
          <w:tcPr>
            <w:tcW w:w="1586" w:type="dxa"/>
            <w:shd w:val="clear" w:color="auto" w:fill="A6A6A6"/>
          </w:tcPr>
          <w:p w14:paraId="14D30040" w14:textId="77777777" w:rsidR="002A4957" w:rsidRPr="002A4957" w:rsidRDefault="002A4957" w:rsidP="002A4957">
            <w:pPr>
              <w:rPr>
                <w:rFonts w:ascii="Calibri" w:hAnsi="Calibri"/>
                <w:b/>
                <w:color w:val="FFFFFF"/>
                <w:lang w:eastAsia="en-AU"/>
              </w:rPr>
            </w:pPr>
            <w:r w:rsidRPr="002A4957">
              <w:rPr>
                <w:rFonts w:ascii="Calibri" w:hAnsi="Calibri"/>
                <w:b/>
                <w:color w:val="FFFFFF"/>
                <w:lang w:eastAsia="en-AU"/>
              </w:rPr>
              <w:t>Service Name</w:t>
            </w:r>
          </w:p>
        </w:tc>
        <w:tc>
          <w:tcPr>
            <w:tcW w:w="6964" w:type="dxa"/>
            <w:gridSpan w:val="3"/>
          </w:tcPr>
          <w:p w14:paraId="7DBD4687" w14:textId="77777777" w:rsidR="002A4957" w:rsidRPr="002A4957" w:rsidRDefault="002A4957" w:rsidP="002A4957">
            <w:pPr>
              <w:tabs>
                <w:tab w:val="left" w:pos="951"/>
              </w:tabs>
              <w:rPr>
                <w:rFonts w:ascii="Calibri" w:hAnsi="Calibri"/>
                <w:b/>
                <w:lang w:eastAsia="en-AU"/>
              </w:rPr>
            </w:pPr>
            <w:r w:rsidRPr="002A4957">
              <w:rPr>
                <w:rFonts w:ascii="Calibri" w:hAnsi="Calibri"/>
                <w:b/>
                <w:lang w:eastAsia="en-AU"/>
              </w:rPr>
              <w:t>Remote scheduled meter read service</w:t>
            </w:r>
          </w:p>
        </w:tc>
      </w:tr>
      <w:tr w:rsidR="002A4957" w:rsidRPr="002A4957" w14:paraId="7E8CDDAA" w14:textId="77777777" w:rsidTr="00EF64BA">
        <w:tc>
          <w:tcPr>
            <w:tcW w:w="1586" w:type="dxa"/>
            <w:shd w:val="clear" w:color="auto" w:fill="A6A6A6"/>
          </w:tcPr>
          <w:p w14:paraId="12FE6130" w14:textId="77777777" w:rsidR="002A4957" w:rsidRPr="002A4957" w:rsidRDefault="002A4957" w:rsidP="002A4957">
            <w:pPr>
              <w:spacing w:line="259" w:lineRule="auto"/>
              <w:rPr>
                <w:rFonts w:ascii="Calibri" w:eastAsia="Calibri" w:hAnsi="Calibri"/>
                <w:b/>
                <w:color w:val="FFFFFF"/>
              </w:rPr>
            </w:pPr>
            <w:r w:rsidRPr="002A4957">
              <w:rPr>
                <w:rFonts w:ascii="Calibri" w:eastAsia="Calibri" w:hAnsi="Calibri"/>
                <w:b/>
                <w:color w:val="FFFFFF"/>
              </w:rPr>
              <w:t>Service Description</w:t>
            </w:r>
          </w:p>
        </w:tc>
        <w:tc>
          <w:tcPr>
            <w:tcW w:w="6964" w:type="dxa"/>
            <w:gridSpan w:val="3"/>
          </w:tcPr>
          <w:p w14:paraId="43E3359F" w14:textId="77777777" w:rsidR="002A4957" w:rsidRPr="002A4957" w:rsidRDefault="002A4957" w:rsidP="002A4957">
            <w:pPr>
              <w:tabs>
                <w:tab w:val="left" w:pos="951"/>
              </w:tabs>
              <w:rPr>
                <w:rFonts w:ascii="Calibri" w:hAnsi="Calibri"/>
                <w:lang w:eastAsia="en-AU"/>
              </w:rPr>
            </w:pPr>
            <w:r w:rsidRPr="002A4957">
              <w:rPr>
                <w:rFonts w:ascii="Calibri" w:hAnsi="Calibri"/>
                <w:lang w:eastAsia="en-AU"/>
              </w:rPr>
              <w:t>Provision of scheduled meter readings.</w:t>
            </w:r>
          </w:p>
        </w:tc>
      </w:tr>
      <w:tr w:rsidR="002A4957" w:rsidRPr="002A4957" w14:paraId="5BA7CEFA" w14:textId="77777777" w:rsidTr="00EF64BA">
        <w:tc>
          <w:tcPr>
            <w:tcW w:w="1586" w:type="dxa"/>
            <w:shd w:val="clear" w:color="auto" w:fill="A6A6A6"/>
          </w:tcPr>
          <w:p w14:paraId="7D20B8D7" w14:textId="77777777" w:rsidR="002A4957" w:rsidRPr="002A4957" w:rsidRDefault="002A4957" w:rsidP="002A4957">
            <w:pPr>
              <w:spacing w:line="259" w:lineRule="auto"/>
              <w:rPr>
                <w:rFonts w:ascii="Calibri" w:eastAsia="Calibri" w:hAnsi="Calibri"/>
                <w:b/>
                <w:color w:val="FFFFFF"/>
              </w:rPr>
            </w:pPr>
            <w:r w:rsidRPr="002A4957">
              <w:rPr>
                <w:rFonts w:ascii="Calibri" w:eastAsia="Calibri" w:hAnsi="Calibri"/>
                <w:b/>
                <w:color w:val="FFFFFF"/>
              </w:rPr>
              <w:t>Business Outcome</w:t>
            </w:r>
          </w:p>
        </w:tc>
        <w:tc>
          <w:tcPr>
            <w:tcW w:w="6964" w:type="dxa"/>
            <w:gridSpan w:val="3"/>
          </w:tcPr>
          <w:p w14:paraId="6B601A7F" w14:textId="77777777" w:rsidR="002A4957" w:rsidRPr="002A4957" w:rsidRDefault="002A4957" w:rsidP="002A4957">
            <w:pPr>
              <w:rPr>
                <w:rFonts w:ascii="Calibri" w:hAnsi="Calibri"/>
                <w:lang w:eastAsia="en-AU"/>
              </w:rPr>
            </w:pPr>
            <w:r w:rsidRPr="002A4957">
              <w:rPr>
                <w:rFonts w:ascii="Calibri" w:hAnsi="Calibri"/>
                <w:lang w:eastAsia="en-AU"/>
              </w:rPr>
              <w:t>Metering data is provided on scheduled meter read</w:t>
            </w:r>
          </w:p>
          <w:p w14:paraId="60E566DB" w14:textId="77777777" w:rsidR="002A4957" w:rsidRPr="002A4957" w:rsidRDefault="002A4957" w:rsidP="002A4957">
            <w:pPr>
              <w:ind w:left="720"/>
              <w:rPr>
                <w:rFonts w:ascii="Calibri" w:hAnsi="Calibri"/>
                <w:lang w:val="en-GB" w:eastAsia="en-GB"/>
              </w:rPr>
            </w:pPr>
          </w:p>
        </w:tc>
      </w:tr>
      <w:tr w:rsidR="002A4957" w:rsidRPr="002A4957" w14:paraId="602D83AE" w14:textId="77777777" w:rsidTr="00EF64BA">
        <w:tc>
          <w:tcPr>
            <w:tcW w:w="1586" w:type="dxa"/>
            <w:shd w:val="clear" w:color="auto" w:fill="A6A6A6"/>
          </w:tcPr>
          <w:p w14:paraId="4FBC2A7B" w14:textId="77777777" w:rsidR="002A4957" w:rsidRPr="002A4957" w:rsidRDefault="002A4957" w:rsidP="002A4957">
            <w:pPr>
              <w:spacing w:line="259" w:lineRule="auto"/>
              <w:rPr>
                <w:rFonts w:ascii="Calibri" w:eastAsia="Calibri" w:hAnsi="Calibri"/>
                <w:b/>
                <w:color w:val="FFFFFF"/>
              </w:rPr>
            </w:pPr>
            <w:r w:rsidRPr="002A4957">
              <w:rPr>
                <w:rFonts w:ascii="Calibri" w:eastAsia="Calibri" w:hAnsi="Calibri"/>
                <w:b/>
                <w:color w:val="FFFFFF"/>
              </w:rPr>
              <w:t>Requestor</w:t>
            </w:r>
          </w:p>
          <w:p w14:paraId="00B68C7A" w14:textId="77777777" w:rsidR="002A4957" w:rsidRPr="002A4957" w:rsidRDefault="002A4957" w:rsidP="002A4957">
            <w:pPr>
              <w:spacing w:line="259" w:lineRule="auto"/>
              <w:rPr>
                <w:rFonts w:ascii="Calibri" w:eastAsia="Calibri" w:hAnsi="Calibri"/>
                <w:b/>
                <w:color w:val="FFFFFF"/>
                <w:szCs w:val="22"/>
              </w:rPr>
            </w:pPr>
            <w:r w:rsidRPr="002A4957">
              <w:rPr>
                <w:rFonts w:ascii="Calibri" w:eastAsia="Calibri" w:hAnsi="Calibri"/>
                <w:b/>
                <w:i/>
                <w:color w:val="FFFFFF"/>
                <w:sz w:val="16"/>
                <w:szCs w:val="16"/>
              </w:rPr>
              <w:t>[e.g. The role that is authorised to access and can request the service]</w:t>
            </w:r>
          </w:p>
          <w:p w14:paraId="7637C4FC" w14:textId="77777777" w:rsidR="002A4957" w:rsidRPr="002A4957" w:rsidRDefault="002A4957" w:rsidP="002A4957">
            <w:pPr>
              <w:spacing w:line="259" w:lineRule="auto"/>
              <w:rPr>
                <w:rFonts w:ascii="Calibri" w:eastAsia="Calibri" w:hAnsi="Calibri"/>
                <w:i/>
                <w:color w:val="FFFFFF"/>
                <w:sz w:val="16"/>
                <w:szCs w:val="16"/>
              </w:rPr>
            </w:pPr>
          </w:p>
        </w:tc>
        <w:tc>
          <w:tcPr>
            <w:tcW w:w="6964" w:type="dxa"/>
            <w:gridSpan w:val="3"/>
          </w:tcPr>
          <w:p w14:paraId="6DD08562" w14:textId="77777777" w:rsidR="002D3FD1" w:rsidRDefault="002D3FD1" w:rsidP="002D3FD1">
            <w:pPr>
              <w:rPr>
                <w:rFonts w:ascii="Calibri" w:hAnsi="Calibri"/>
                <w:lang w:eastAsia="en-AU"/>
              </w:rPr>
            </w:pPr>
            <w:r>
              <w:rPr>
                <w:rFonts w:ascii="Calibri" w:hAnsi="Calibri"/>
                <w:lang w:eastAsia="en-AU"/>
              </w:rPr>
              <w:t>Parties who have rights of access to metering data in accordance with clause 7.15.5(a)</w:t>
            </w:r>
            <w:r>
              <w:rPr>
                <w:rFonts w:ascii="Calibri" w:hAnsi="Calibri"/>
                <w:vertAlign w:val="superscript"/>
                <w:lang w:eastAsia="en-AU"/>
              </w:rPr>
              <w:t>1</w:t>
            </w:r>
            <w:r>
              <w:rPr>
                <w:rFonts w:ascii="Calibri" w:hAnsi="Calibri"/>
                <w:lang w:eastAsia="en-AU"/>
              </w:rPr>
              <w:t xml:space="preserve"> in the draft NER, and have an agreement with the Metering Coordinator to request the service</w:t>
            </w:r>
          </w:p>
          <w:p w14:paraId="4028D11A" w14:textId="77777777" w:rsidR="002A4957" w:rsidRPr="002A4957" w:rsidRDefault="002A4957" w:rsidP="002A4957">
            <w:pPr>
              <w:rPr>
                <w:rFonts w:ascii="Calibri" w:hAnsi="Calibri"/>
                <w:lang w:eastAsia="en-AU"/>
              </w:rPr>
            </w:pPr>
          </w:p>
          <w:p w14:paraId="78EABBA4" w14:textId="77777777" w:rsidR="002A4957" w:rsidRPr="002A4957" w:rsidRDefault="002A4957" w:rsidP="002A4957">
            <w:pPr>
              <w:rPr>
                <w:rFonts w:ascii="Calibri" w:hAnsi="Calibri"/>
                <w:lang w:eastAsia="en-AU"/>
              </w:rPr>
            </w:pPr>
          </w:p>
        </w:tc>
      </w:tr>
      <w:tr w:rsidR="002A4957" w:rsidRPr="002A4957" w14:paraId="6AE4E268" w14:textId="77777777" w:rsidTr="00EF64BA">
        <w:tc>
          <w:tcPr>
            <w:tcW w:w="1586" w:type="dxa"/>
            <w:shd w:val="clear" w:color="auto" w:fill="A6A6A6"/>
          </w:tcPr>
          <w:p w14:paraId="4D2182DA" w14:textId="77777777" w:rsidR="002A4957" w:rsidRPr="002A4957" w:rsidRDefault="002A4957" w:rsidP="002A4957">
            <w:pPr>
              <w:rPr>
                <w:rFonts w:ascii="Calibri" w:hAnsi="Calibri"/>
                <w:b/>
                <w:color w:val="FFFFFF"/>
                <w:lang w:eastAsia="en-AU"/>
              </w:rPr>
            </w:pPr>
            <w:r w:rsidRPr="002A4957">
              <w:rPr>
                <w:rFonts w:ascii="Calibri" w:hAnsi="Calibri"/>
                <w:b/>
                <w:color w:val="FFFFFF"/>
                <w:lang w:eastAsia="en-AU"/>
              </w:rPr>
              <w:t>Supplier</w:t>
            </w:r>
          </w:p>
          <w:p w14:paraId="19A5BA77" w14:textId="77777777" w:rsidR="002A4957" w:rsidRPr="002A4957" w:rsidRDefault="002A4957" w:rsidP="002A4957">
            <w:pPr>
              <w:rPr>
                <w:rFonts w:ascii="Calibri" w:hAnsi="Calibri"/>
                <w:b/>
                <w:i/>
                <w:color w:val="FFFFFF"/>
                <w:sz w:val="16"/>
                <w:szCs w:val="16"/>
                <w:lang w:eastAsia="en-AU"/>
              </w:rPr>
            </w:pPr>
            <w:r w:rsidRPr="002A4957">
              <w:rPr>
                <w:rFonts w:ascii="Calibri" w:hAnsi="Calibri"/>
                <w:b/>
                <w:i/>
                <w:color w:val="FFFFFF"/>
                <w:sz w:val="16"/>
                <w:szCs w:val="16"/>
                <w:lang w:eastAsia="en-AU"/>
              </w:rPr>
              <w:t>[e.g. The role that is accredited to supply the service]</w:t>
            </w:r>
          </w:p>
          <w:p w14:paraId="05EF35D6" w14:textId="77777777" w:rsidR="002A4957" w:rsidRPr="002A4957" w:rsidRDefault="002A4957" w:rsidP="002A4957">
            <w:pPr>
              <w:rPr>
                <w:rFonts w:ascii="Times New Roman" w:hAnsi="Times New Roman"/>
                <w:i/>
                <w:color w:val="FFFFFF"/>
                <w:sz w:val="16"/>
                <w:szCs w:val="16"/>
                <w:lang w:eastAsia="en-AU"/>
              </w:rPr>
            </w:pPr>
          </w:p>
        </w:tc>
        <w:tc>
          <w:tcPr>
            <w:tcW w:w="6964" w:type="dxa"/>
            <w:gridSpan w:val="3"/>
          </w:tcPr>
          <w:p w14:paraId="44F0F49C" w14:textId="77777777" w:rsidR="002A4957" w:rsidRPr="002A4957" w:rsidRDefault="002A4957" w:rsidP="002A4957">
            <w:pPr>
              <w:rPr>
                <w:rFonts w:ascii="Calibri" w:hAnsi="Calibri"/>
                <w:lang w:eastAsia="en-AU"/>
              </w:rPr>
            </w:pPr>
            <w:r w:rsidRPr="002A4957">
              <w:rPr>
                <w:rFonts w:ascii="Calibri" w:hAnsi="Calibri"/>
                <w:lang w:eastAsia="en-AU"/>
              </w:rPr>
              <w:t>Metering Data Provider who has been appointed by the Metering Coordinator to provide the service</w:t>
            </w:r>
          </w:p>
        </w:tc>
      </w:tr>
      <w:tr w:rsidR="002A4957" w:rsidRPr="002A4957" w14:paraId="09CD3F9F" w14:textId="77777777" w:rsidTr="00EF64BA">
        <w:trPr>
          <w:trHeight w:val="106"/>
        </w:trPr>
        <w:tc>
          <w:tcPr>
            <w:tcW w:w="1586" w:type="dxa"/>
            <w:vMerge w:val="restart"/>
            <w:shd w:val="clear" w:color="auto" w:fill="A6A6A6"/>
          </w:tcPr>
          <w:p w14:paraId="69CE9289" w14:textId="77777777" w:rsidR="002A4957" w:rsidRPr="002A4957" w:rsidRDefault="002A4957" w:rsidP="002A4957">
            <w:pPr>
              <w:rPr>
                <w:rFonts w:ascii="Calibri" w:hAnsi="Calibri"/>
                <w:b/>
                <w:color w:val="FFFFFF"/>
                <w:lang w:eastAsia="en-AU"/>
              </w:rPr>
            </w:pPr>
            <w:r w:rsidRPr="002A4957">
              <w:rPr>
                <w:rFonts w:ascii="Calibri" w:hAnsi="Calibri"/>
                <w:b/>
                <w:color w:val="FFFFFF"/>
                <w:lang w:eastAsia="en-AU"/>
              </w:rPr>
              <w:t xml:space="preserve">Requestor Dependencies </w:t>
            </w:r>
          </w:p>
        </w:tc>
        <w:tc>
          <w:tcPr>
            <w:tcW w:w="1540" w:type="dxa"/>
          </w:tcPr>
          <w:p w14:paraId="34D87B32" w14:textId="77777777" w:rsidR="002A4957" w:rsidRPr="002A4957" w:rsidRDefault="002A4957" w:rsidP="002A4957">
            <w:pPr>
              <w:rPr>
                <w:rFonts w:ascii="Calibri" w:hAnsi="Calibri"/>
                <w:b/>
                <w:lang w:eastAsia="en-AU"/>
              </w:rPr>
            </w:pPr>
            <w:r w:rsidRPr="002A4957">
              <w:rPr>
                <w:rFonts w:ascii="Calibri" w:hAnsi="Calibri"/>
                <w:b/>
                <w:lang w:eastAsia="en-AU"/>
              </w:rPr>
              <w:t>Policy Compliance</w:t>
            </w:r>
          </w:p>
        </w:tc>
        <w:tc>
          <w:tcPr>
            <w:tcW w:w="5424" w:type="dxa"/>
            <w:gridSpan w:val="2"/>
          </w:tcPr>
          <w:p w14:paraId="6FFAF671" w14:textId="786B395D" w:rsidR="002A4957" w:rsidRPr="002A4957" w:rsidRDefault="00913BE0" w:rsidP="002A4957">
            <w:pPr>
              <w:rPr>
                <w:rFonts w:ascii="Calibri" w:hAnsi="Calibri"/>
                <w:lang w:eastAsia="en-AU"/>
              </w:rPr>
            </w:pPr>
            <w:r w:rsidRPr="003E197E">
              <w:rPr>
                <w:rFonts w:ascii="Calibri" w:hAnsi="Calibri"/>
                <w:lang w:eastAsia="en-AU"/>
              </w:rPr>
              <w:t xml:space="preserve">All </w:t>
            </w:r>
            <w:r>
              <w:rPr>
                <w:rFonts w:ascii="Calibri" w:hAnsi="Calibri"/>
                <w:lang w:eastAsia="en-AU"/>
              </w:rPr>
              <w:t>metering data access and provision policies</w:t>
            </w:r>
            <w:r w:rsidRPr="003E197E">
              <w:rPr>
                <w:rFonts w:ascii="Calibri" w:hAnsi="Calibri"/>
                <w:lang w:eastAsia="en-AU"/>
              </w:rPr>
              <w:t xml:space="preserve"> have been followed</w:t>
            </w:r>
          </w:p>
        </w:tc>
      </w:tr>
      <w:tr w:rsidR="002A4957" w:rsidRPr="002A4957" w14:paraId="6898BACF" w14:textId="77777777" w:rsidTr="00EF64BA">
        <w:trPr>
          <w:trHeight w:val="103"/>
        </w:trPr>
        <w:tc>
          <w:tcPr>
            <w:tcW w:w="1586" w:type="dxa"/>
            <w:vMerge/>
            <w:shd w:val="clear" w:color="auto" w:fill="A6A6A6"/>
          </w:tcPr>
          <w:p w14:paraId="220E5FE6" w14:textId="77777777" w:rsidR="002A4957" w:rsidRPr="002A4957" w:rsidRDefault="002A4957" w:rsidP="002A4957">
            <w:pPr>
              <w:rPr>
                <w:rFonts w:ascii="Calibri" w:hAnsi="Calibri"/>
                <w:b/>
                <w:color w:val="FFFFFF"/>
                <w:lang w:eastAsia="en-AU"/>
              </w:rPr>
            </w:pPr>
          </w:p>
        </w:tc>
        <w:tc>
          <w:tcPr>
            <w:tcW w:w="1540" w:type="dxa"/>
          </w:tcPr>
          <w:p w14:paraId="1C81C9AE" w14:textId="77777777" w:rsidR="002A4957" w:rsidRPr="002A4957" w:rsidRDefault="002A4957" w:rsidP="002A4957">
            <w:pPr>
              <w:rPr>
                <w:rFonts w:ascii="Calibri" w:hAnsi="Calibri"/>
                <w:b/>
                <w:lang w:eastAsia="en-AU"/>
              </w:rPr>
            </w:pPr>
            <w:r w:rsidRPr="002A4957">
              <w:rPr>
                <w:rFonts w:ascii="Calibri" w:hAnsi="Calibri"/>
                <w:b/>
                <w:lang w:eastAsia="en-AU"/>
              </w:rPr>
              <w:t>Meter Status</w:t>
            </w:r>
          </w:p>
        </w:tc>
        <w:tc>
          <w:tcPr>
            <w:tcW w:w="5424" w:type="dxa"/>
            <w:gridSpan w:val="2"/>
          </w:tcPr>
          <w:p w14:paraId="3A22EADC" w14:textId="4C168FCF" w:rsidR="002A4957" w:rsidRPr="002A4957" w:rsidRDefault="00913BE0" w:rsidP="00913BE0">
            <w:pPr>
              <w:rPr>
                <w:rFonts w:ascii="Calibri" w:hAnsi="Calibri"/>
                <w:lang w:eastAsia="en-AU"/>
              </w:rPr>
            </w:pPr>
            <w:r w:rsidRPr="00913BE0">
              <w:rPr>
                <w:rFonts w:ascii="Calibri" w:hAnsi="Calibri"/>
                <w:lang w:eastAsia="en-AU"/>
              </w:rPr>
              <w:t>The meter status must be active and current for the</w:t>
            </w:r>
            <w:r>
              <w:rPr>
                <w:rFonts w:ascii="Calibri" w:hAnsi="Calibri"/>
                <w:lang w:eastAsia="en-AU"/>
              </w:rPr>
              <w:t xml:space="preserve"> remote meter read</w:t>
            </w:r>
          </w:p>
        </w:tc>
      </w:tr>
      <w:tr w:rsidR="00AD660A" w:rsidRPr="002A4957" w14:paraId="04F48007" w14:textId="77777777" w:rsidTr="00EF64BA">
        <w:trPr>
          <w:trHeight w:val="103"/>
        </w:trPr>
        <w:tc>
          <w:tcPr>
            <w:tcW w:w="1586" w:type="dxa"/>
            <w:vMerge/>
            <w:shd w:val="clear" w:color="auto" w:fill="A6A6A6"/>
          </w:tcPr>
          <w:p w14:paraId="46437C94" w14:textId="77777777" w:rsidR="00AD660A" w:rsidRPr="002A4957" w:rsidRDefault="00AD660A" w:rsidP="00AD660A">
            <w:pPr>
              <w:rPr>
                <w:rFonts w:ascii="Calibri" w:hAnsi="Calibri"/>
                <w:b/>
                <w:color w:val="FFFFFF"/>
                <w:lang w:eastAsia="en-AU"/>
              </w:rPr>
            </w:pPr>
          </w:p>
        </w:tc>
        <w:tc>
          <w:tcPr>
            <w:tcW w:w="1540" w:type="dxa"/>
          </w:tcPr>
          <w:p w14:paraId="260F0A64" w14:textId="71150371" w:rsidR="00AD660A" w:rsidRPr="002A4957" w:rsidRDefault="00AD660A" w:rsidP="00AD660A">
            <w:pPr>
              <w:rPr>
                <w:rFonts w:ascii="Calibri" w:hAnsi="Calibri"/>
                <w:b/>
                <w:lang w:eastAsia="en-AU"/>
              </w:rPr>
            </w:pPr>
            <w:r w:rsidRPr="005D5837">
              <w:rPr>
                <w:rFonts w:ascii="Calibri" w:hAnsi="Calibri"/>
                <w:b/>
                <w:lang w:eastAsia="en-AU"/>
              </w:rPr>
              <w:t>Service Failures</w:t>
            </w:r>
          </w:p>
        </w:tc>
        <w:tc>
          <w:tcPr>
            <w:tcW w:w="5424" w:type="dxa"/>
            <w:gridSpan w:val="2"/>
          </w:tcPr>
          <w:p w14:paraId="2A0E62E4" w14:textId="4E31EEA6" w:rsidR="00AD660A" w:rsidRPr="002A4957" w:rsidRDefault="00AD660A" w:rsidP="00AD660A">
            <w:pPr>
              <w:rPr>
                <w:rFonts w:ascii="Calibri" w:hAnsi="Calibri"/>
                <w:lang w:eastAsia="en-AU"/>
              </w:rPr>
            </w:pPr>
            <w:r w:rsidRPr="003E197E">
              <w:rPr>
                <w:rFonts w:ascii="Calibri" w:hAnsi="Calibri"/>
                <w:lang w:eastAsia="en-AU"/>
              </w:rPr>
              <w:t xml:space="preserve">The requestor shall evaluate the service failure and determine the follow-up actions </w:t>
            </w:r>
          </w:p>
        </w:tc>
      </w:tr>
      <w:tr w:rsidR="00AD660A" w:rsidRPr="002A4957" w14:paraId="6BFBFFF3" w14:textId="77777777" w:rsidTr="00EF64BA">
        <w:trPr>
          <w:trHeight w:val="106"/>
        </w:trPr>
        <w:tc>
          <w:tcPr>
            <w:tcW w:w="1586" w:type="dxa"/>
            <w:vMerge w:val="restart"/>
            <w:shd w:val="clear" w:color="auto" w:fill="A6A6A6"/>
          </w:tcPr>
          <w:p w14:paraId="487B2194" w14:textId="4C07F495" w:rsidR="00AD660A" w:rsidRPr="002A4957" w:rsidRDefault="00AD660A" w:rsidP="00AD660A">
            <w:pPr>
              <w:rPr>
                <w:rFonts w:ascii="Calibri" w:hAnsi="Calibri"/>
                <w:b/>
                <w:color w:val="FFFFFF"/>
                <w:lang w:eastAsia="en-AU"/>
              </w:rPr>
            </w:pPr>
            <w:r w:rsidRPr="002A4957">
              <w:rPr>
                <w:rFonts w:ascii="Calibri" w:hAnsi="Calibri"/>
                <w:b/>
                <w:color w:val="FFFFFF"/>
                <w:lang w:eastAsia="en-AU"/>
              </w:rPr>
              <w:t>Supplier Dependencies</w:t>
            </w:r>
          </w:p>
        </w:tc>
        <w:tc>
          <w:tcPr>
            <w:tcW w:w="1540" w:type="dxa"/>
          </w:tcPr>
          <w:p w14:paraId="36C40B33" w14:textId="4C9CC4AF" w:rsidR="00AD660A" w:rsidRPr="002A4957" w:rsidRDefault="00AD660A" w:rsidP="00AD660A">
            <w:pPr>
              <w:rPr>
                <w:rFonts w:ascii="Calibri" w:hAnsi="Calibri"/>
                <w:b/>
                <w:lang w:eastAsia="en-AU"/>
              </w:rPr>
            </w:pPr>
            <w:r>
              <w:rPr>
                <w:rFonts w:ascii="Calibri" w:hAnsi="Calibri"/>
                <w:b/>
                <w:lang w:eastAsia="en-AU"/>
              </w:rPr>
              <w:t>Policy Compliance</w:t>
            </w:r>
          </w:p>
        </w:tc>
        <w:tc>
          <w:tcPr>
            <w:tcW w:w="5424" w:type="dxa"/>
            <w:gridSpan w:val="2"/>
          </w:tcPr>
          <w:p w14:paraId="19EE749A" w14:textId="6DF5DD99" w:rsidR="00AD660A" w:rsidRPr="002A4957" w:rsidRDefault="00AD660A" w:rsidP="00AD660A">
            <w:pPr>
              <w:rPr>
                <w:rFonts w:ascii="Calibri" w:hAnsi="Calibri"/>
                <w:lang w:eastAsia="en-AU"/>
              </w:rPr>
            </w:pPr>
            <w:r w:rsidRPr="00EF64BA">
              <w:rPr>
                <w:rFonts w:ascii="Calibri" w:hAnsi="Calibri"/>
                <w:lang w:eastAsia="en-AU"/>
              </w:rPr>
              <w:t>Access to the service should be managed in accordance with the emergency priority procedure in the event of an emergency condition</w:t>
            </w:r>
          </w:p>
        </w:tc>
      </w:tr>
      <w:tr w:rsidR="00AD660A" w:rsidRPr="002A4957" w14:paraId="30318895" w14:textId="77777777" w:rsidTr="00EF64BA">
        <w:trPr>
          <w:trHeight w:val="106"/>
        </w:trPr>
        <w:tc>
          <w:tcPr>
            <w:tcW w:w="1586" w:type="dxa"/>
            <w:vMerge/>
            <w:shd w:val="clear" w:color="auto" w:fill="A6A6A6"/>
          </w:tcPr>
          <w:p w14:paraId="32E02CB0" w14:textId="0206701F" w:rsidR="00AD660A" w:rsidRPr="002A4957" w:rsidRDefault="00AD660A" w:rsidP="00AD660A">
            <w:pPr>
              <w:rPr>
                <w:rFonts w:ascii="Calibri" w:hAnsi="Calibri"/>
                <w:b/>
                <w:color w:val="FFFFFF"/>
                <w:lang w:eastAsia="en-AU"/>
              </w:rPr>
            </w:pPr>
          </w:p>
        </w:tc>
        <w:tc>
          <w:tcPr>
            <w:tcW w:w="1540" w:type="dxa"/>
          </w:tcPr>
          <w:p w14:paraId="5D1F32DA" w14:textId="77777777" w:rsidR="00AD660A" w:rsidRPr="002A4957" w:rsidRDefault="00AD660A" w:rsidP="00AD660A">
            <w:pPr>
              <w:rPr>
                <w:rFonts w:ascii="Calibri" w:hAnsi="Calibri"/>
                <w:b/>
                <w:lang w:eastAsia="en-AU"/>
              </w:rPr>
            </w:pPr>
            <w:r w:rsidRPr="002A4957">
              <w:rPr>
                <w:rFonts w:ascii="Calibri" w:hAnsi="Calibri"/>
                <w:b/>
                <w:lang w:eastAsia="en-AU"/>
              </w:rPr>
              <w:t>Validation</w:t>
            </w:r>
          </w:p>
        </w:tc>
        <w:tc>
          <w:tcPr>
            <w:tcW w:w="5424" w:type="dxa"/>
            <w:gridSpan w:val="2"/>
          </w:tcPr>
          <w:p w14:paraId="4398EF91" w14:textId="77777777" w:rsidR="00AD660A" w:rsidRDefault="00AD660A" w:rsidP="00AD660A">
            <w:pPr>
              <w:rPr>
                <w:rFonts w:ascii="Calibri" w:hAnsi="Calibri"/>
                <w:lang w:eastAsia="en-AU"/>
              </w:rPr>
            </w:pPr>
            <w:r w:rsidRPr="00A5170A">
              <w:rPr>
                <w:rFonts w:ascii="Calibri" w:hAnsi="Calibri"/>
                <w:lang w:eastAsia="en-AU"/>
              </w:rPr>
              <w:t>The Supplier shall validate the request against their records to ensure that an advanced Meter type 4 (a small customer metering installation) is on-site at the Requestor NMI</w:t>
            </w:r>
          </w:p>
          <w:p w14:paraId="7EF0535A" w14:textId="77777777" w:rsidR="00AD660A" w:rsidRPr="00A5170A" w:rsidRDefault="00AD660A" w:rsidP="00AD660A">
            <w:pPr>
              <w:rPr>
                <w:rFonts w:ascii="Calibri" w:hAnsi="Calibri"/>
                <w:lang w:eastAsia="en-AU"/>
              </w:rPr>
            </w:pPr>
          </w:p>
          <w:p w14:paraId="33C88F63" w14:textId="5D2B6378" w:rsidR="00AD660A" w:rsidRPr="002A4957" w:rsidRDefault="00AD660A" w:rsidP="00AD660A">
            <w:pPr>
              <w:rPr>
                <w:rFonts w:ascii="Calibri" w:hAnsi="Calibri"/>
                <w:lang w:eastAsia="en-AU"/>
              </w:rPr>
            </w:pPr>
            <w:r w:rsidRPr="005D5837">
              <w:rPr>
                <w:rFonts w:ascii="Calibri" w:hAnsi="Calibri"/>
                <w:lang w:eastAsia="en-AU"/>
              </w:rPr>
              <w:t>The Supplier should validate that the service is requested by an authorised access party</w:t>
            </w:r>
          </w:p>
        </w:tc>
      </w:tr>
      <w:tr w:rsidR="00AD660A" w:rsidRPr="002A4957" w14:paraId="72378799" w14:textId="77777777" w:rsidTr="00EF64BA">
        <w:trPr>
          <w:trHeight w:val="103"/>
        </w:trPr>
        <w:tc>
          <w:tcPr>
            <w:tcW w:w="1586" w:type="dxa"/>
            <w:vMerge/>
            <w:shd w:val="clear" w:color="auto" w:fill="A6A6A6"/>
          </w:tcPr>
          <w:p w14:paraId="775177C5" w14:textId="77777777" w:rsidR="00AD660A" w:rsidRPr="002A4957" w:rsidRDefault="00AD660A" w:rsidP="00AD660A">
            <w:pPr>
              <w:rPr>
                <w:rFonts w:ascii="Calibri" w:hAnsi="Calibri"/>
                <w:b/>
                <w:color w:val="FFFFFF"/>
                <w:lang w:eastAsia="en-AU"/>
              </w:rPr>
            </w:pPr>
          </w:p>
        </w:tc>
        <w:tc>
          <w:tcPr>
            <w:tcW w:w="1540" w:type="dxa"/>
          </w:tcPr>
          <w:p w14:paraId="0B6CB0E3" w14:textId="77777777" w:rsidR="00AD660A" w:rsidRPr="002A4957" w:rsidRDefault="00AD660A" w:rsidP="00AD660A">
            <w:pPr>
              <w:rPr>
                <w:rFonts w:ascii="Calibri" w:hAnsi="Calibri"/>
                <w:b/>
                <w:lang w:eastAsia="en-AU"/>
              </w:rPr>
            </w:pPr>
            <w:r w:rsidRPr="002A4957">
              <w:rPr>
                <w:rFonts w:ascii="Calibri" w:hAnsi="Calibri"/>
                <w:b/>
                <w:lang w:eastAsia="en-AU"/>
              </w:rPr>
              <w:t>Rejection</w:t>
            </w:r>
          </w:p>
        </w:tc>
        <w:tc>
          <w:tcPr>
            <w:tcW w:w="5424" w:type="dxa"/>
            <w:gridSpan w:val="2"/>
          </w:tcPr>
          <w:p w14:paraId="5FA2C6C8" w14:textId="77777777" w:rsidR="00AD660A" w:rsidRPr="00AD660A" w:rsidRDefault="00AD660A" w:rsidP="00AD660A">
            <w:pPr>
              <w:rPr>
                <w:rFonts w:ascii="Calibri" w:hAnsi="Calibri"/>
                <w:lang w:eastAsia="en-AU"/>
              </w:rPr>
            </w:pPr>
            <w:r w:rsidRPr="00AD660A">
              <w:rPr>
                <w:rFonts w:ascii="Calibri" w:hAnsi="Calibri"/>
                <w:lang w:eastAsia="en-AU"/>
              </w:rPr>
              <w:t>The supplier must reject any service requests requested by an unauthorised person</w:t>
            </w:r>
          </w:p>
          <w:p w14:paraId="02B0C658" w14:textId="77777777" w:rsidR="00AD660A" w:rsidRPr="00AD660A" w:rsidRDefault="00AD660A" w:rsidP="00AD660A">
            <w:pPr>
              <w:rPr>
                <w:rFonts w:ascii="Calibri" w:hAnsi="Calibri"/>
                <w:lang w:eastAsia="en-AU"/>
              </w:rPr>
            </w:pPr>
          </w:p>
          <w:p w14:paraId="63CAB2BA" w14:textId="52B5CFB8" w:rsidR="00AD660A" w:rsidRPr="002A4957" w:rsidRDefault="00AD660A" w:rsidP="00AD660A">
            <w:pPr>
              <w:rPr>
                <w:rFonts w:ascii="Calibri" w:hAnsi="Calibri"/>
                <w:lang w:eastAsia="en-AU"/>
              </w:rPr>
            </w:pPr>
            <w:r w:rsidRPr="00AD660A">
              <w:rPr>
                <w:rFonts w:ascii="Calibri" w:hAnsi="Calibri"/>
                <w:lang w:eastAsia="en-AU"/>
              </w:rPr>
              <w:t>If the supplier rejects the service request they must provide the requestor with the reason for their rejection</w:t>
            </w:r>
          </w:p>
        </w:tc>
      </w:tr>
      <w:tr w:rsidR="00AD660A" w:rsidRPr="002A4957" w14:paraId="64584F57" w14:textId="77777777" w:rsidTr="00EF64BA">
        <w:trPr>
          <w:trHeight w:val="103"/>
        </w:trPr>
        <w:tc>
          <w:tcPr>
            <w:tcW w:w="1586" w:type="dxa"/>
            <w:vMerge/>
            <w:shd w:val="clear" w:color="auto" w:fill="A6A6A6"/>
          </w:tcPr>
          <w:p w14:paraId="5759E65A" w14:textId="77777777" w:rsidR="00AD660A" w:rsidRPr="002A4957" w:rsidRDefault="00AD660A" w:rsidP="00AD660A">
            <w:pPr>
              <w:rPr>
                <w:rFonts w:ascii="Calibri" w:hAnsi="Calibri"/>
                <w:b/>
                <w:color w:val="FFFFFF"/>
                <w:lang w:eastAsia="en-AU"/>
              </w:rPr>
            </w:pPr>
          </w:p>
        </w:tc>
        <w:tc>
          <w:tcPr>
            <w:tcW w:w="1540" w:type="dxa"/>
          </w:tcPr>
          <w:p w14:paraId="2EE6E895" w14:textId="77777777" w:rsidR="00AD660A" w:rsidRPr="002A4957" w:rsidRDefault="00AD660A" w:rsidP="00AD660A">
            <w:pPr>
              <w:rPr>
                <w:rFonts w:ascii="Calibri" w:hAnsi="Calibri"/>
                <w:b/>
                <w:lang w:eastAsia="en-AU"/>
              </w:rPr>
            </w:pPr>
            <w:r w:rsidRPr="002A4957">
              <w:rPr>
                <w:rFonts w:ascii="Calibri" w:hAnsi="Calibri"/>
                <w:b/>
                <w:lang w:eastAsia="en-AU"/>
              </w:rPr>
              <w:t>Data Retention</w:t>
            </w:r>
          </w:p>
          <w:p w14:paraId="6B756675" w14:textId="77777777" w:rsidR="00AD660A" w:rsidRPr="002A4957" w:rsidRDefault="00AD660A" w:rsidP="00AD660A">
            <w:pPr>
              <w:rPr>
                <w:rFonts w:ascii="Calibri" w:hAnsi="Calibri"/>
                <w:b/>
                <w:lang w:eastAsia="en-AU"/>
              </w:rPr>
            </w:pPr>
          </w:p>
        </w:tc>
        <w:tc>
          <w:tcPr>
            <w:tcW w:w="5424" w:type="dxa"/>
            <w:gridSpan w:val="2"/>
          </w:tcPr>
          <w:p w14:paraId="1E3EA54D" w14:textId="74F2BE08" w:rsidR="00AD660A" w:rsidRPr="002A4957" w:rsidRDefault="00AD660A" w:rsidP="00AD660A">
            <w:pPr>
              <w:rPr>
                <w:rFonts w:ascii="Calibri" w:hAnsi="Calibri"/>
                <w:lang w:eastAsia="en-AU"/>
              </w:rPr>
            </w:pPr>
            <w:r>
              <w:rPr>
                <w:rFonts w:ascii="Calibri" w:hAnsi="Calibri"/>
                <w:lang w:eastAsia="en-AU"/>
              </w:rPr>
              <w:t>Refer to the Service Level Procedure for the Meter Data Provider</w:t>
            </w:r>
          </w:p>
        </w:tc>
      </w:tr>
      <w:tr w:rsidR="00AD660A" w:rsidRPr="002A4957" w14:paraId="74818548" w14:textId="77777777" w:rsidTr="00EF64BA">
        <w:trPr>
          <w:trHeight w:val="128"/>
        </w:trPr>
        <w:tc>
          <w:tcPr>
            <w:tcW w:w="1586" w:type="dxa"/>
            <w:vMerge w:val="restart"/>
            <w:shd w:val="clear" w:color="auto" w:fill="A6A6A6"/>
          </w:tcPr>
          <w:p w14:paraId="2AE8AAAD" w14:textId="77777777" w:rsidR="00AD660A" w:rsidRPr="002A4957" w:rsidRDefault="00AD660A" w:rsidP="00AD660A">
            <w:pPr>
              <w:rPr>
                <w:rFonts w:ascii="Calibri" w:hAnsi="Calibri"/>
                <w:b/>
                <w:color w:val="FFFFFF"/>
                <w:lang w:eastAsia="en-AU"/>
              </w:rPr>
            </w:pPr>
            <w:r w:rsidRPr="002A4957">
              <w:rPr>
                <w:rFonts w:ascii="Calibri" w:hAnsi="Calibri"/>
                <w:b/>
                <w:color w:val="FFFFFF"/>
                <w:lang w:eastAsia="en-AU"/>
              </w:rPr>
              <w:t>Service Levels</w:t>
            </w:r>
          </w:p>
          <w:p w14:paraId="3AE8822B" w14:textId="77777777" w:rsidR="00AD660A" w:rsidRPr="002A4957" w:rsidRDefault="00AD660A" w:rsidP="00AD660A">
            <w:pPr>
              <w:rPr>
                <w:rFonts w:ascii="Calibri" w:hAnsi="Calibri"/>
                <w:i/>
                <w:color w:val="FFFFFF"/>
                <w:lang w:eastAsia="en-AU"/>
              </w:rPr>
            </w:pPr>
          </w:p>
        </w:tc>
        <w:tc>
          <w:tcPr>
            <w:tcW w:w="1540" w:type="dxa"/>
            <w:vMerge w:val="restart"/>
          </w:tcPr>
          <w:p w14:paraId="04D684DD" w14:textId="77777777" w:rsidR="00AD660A" w:rsidRPr="002A4957" w:rsidRDefault="00AD660A" w:rsidP="00AD660A">
            <w:pPr>
              <w:rPr>
                <w:rFonts w:ascii="Calibri" w:hAnsi="Calibri"/>
                <w:b/>
                <w:lang w:eastAsia="en-AU"/>
              </w:rPr>
            </w:pPr>
            <w:r w:rsidRPr="002A4957">
              <w:rPr>
                <w:rFonts w:ascii="Calibri" w:hAnsi="Calibri"/>
                <w:b/>
                <w:lang w:eastAsia="en-AU"/>
              </w:rPr>
              <w:t>Set &amp; Forget</w:t>
            </w:r>
          </w:p>
        </w:tc>
        <w:tc>
          <w:tcPr>
            <w:tcW w:w="1636" w:type="dxa"/>
          </w:tcPr>
          <w:p w14:paraId="34B3D293" w14:textId="77777777" w:rsidR="00AD660A" w:rsidRPr="002A4957" w:rsidRDefault="00AD660A" w:rsidP="00AD660A">
            <w:pPr>
              <w:rPr>
                <w:rFonts w:ascii="Calibri" w:hAnsi="Calibri"/>
                <w:i/>
                <w:lang w:eastAsia="en-AU"/>
              </w:rPr>
            </w:pPr>
            <w:r w:rsidRPr="002A4957">
              <w:rPr>
                <w:rFonts w:ascii="Calibri" w:hAnsi="Calibri"/>
                <w:i/>
                <w:lang w:eastAsia="en-AU"/>
              </w:rPr>
              <w:t>Availability</w:t>
            </w:r>
          </w:p>
        </w:tc>
        <w:tc>
          <w:tcPr>
            <w:tcW w:w="3788" w:type="dxa"/>
          </w:tcPr>
          <w:p w14:paraId="71A22565" w14:textId="77777777" w:rsidR="00AD660A" w:rsidRPr="002A4957" w:rsidRDefault="00AD660A" w:rsidP="00AD660A">
            <w:pPr>
              <w:rPr>
                <w:rFonts w:ascii="Calibri" w:hAnsi="Calibri"/>
                <w:lang w:eastAsia="en-AU"/>
              </w:rPr>
            </w:pPr>
            <w:r w:rsidRPr="002A4957">
              <w:rPr>
                <w:rFonts w:ascii="Calibri" w:hAnsi="Calibri"/>
                <w:lang w:eastAsia="en-AU"/>
              </w:rPr>
              <w:t xml:space="preserve">9:00am – 5:00pm with a minimum of one business day notice.  </w:t>
            </w:r>
          </w:p>
        </w:tc>
      </w:tr>
      <w:tr w:rsidR="00AD660A" w:rsidRPr="002A4957" w14:paraId="69FB6587" w14:textId="77777777" w:rsidTr="00EF64BA">
        <w:trPr>
          <w:trHeight w:val="126"/>
        </w:trPr>
        <w:tc>
          <w:tcPr>
            <w:tcW w:w="1586" w:type="dxa"/>
            <w:vMerge/>
            <w:shd w:val="clear" w:color="auto" w:fill="A6A6A6"/>
          </w:tcPr>
          <w:p w14:paraId="27E30315" w14:textId="77777777" w:rsidR="00AD660A" w:rsidRPr="002A4957" w:rsidRDefault="00AD660A" w:rsidP="00AD660A">
            <w:pPr>
              <w:rPr>
                <w:rFonts w:ascii="Calibri" w:hAnsi="Calibri"/>
                <w:b/>
                <w:color w:val="FFFFFF"/>
                <w:lang w:eastAsia="en-AU"/>
              </w:rPr>
            </w:pPr>
          </w:p>
        </w:tc>
        <w:tc>
          <w:tcPr>
            <w:tcW w:w="1540" w:type="dxa"/>
            <w:vMerge/>
          </w:tcPr>
          <w:p w14:paraId="4AFA1412" w14:textId="77777777" w:rsidR="00AD660A" w:rsidRPr="002A4957" w:rsidRDefault="00AD660A" w:rsidP="00AD660A">
            <w:pPr>
              <w:rPr>
                <w:rFonts w:ascii="Calibri" w:hAnsi="Calibri"/>
                <w:b/>
                <w:lang w:eastAsia="en-AU"/>
              </w:rPr>
            </w:pPr>
          </w:p>
        </w:tc>
        <w:tc>
          <w:tcPr>
            <w:tcW w:w="1636" w:type="dxa"/>
          </w:tcPr>
          <w:p w14:paraId="76E0CF67" w14:textId="77777777" w:rsidR="00AD660A" w:rsidRPr="002A4957" w:rsidRDefault="00AD660A" w:rsidP="00AD660A">
            <w:pPr>
              <w:rPr>
                <w:rFonts w:ascii="Calibri" w:hAnsi="Calibri"/>
                <w:i/>
                <w:lang w:eastAsia="en-AU"/>
              </w:rPr>
            </w:pPr>
            <w:r w:rsidRPr="002A4957">
              <w:rPr>
                <w:rFonts w:ascii="Calibri" w:hAnsi="Calibri"/>
                <w:i/>
                <w:lang w:eastAsia="en-AU"/>
              </w:rPr>
              <w:t>Acknowledgment Timeframes</w:t>
            </w:r>
          </w:p>
        </w:tc>
        <w:tc>
          <w:tcPr>
            <w:tcW w:w="3788" w:type="dxa"/>
          </w:tcPr>
          <w:p w14:paraId="29818C98" w14:textId="77777777" w:rsidR="00AD660A" w:rsidRPr="002A4957" w:rsidRDefault="00AD660A" w:rsidP="00AD660A">
            <w:pPr>
              <w:rPr>
                <w:rFonts w:ascii="Calibri" w:hAnsi="Calibri"/>
                <w:lang w:eastAsia="en-AU"/>
              </w:rPr>
            </w:pPr>
            <w:r w:rsidRPr="002A4957">
              <w:rPr>
                <w:rFonts w:ascii="Calibri" w:hAnsi="Calibri"/>
                <w:lang w:eastAsia="en-AU"/>
              </w:rPr>
              <w:t>NA</w:t>
            </w:r>
          </w:p>
        </w:tc>
      </w:tr>
      <w:tr w:rsidR="00AD660A" w:rsidRPr="002A4957" w14:paraId="1B10192A" w14:textId="77777777" w:rsidTr="00EF64BA">
        <w:trPr>
          <w:trHeight w:val="126"/>
        </w:trPr>
        <w:tc>
          <w:tcPr>
            <w:tcW w:w="1586" w:type="dxa"/>
            <w:vMerge/>
            <w:shd w:val="clear" w:color="auto" w:fill="A6A6A6"/>
          </w:tcPr>
          <w:p w14:paraId="6C72E2BA" w14:textId="77777777" w:rsidR="00AD660A" w:rsidRPr="002A4957" w:rsidRDefault="00AD660A" w:rsidP="00AD660A">
            <w:pPr>
              <w:rPr>
                <w:rFonts w:ascii="Calibri" w:hAnsi="Calibri"/>
                <w:b/>
                <w:color w:val="FFFFFF"/>
                <w:lang w:eastAsia="en-AU"/>
              </w:rPr>
            </w:pPr>
          </w:p>
        </w:tc>
        <w:tc>
          <w:tcPr>
            <w:tcW w:w="1540" w:type="dxa"/>
            <w:vMerge/>
          </w:tcPr>
          <w:p w14:paraId="0E70EEFC" w14:textId="77777777" w:rsidR="00AD660A" w:rsidRPr="002A4957" w:rsidRDefault="00AD660A" w:rsidP="00AD660A">
            <w:pPr>
              <w:rPr>
                <w:rFonts w:ascii="Calibri" w:hAnsi="Calibri"/>
                <w:b/>
                <w:lang w:eastAsia="en-AU"/>
              </w:rPr>
            </w:pPr>
          </w:p>
        </w:tc>
        <w:tc>
          <w:tcPr>
            <w:tcW w:w="1636" w:type="dxa"/>
          </w:tcPr>
          <w:p w14:paraId="1D8D054D" w14:textId="77777777" w:rsidR="00AD660A" w:rsidRPr="002A4957" w:rsidRDefault="00AD660A" w:rsidP="00AD660A">
            <w:pPr>
              <w:rPr>
                <w:rFonts w:ascii="Calibri" w:hAnsi="Calibri"/>
                <w:i/>
                <w:lang w:eastAsia="en-AU"/>
              </w:rPr>
            </w:pPr>
            <w:r w:rsidRPr="002A4957">
              <w:rPr>
                <w:rFonts w:ascii="Calibri" w:hAnsi="Calibri"/>
                <w:i/>
                <w:lang w:eastAsia="en-AU"/>
              </w:rPr>
              <w:t>Completion Timeframes</w:t>
            </w:r>
          </w:p>
        </w:tc>
        <w:tc>
          <w:tcPr>
            <w:tcW w:w="3788" w:type="dxa"/>
          </w:tcPr>
          <w:p w14:paraId="461126F3" w14:textId="77777777" w:rsidR="00AD660A" w:rsidRPr="002A4957" w:rsidRDefault="00AD660A" w:rsidP="00AD660A">
            <w:pPr>
              <w:rPr>
                <w:rFonts w:ascii="Calibri" w:hAnsi="Calibri"/>
                <w:lang w:eastAsia="en-AU"/>
              </w:rPr>
            </w:pPr>
            <w:r w:rsidRPr="002A4957">
              <w:rPr>
                <w:rFonts w:ascii="Calibri" w:hAnsi="Calibri"/>
                <w:lang w:eastAsia="en-AU"/>
              </w:rPr>
              <w:t>Provision of data should be in line with the MDP Service Level Procedure</w:t>
            </w:r>
          </w:p>
        </w:tc>
      </w:tr>
      <w:tr w:rsidR="00AD660A" w:rsidRPr="002A4957" w14:paraId="3C7B540F" w14:textId="77777777" w:rsidTr="00EF64BA">
        <w:trPr>
          <w:trHeight w:val="126"/>
        </w:trPr>
        <w:tc>
          <w:tcPr>
            <w:tcW w:w="1586" w:type="dxa"/>
            <w:vMerge/>
            <w:shd w:val="clear" w:color="auto" w:fill="A6A6A6"/>
          </w:tcPr>
          <w:p w14:paraId="53A20E6A" w14:textId="77777777" w:rsidR="00AD660A" w:rsidRPr="002A4957" w:rsidRDefault="00AD660A" w:rsidP="00AD660A">
            <w:pPr>
              <w:rPr>
                <w:rFonts w:ascii="Times New Roman" w:hAnsi="Times New Roman"/>
                <w:b/>
                <w:color w:val="FFFFFF"/>
                <w:lang w:eastAsia="en-AU"/>
              </w:rPr>
            </w:pPr>
          </w:p>
        </w:tc>
        <w:tc>
          <w:tcPr>
            <w:tcW w:w="1540" w:type="dxa"/>
            <w:vMerge/>
          </w:tcPr>
          <w:p w14:paraId="0B0FCE28" w14:textId="77777777" w:rsidR="00AD660A" w:rsidRPr="002A4957" w:rsidRDefault="00AD660A" w:rsidP="00AD660A">
            <w:pPr>
              <w:rPr>
                <w:rFonts w:ascii="Times New Roman" w:hAnsi="Times New Roman"/>
                <w:b/>
                <w:lang w:eastAsia="en-AU"/>
              </w:rPr>
            </w:pPr>
          </w:p>
        </w:tc>
        <w:tc>
          <w:tcPr>
            <w:tcW w:w="1636" w:type="dxa"/>
          </w:tcPr>
          <w:p w14:paraId="7864793E" w14:textId="77777777" w:rsidR="00AD660A" w:rsidRPr="002A4957" w:rsidRDefault="00AD660A" w:rsidP="00AD660A">
            <w:pPr>
              <w:rPr>
                <w:rFonts w:ascii="Times New Roman" w:hAnsi="Times New Roman"/>
                <w:i/>
                <w:lang w:eastAsia="en-AU"/>
              </w:rPr>
            </w:pPr>
            <w:r w:rsidRPr="002A4957">
              <w:rPr>
                <w:rFonts w:ascii="Times New Roman" w:hAnsi="Times New Roman"/>
                <w:i/>
                <w:lang w:eastAsia="en-AU"/>
              </w:rPr>
              <w:t>Requestor Cancellation</w:t>
            </w:r>
          </w:p>
        </w:tc>
        <w:tc>
          <w:tcPr>
            <w:tcW w:w="3788" w:type="dxa"/>
          </w:tcPr>
          <w:p w14:paraId="418C3FE0" w14:textId="77777777" w:rsidR="00AD660A" w:rsidRPr="002A4957" w:rsidRDefault="00AD660A" w:rsidP="00AD660A">
            <w:pPr>
              <w:rPr>
                <w:rFonts w:ascii="Calibri" w:hAnsi="Calibri"/>
                <w:lang w:eastAsia="en-AU"/>
              </w:rPr>
            </w:pPr>
            <w:r w:rsidRPr="002A4957">
              <w:rPr>
                <w:rFonts w:ascii="Calibri" w:hAnsi="Calibri"/>
                <w:lang w:eastAsia="en-AU"/>
              </w:rPr>
              <w:t>Any time between 9:00am – 5:00pm with 2 business days’ notice</w:t>
            </w:r>
          </w:p>
        </w:tc>
      </w:tr>
      <w:tr w:rsidR="00AD660A" w:rsidRPr="002A4957" w14:paraId="187E24A1" w14:textId="77777777" w:rsidTr="00EF64BA">
        <w:trPr>
          <w:trHeight w:val="62"/>
        </w:trPr>
        <w:tc>
          <w:tcPr>
            <w:tcW w:w="1586" w:type="dxa"/>
            <w:vMerge/>
            <w:shd w:val="clear" w:color="auto" w:fill="A6A6A6"/>
          </w:tcPr>
          <w:p w14:paraId="62549B90" w14:textId="77777777" w:rsidR="00AD660A" w:rsidRPr="002A4957" w:rsidRDefault="00AD660A" w:rsidP="00AD660A">
            <w:pPr>
              <w:rPr>
                <w:rFonts w:ascii="Calibri" w:hAnsi="Calibri"/>
                <w:b/>
                <w:color w:val="FFFFFF"/>
                <w:lang w:eastAsia="en-AU"/>
              </w:rPr>
            </w:pPr>
          </w:p>
        </w:tc>
        <w:tc>
          <w:tcPr>
            <w:tcW w:w="1540" w:type="dxa"/>
            <w:vMerge w:val="restart"/>
          </w:tcPr>
          <w:p w14:paraId="62E0D487" w14:textId="77777777" w:rsidR="00AD660A" w:rsidRPr="002A4957" w:rsidRDefault="00AD660A" w:rsidP="00AD660A">
            <w:pPr>
              <w:rPr>
                <w:rFonts w:ascii="Calibri" w:hAnsi="Calibri"/>
                <w:b/>
                <w:lang w:eastAsia="en-AU"/>
              </w:rPr>
            </w:pPr>
            <w:r w:rsidRPr="002A4957">
              <w:rPr>
                <w:rFonts w:ascii="Calibri" w:hAnsi="Calibri"/>
                <w:b/>
                <w:lang w:eastAsia="en-AU"/>
              </w:rPr>
              <w:t xml:space="preserve">Set &amp; Expect </w:t>
            </w:r>
          </w:p>
        </w:tc>
        <w:tc>
          <w:tcPr>
            <w:tcW w:w="1636" w:type="dxa"/>
          </w:tcPr>
          <w:p w14:paraId="66462A7D" w14:textId="77777777" w:rsidR="00AD660A" w:rsidRPr="002A4957" w:rsidRDefault="00AD660A" w:rsidP="00AD660A">
            <w:pPr>
              <w:rPr>
                <w:rFonts w:ascii="Calibri" w:hAnsi="Calibri"/>
                <w:i/>
                <w:lang w:eastAsia="en-AU"/>
              </w:rPr>
            </w:pPr>
            <w:r w:rsidRPr="002A4957">
              <w:rPr>
                <w:rFonts w:ascii="Calibri" w:hAnsi="Calibri"/>
                <w:i/>
                <w:lang w:eastAsia="en-AU"/>
              </w:rPr>
              <w:t>Availability</w:t>
            </w:r>
          </w:p>
        </w:tc>
        <w:tc>
          <w:tcPr>
            <w:tcW w:w="3788" w:type="dxa"/>
          </w:tcPr>
          <w:p w14:paraId="2CD8E962" w14:textId="77777777" w:rsidR="00AD660A" w:rsidRPr="002A4957" w:rsidRDefault="00AD660A" w:rsidP="00AD660A">
            <w:pPr>
              <w:rPr>
                <w:rFonts w:ascii="Calibri" w:hAnsi="Calibri"/>
                <w:lang w:eastAsia="en-AU"/>
              </w:rPr>
            </w:pPr>
            <w:r w:rsidRPr="002A4957">
              <w:rPr>
                <w:rFonts w:ascii="Calibri" w:hAnsi="Calibri"/>
                <w:lang w:eastAsia="en-AU"/>
              </w:rPr>
              <w:t xml:space="preserve">9:00am – 5:00pm with a minimum of one business day notice.  </w:t>
            </w:r>
          </w:p>
        </w:tc>
      </w:tr>
      <w:tr w:rsidR="00AD660A" w:rsidRPr="002A4957" w14:paraId="69C1B2DF" w14:textId="77777777" w:rsidTr="00EF64BA">
        <w:trPr>
          <w:trHeight w:val="61"/>
        </w:trPr>
        <w:tc>
          <w:tcPr>
            <w:tcW w:w="1586" w:type="dxa"/>
            <w:vMerge/>
            <w:shd w:val="clear" w:color="auto" w:fill="A6A6A6"/>
          </w:tcPr>
          <w:p w14:paraId="3A4FE7AA" w14:textId="77777777" w:rsidR="00AD660A" w:rsidRPr="002A4957" w:rsidRDefault="00AD660A" w:rsidP="00AD660A">
            <w:pPr>
              <w:rPr>
                <w:rFonts w:ascii="Calibri" w:hAnsi="Calibri"/>
                <w:b/>
                <w:color w:val="FFFFFF"/>
                <w:lang w:eastAsia="en-AU"/>
              </w:rPr>
            </w:pPr>
          </w:p>
        </w:tc>
        <w:tc>
          <w:tcPr>
            <w:tcW w:w="1540" w:type="dxa"/>
            <w:vMerge/>
          </w:tcPr>
          <w:p w14:paraId="267740EC" w14:textId="77777777" w:rsidR="00AD660A" w:rsidRPr="002A4957" w:rsidRDefault="00AD660A" w:rsidP="00AD660A">
            <w:pPr>
              <w:rPr>
                <w:rFonts w:ascii="Calibri" w:hAnsi="Calibri"/>
                <w:b/>
                <w:lang w:eastAsia="en-AU"/>
              </w:rPr>
            </w:pPr>
          </w:p>
        </w:tc>
        <w:tc>
          <w:tcPr>
            <w:tcW w:w="1636" w:type="dxa"/>
          </w:tcPr>
          <w:p w14:paraId="4802613F" w14:textId="77777777" w:rsidR="00AD660A" w:rsidRPr="002A4957" w:rsidRDefault="00AD660A" w:rsidP="00AD660A">
            <w:pPr>
              <w:rPr>
                <w:rFonts w:ascii="Calibri" w:hAnsi="Calibri"/>
                <w:i/>
                <w:lang w:eastAsia="en-AU"/>
              </w:rPr>
            </w:pPr>
            <w:r w:rsidRPr="002A4957">
              <w:rPr>
                <w:rFonts w:ascii="Calibri" w:hAnsi="Calibri"/>
                <w:i/>
                <w:lang w:eastAsia="en-AU"/>
              </w:rPr>
              <w:t>Acknowledgment Timeframes</w:t>
            </w:r>
          </w:p>
        </w:tc>
        <w:tc>
          <w:tcPr>
            <w:tcW w:w="3788" w:type="dxa"/>
          </w:tcPr>
          <w:p w14:paraId="1E597A9E" w14:textId="77777777" w:rsidR="00AD660A" w:rsidRPr="002A4957" w:rsidRDefault="00AD660A" w:rsidP="00AD660A">
            <w:pPr>
              <w:rPr>
                <w:rFonts w:ascii="Calibri" w:hAnsi="Calibri"/>
                <w:lang w:eastAsia="en-AU"/>
              </w:rPr>
            </w:pPr>
            <w:r w:rsidRPr="002A4957">
              <w:rPr>
                <w:rFonts w:ascii="Calibri" w:hAnsi="Calibri"/>
                <w:lang w:eastAsia="en-AU"/>
              </w:rPr>
              <w:t>Acknowledged within 1 business day of request being received</w:t>
            </w:r>
          </w:p>
        </w:tc>
      </w:tr>
      <w:tr w:rsidR="00AD660A" w:rsidRPr="002A4957" w14:paraId="794B0E60" w14:textId="77777777" w:rsidTr="00EF64BA">
        <w:trPr>
          <w:trHeight w:val="61"/>
        </w:trPr>
        <w:tc>
          <w:tcPr>
            <w:tcW w:w="1586" w:type="dxa"/>
            <w:vMerge/>
            <w:shd w:val="clear" w:color="auto" w:fill="A6A6A6"/>
          </w:tcPr>
          <w:p w14:paraId="46F80D0C" w14:textId="77777777" w:rsidR="00AD660A" w:rsidRPr="002A4957" w:rsidRDefault="00AD660A" w:rsidP="00AD660A">
            <w:pPr>
              <w:rPr>
                <w:rFonts w:ascii="Calibri" w:hAnsi="Calibri"/>
                <w:b/>
                <w:color w:val="FFFFFF"/>
                <w:lang w:eastAsia="en-AU"/>
              </w:rPr>
            </w:pPr>
          </w:p>
        </w:tc>
        <w:tc>
          <w:tcPr>
            <w:tcW w:w="1540" w:type="dxa"/>
            <w:vMerge/>
          </w:tcPr>
          <w:p w14:paraId="35195EC0" w14:textId="77777777" w:rsidR="00AD660A" w:rsidRPr="002A4957" w:rsidRDefault="00AD660A" w:rsidP="00AD660A">
            <w:pPr>
              <w:rPr>
                <w:rFonts w:ascii="Calibri" w:hAnsi="Calibri"/>
                <w:b/>
                <w:lang w:eastAsia="en-AU"/>
              </w:rPr>
            </w:pPr>
          </w:p>
        </w:tc>
        <w:tc>
          <w:tcPr>
            <w:tcW w:w="1636" w:type="dxa"/>
          </w:tcPr>
          <w:p w14:paraId="2954B9FA" w14:textId="77777777" w:rsidR="00AD660A" w:rsidRPr="002A4957" w:rsidRDefault="00AD660A" w:rsidP="00AD660A">
            <w:pPr>
              <w:rPr>
                <w:rFonts w:ascii="Calibri" w:hAnsi="Calibri"/>
                <w:i/>
                <w:lang w:eastAsia="en-AU"/>
              </w:rPr>
            </w:pPr>
            <w:r w:rsidRPr="002A4957">
              <w:rPr>
                <w:rFonts w:ascii="Calibri" w:hAnsi="Calibri"/>
                <w:i/>
                <w:lang w:eastAsia="en-AU"/>
              </w:rPr>
              <w:t>Completion Timeframes</w:t>
            </w:r>
          </w:p>
        </w:tc>
        <w:tc>
          <w:tcPr>
            <w:tcW w:w="3788" w:type="dxa"/>
          </w:tcPr>
          <w:p w14:paraId="326F7793" w14:textId="77777777" w:rsidR="00AD660A" w:rsidRPr="002A4957" w:rsidRDefault="00AD660A" w:rsidP="00AD660A">
            <w:pPr>
              <w:rPr>
                <w:rFonts w:ascii="Calibri" w:hAnsi="Calibri"/>
                <w:lang w:eastAsia="en-AU"/>
              </w:rPr>
            </w:pPr>
            <w:r w:rsidRPr="002A4957">
              <w:rPr>
                <w:rFonts w:ascii="Calibri" w:hAnsi="Calibri"/>
                <w:lang w:eastAsia="en-AU"/>
              </w:rPr>
              <w:t>Provision of data should be in line with the MDP Service Level Procedure</w:t>
            </w:r>
          </w:p>
        </w:tc>
      </w:tr>
      <w:tr w:rsidR="00AD660A" w:rsidRPr="002A4957" w14:paraId="722C98E9" w14:textId="77777777" w:rsidTr="00EF64BA">
        <w:trPr>
          <w:trHeight w:val="61"/>
        </w:trPr>
        <w:tc>
          <w:tcPr>
            <w:tcW w:w="1586" w:type="dxa"/>
            <w:vMerge/>
            <w:shd w:val="clear" w:color="auto" w:fill="A6A6A6"/>
          </w:tcPr>
          <w:p w14:paraId="4F73801F" w14:textId="77777777" w:rsidR="00AD660A" w:rsidRPr="002A4957" w:rsidRDefault="00AD660A" w:rsidP="00AD660A">
            <w:pPr>
              <w:rPr>
                <w:rFonts w:ascii="Times New Roman" w:hAnsi="Times New Roman"/>
                <w:b/>
                <w:color w:val="FFFFFF"/>
                <w:lang w:eastAsia="en-AU"/>
              </w:rPr>
            </w:pPr>
          </w:p>
        </w:tc>
        <w:tc>
          <w:tcPr>
            <w:tcW w:w="1540" w:type="dxa"/>
            <w:vMerge/>
          </w:tcPr>
          <w:p w14:paraId="1D06F9DC" w14:textId="77777777" w:rsidR="00AD660A" w:rsidRPr="002A4957" w:rsidRDefault="00AD660A" w:rsidP="00AD660A">
            <w:pPr>
              <w:rPr>
                <w:rFonts w:ascii="Times New Roman" w:hAnsi="Times New Roman"/>
                <w:b/>
                <w:lang w:eastAsia="en-AU"/>
              </w:rPr>
            </w:pPr>
          </w:p>
        </w:tc>
        <w:tc>
          <w:tcPr>
            <w:tcW w:w="1636" w:type="dxa"/>
          </w:tcPr>
          <w:p w14:paraId="2FAC232C" w14:textId="77777777" w:rsidR="00AD660A" w:rsidRPr="002A4957" w:rsidRDefault="00AD660A" w:rsidP="00AD660A">
            <w:pPr>
              <w:rPr>
                <w:rFonts w:ascii="Times New Roman" w:hAnsi="Times New Roman"/>
                <w:i/>
                <w:lang w:eastAsia="en-AU"/>
              </w:rPr>
            </w:pPr>
            <w:r w:rsidRPr="002A4957">
              <w:rPr>
                <w:rFonts w:ascii="Times New Roman" w:hAnsi="Times New Roman"/>
                <w:i/>
                <w:lang w:eastAsia="en-AU"/>
              </w:rPr>
              <w:t>Requestor Cancellation</w:t>
            </w:r>
          </w:p>
        </w:tc>
        <w:tc>
          <w:tcPr>
            <w:tcW w:w="3788" w:type="dxa"/>
          </w:tcPr>
          <w:p w14:paraId="79CE15F0" w14:textId="77777777" w:rsidR="00AD660A" w:rsidRPr="002A4957" w:rsidRDefault="00AD660A" w:rsidP="00AD660A">
            <w:pPr>
              <w:rPr>
                <w:rFonts w:ascii="Calibri" w:hAnsi="Calibri"/>
                <w:lang w:eastAsia="en-AU"/>
              </w:rPr>
            </w:pPr>
            <w:r w:rsidRPr="002A4957">
              <w:rPr>
                <w:rFonts w:ascii="Calibri" w:hAnsi="Calibri"/>
                <w:lang w:eastAsia="en-AU"/>
              </w:rPr>
              <w:t>Any time between 9:00am – 5:00pm with 2 business days’ notice</w:t>
            </w:r>
          </w:p>
        </w:tc>
      </w:tr>
      <w:tr w:rsidR="00AD660A" w:rsidRPr="002A4957" w14:paraId="53E04CDE" w14:textId="77777777" w:rsidTr="00EF64BA">
        <w:trPr>
          <w:trHeight w:val="106"/>
        </w:trPr>
        <w:tc>
          <w:tcPr>
            <w:tcW w:w="1586" w:type="dxa"/>
            <w:vMerge w:val="restart"/>
            <w:shd w:val="clear" w:color="auto" w:fill="A6A6A6"/>
          </w:tcPr>
          <w:p w14:paraId="33F3253F" w14:textId="77777777" w:rsidR="00AD660A" w:rsidRPr="002A4957" w:rsidRDefault="00AD660A" w:rsidP="00AD660A">
            <w:pPr>
              <w:rPr>
                <w:rFonts w:ascii="Calibri" w:hAnsi="Calibri"/>
                <w:b/>
                <w:color w:val="FFFFFF"/>
                <w:lang w:eastAsia="en-AU"/>
              </w:rPr>
            </w:pPr>
            <w:r w:rsidRPr="002A4957">
              <w:rPr>
                <w:rFonts w:ascii="Calibri" w:hAnsi="Calibri"/>
                <w:b/>
                <w:color w:val="FFFFFF"/>
                <w:lang w:eastAsia="en-AU"/>
              </w:rPr>
              <w:t>Performance Standards</w:t>
            </w:r>
          </w:p>
        </w:tc>
        <w:tc>
          <w:tcPr>
            <w:tcW w:w="1540" w:type="dxa"/>
          </w:tcPr>
          <w:p w14:paraId="11E8AC72" w14:textId="77777777" w:rsidR="00AD660A" w:rsidRPr="002A4957" w:rsidRDefault="00AD660A" w:rsidP="00AD660A">
            <w:pPr>
              <w:rPr>
                <w:rFonts w:ascii="Calibri" w:hAnsi="Calibri"/>
                <w:b/>
                <w:lang w:eastAsia="en-AU"/>
              </w:rPr>
            </w:pPr>
            <w:r w:rsidRPr="002A4957">
              <w:rPr>
                <w:rFonts w:ascii="Calibri" w:hAnsi="Calibri"/>
                <w:b/>
                <w:lang w:eastAsia="en-AU"/>
              </w:rPr>
              <w:t>Measure</w:t>
            </w:r>
          </w:p>
        </w:tc>
        <w:tc>
          <w:tcPr>
            <w:tcW w:w="5424" w:type="dxa"/>
            <w:gridSpan w:val="2"/>
          </w:tcPr>
          <w:p w14:paraId="262C3AA0" w14:textId="77777777" w:rsidR="00AD660A" w:rsidRPr="002A4957" w:rsidRDefault="00AD660A" w:rsidP="00AD660A">
            <w:pPr>
              <w:rPr>
                <w:rFonts w:ascii="Calibri" w:hAnsi="Calibri"/>
                <w:lang w:eastAsia="en-AU"/>
              </w:rPr>
            </w:pPr>
            <w:r w:rsidRPr="002A4957">
              <w:rPr>
                <w:rFonts w:ascii="Calibri" w:hAnsi="Calibri"/>
                <w:lang w:eastAsia="en-AU"/>
              </w:rPr>
              <w:t>98% of NMI requests completed on schedule and within timeframes (98% actual reads/data)</w:t>
            </w:r>
          </w:p>
          <w:p w14:paraId="09D1E239" w14:textId="77777777" w:rsidR="00AD660A" w:rsidRPr="002A4957" w:rsidRDefault="00AD660A" w:rsidP="00AD660A">
            <w:pPr>
              <w:rPr>
                <w:rFonts w:ascii="Calibri" w:hAnsi="Calibri"/>
                <w:lang w:eastAsia="en-AU"/>
              </w:rPr>
            </w:pPr>
          </w:p>
        </w:tc>
      </w:tr>
      <w:tr w:rsidR="00AD660A" w:rsidRPr="002A4957" w14:paraId="6F738583" w14:textId="77777777" w:rsidTr="00EF64BA">
        <w:trPr>
          <w:trHeight w:val="103"/>
        </w:trPr>
        <w:tc>
          <w:tcPr>
            <w:tcW w:w="1586" w:type="dxa"/>
            <w:vMerge/>
            <w:shd w:val="clear" w:color="auto" w:fill="A6A6A6"/>
          </w:tcPr>
          <w:p w14:paraId="5EF1C846" w14:textId="77777777" w:rsidR="00AD660A" w:rsidRPr="002A4957" w:rsidRDefault="00AD660A" w:rsidP="00AD660A">
            <w:pPr>
              <w:rPr>
                <w:rFonts w:ascii="Calibri" w:hAnsi="Calibri"/>
                <w:b/>
                <w:color w:val="FFFFFF"/>
                <w:lang w:eastAsia="en-AU"/>
              </w:rPr>
            </w:pPr>
          </w:p>
        </w:tc>
        <w:tc>
          <w:tcPr>
            <w:tcW w:w="1540" w:type="dxa"/>
          </w:tcPr>
          <w:p w14:paraId="7C9D0748" w14:textId="77777777" w:rsidR="00AD660A" w:rsidRPr="002A4957" w:rsidRDefault="00AD660A" w:rsidP="00AD660A">
            <w:pPr>
              <w:rPr>
                <w:rFonts w:ascii="Calibri" w:hAnsi="Calibri"/>
                <w:b/>
                <w:lang w:eastAsia="en-AU"/>
              </w:rPr>
            </w:pPr>
            <w:r w:rsidRPr="002A4957">
              <w:rPr>
                <w:rFonts w:ascii="Calibri" w:hAnsi="Calibri"/>
                <w:b/>
                <w:lang w:eastAsia="en-AU"/>
              </w:rPr>
              <w:t>Conditions</w:t>
            </w:r>
          </w:p>
        </w:tc>
        <w:tc>
          <w:tcPr>
            <w:tcW w:w="5424" w:type="dxa"/>
            <w:gridSpan w:val="2"/>
          </w:tcPr>
          <w:p w14:paraId="2F2D5DE7" w14:textId="77777777" w:rsidR="00AD660A" w:rsidRPr="002A4957" w:rsidRDefault="00AD660A" w:rsidP="00AD660A">
            <w:pPr>
              <w:rPr>
                <w:rFonts w:ascii="Calibri" w:hAnsi="Calibri"/>
                <w:lang w:eastAsia="en-AU"/>
              </w:rPr>
            </w:pPr>
            <w:r w:rsidRPr="002A4957">
              <w:rPr>
                <w:rFonts w:ascii="Calibri" w:hAnsi="Calibri"/>
                <w:lang w:eastAsia="en-AU"/>
              </w:rPr>
              <w:t>Measure excludes Service requests that cannot be fulfilled for reasons outside the reasonable control of Supplier</w:t>
            </w:r>
          </w:p>
          <w:p w14:paraId="7A782D6C" w14:textId="77777777" w:rsidR="00AD660A" w:rsidRPr="002A4957" w:rsidRDefault="00AD660A" w:rsidP="00AD660A">
            <w:pPr>
              <w:rPr>
                <w:rFonts w:ascii="Calibri" w:hAnsi="Calibri"/>
                <w:lang w:eastAsia="en-AU"/>
              </w:rPr>
            </w:pPr>
          </w:p>
        </w:tc>
      </w:tr>
      <w:tr w:rsidR="00AD660A" w:rsidRPr="002A4957" w14:paraId="4B515CA3" w14:textId="77777777" w:rsidTr="00EF64BA">
        <w:trPr>
          <w:trHeight w:val="103"/>
        </w:trPr>
        <w:tc>
          <w:tcPr>
            <w:tcW w:w="1586" w:type="dxa"/>
            <w:vMerge/>
            <w:shd w:val="clear" w:color="auto" w:fill="A6A6A6"/>
          </w:tcPr>
          <w:p w14:paraId="3DD5E767" w14:textId="77777777" w:rsidR="00AD660A" w:rsidRPr="002A4957" w:rsidRDefault="00AD660A" w:rsidP="00AD660A">
            <w:pPr>
              <w:rPr>
                <w:rFonts w:ascii="Calibri" w:hAnsi="Calibri"/>
                <w:b/>
                <w:color w:val="FFFFFF"/>
                <w:lang w:eastAsia="en-AU"/>
              </w:rPr>
            </w:pPr>
          </w:p>
        </w:tc>
        <w:tc>
          <w:tcPr>
            <w:tcW w:w="1540" w:type="dxa"/>
          </w:tcPr>
          <w:p w14:paraId="521B3B26" w14:textId="4DB63CCE" w:rsidR="00AD660A" w:rsidRPr="002A4957" w:rsidRDefault="00AD660A" w:rsidP="00AD660A">
            <w:pPr>
              <w:rPr>
                <w:rFonts w:ascii="Calibri" w:hAnsi="Calibri"/>
                <w:b/>
                <w:lang w:eastAsia="en-AU"/>
              </w:rPr>
            </w:pPr>
            <w:r w:rsidRPr="002A4957">
              <w:rPr>
                <w:rFonts w:ascii="Calibri" w:hAnsi="Calibri"/>
                <w:b/>
                <w:lang w:eastAsia="en-AU"/>
              </w:rPr>
              <w:t>Currency</w:t>
            </w:r>
            <w:r w:rsidR="004E0600">
              <w:rPr>
                <w:rFonts w:ascii="Calibri" w:hAnsi="Calibri"/>
                <w:b/>
                <w:lang w:eastAsia="en-AU"/>
              </w:rPr>
              <w:t xml:space="preserve"> of Data</w:t>
            </w:r>
          </w:p>
        </w:tc>
        <w:tc>
          <w:tcPr>
            <w:tcW w:w="5424" w:type="dxa"/>
            <w:gridSpan w:val="2"/>
          </w:tcPr>
          <w:p w14:paraId="79B90DBF" w14:textId="77777777" w:rsidR="00AD660A" w:rsidRPr="002A4957" w:rsidRDefault="00AD660A" w:rsidP="00AD660A">
            <w:pPr>
              <w:rPr>
                <w:rFonts w:ascii="Calibri" w:hAnsi="Calibri"/>
                <w:b/>
                <w:lang w:eastAsia="en-AU"/>
              </w:rPr>
            </w:pPr>
            <w:r w:rsidRPr="004E0600">
              <w:rPr>
                <w:rFonts w:ascii="Calibri" w:hAnsi="Calibri"/>
                <w:lang w:eastAsia="en-AU"/>
              </w:rPr>
              <w:t>Data requested can be no later than 13 months prior to the date of the request</w:t>
            </w:r>
          </w:p>
        </w:tc>
      </w:tr>
      <w:tr w:rsidR="00AD660A" w:rsidRPr="002A4957" w14:paraId="48E74607" w14:textId="77777777" w:rsidTr="00EF64BA">
        <w:tc>
          <w:tcPr>
            <w:tcW w:w="1586" w:type="dxa"/>
            <w:shd w:val="clear" w:color="auto" w:fill="A6A6A6"/>
          </w:tcPr>
          <w:p w14:paraId="0B5BA39F" w14:textId="77777777" w:rsidR="00AD660A" w:rsidRPr="002A4957" w:rsidRDefault="00AD660A" w:rsidP="00AD660A">
            <w:pPr>
              <w:rPr>
                <w:rFonts w:ascii="Calibri" w:hAnsi="Calibri"/>
                <w:b/>
                <w:color w:val="FFFFFF"/>
                <w:lang w:eastAsia="en-AU"/>
              </w:rPr>
            </w:pPr>
            <w:r w:rsidRPr="002A4957">
              <w:rPr>
                <w:rFonts w:ascii="Calibri" w:hAnsi="Calibri"/>
                <w:b/>
                <w:color w:val="FFFFFF"/>
                <w:lang w:eastAsia="en-AU"/>
              </w:rPr>
              <w:t>Technical Requirements</w:t>
            </w:r>
          </w:p>
        </w:tc>
        <w:tc>
          <w:tcPr>
            <w:tcW w:w="6964" w:type="dxa"/>
            <w:gridSpan w:val="3"/>
          </w:tcPr>
          <w:p w14:paraId="55A0CC66" w14:textId="77777777" w:rsidR="00AD660A" w:rsidRPr="002A4957" w:rsidRDefault="00AD660A" w:rsidP="00AD660A">
            <w:pPr>
              <w:numPr>
                <w:ilvl w:val="0"/>
                <w:numId w:val="12"/>
              </w:numPr>
              <w:rPr>
                <w:rFonts w:ascii="Calibri" w:eastAsia="Calibri" w:hAnsi="Calibri"/>
                <w:lang w:val="en-GB" w:eastAsia="en-GB"/>
              </w:rPr>
            </w:pPr>
            <w:r w:rsidRPr="002A4957">
              <w:rPr>
                <w:rFonts w:ascii="Calibri" w:eastAsia="Calibri" w:hAnsi="Calibri"/>
                <w:lang w:val="en-GB" w:eastAsia="en-GB"/>
              </w:rPr>
              <w:t>The service includes the retrieval and provision of:</w:t>
            </w:r>
          </w:p>
          <w:p w14:paraId="14CE4364" w14:textId="77777777" w:rsidR="00AD660A" w:rsidRPr="002A4957" w:rsidRDefault="00AD660A" w:rsidP="00AD660A">
            <w:pPr>
              <w:numPr>
                <w:ilvl w:val="0"/>
                <w:numId w:val="10"/>
              </w:numPr>
              <w:spacing w:line="259" w:lineRule="auto"/>
              <w:rPr>
                <w:rFonts w:ascii="Calibri" w:hAnsi="Calibri"/>
                <w:lang w:val="en-GB" w:eastAsia="en-AU"/>
              </w:rPr>
            </w:pPr>
            <w:r w:rsidRPr="002A4957">
              <w:rPr>
                <w:rFonts w:ascii="Calibri" w:hAnsi="Calibri"/>
                <w:lang w:val="en-GB" w:eastAsia="en-AU"/>
              </w:rPr>
              <w:t>Reactive energy metering data and/or active energy metering data (for imports and/or exports of energy measured by the meter)</w:t>
            </w:r>
          </w:p>
          <w:p w14:paraId="47FC211B" w14:textId="77777777" w:rsidR="00AD660A" w:rsidRPr="002A4957" w:rsidRDefault="00AD660A" w:rsidP="00AD660A">
            <w:pPr>
              <w:numPr>
                <w:ilvl w:val="0"/>
                <w:numId w:val="10"/>
              </w:numPr>
              <w:spacing w:line="259" w:lineRule="auto"/>
              <w:rPr>
                <w:rFonts w:ascii="Calibri" w:hAnsi="Calibri"/>
                <w:lang w:val="en-GB" w:eastAsia="en-AU"/>
              </w:rPr>
            </w:pPr>
            <w:r w:rsidRPr="002A4957">
              <w:rPr>
                <w:rFonts w:ascii="Calibri" w:hAnsi="Calibri"/>
                <w:lang w:val="en-GB" w:eastAsia="en-AU"/>
              </w:rPr>
              <w:t>Interval metering data and cumulative total energy measurement for the metering installation</w:t>
            </w:r>
          </w:p>
          <w:p w14:paraId="2E8ED11E" w14:textId="77777777" w:rsidR="00AD660A" w:rsidRPr="002A4957" w:rsidRDefault="00AD660A" w:rsidP="00AD660A">
            <w:pPr>
              <w:numPr>
                <w:ilvl w:val="0"/>
                <w:numId w:val="10"/>
              </w:numPr>
              <w:spacing w:line="259" w:lineRule="auto"/>
              <w:rPr>
                <w:rFonts w:ascii="Calibri" w:hAnsi="Calibri"/>
                <w:lang w:val="en-GB" w:eastAsia="en-AU"/>
              </w:rPr>
            </w:pPr>
            <w:r w:rsidRPr="002A4957">
              <w:rPr>
                <w:rFonts w:ascii="Calibri" w:eastAsia="Calibri" w:hAnsi="Calibri"/>
                <w:lang w:eastAsia="en-AU"/>
              </w:rPr>
              <w:t>Accumulated metering data at the start and the end of the period specified in the request</w:t>
            </w:r>
          </w:p>
          <w:p w14:paraId="37F92A3D" w14:textId="77777777" w:rsidR="00AD660A" w:rsidRPr="002A4957" w:rsidRDefault="00AD660A" w:rsidP="00AD660A">
            <w:pPr>
              <w:spacing w:line="259" w:lineRule="auto"/>
              <w:rPr>
                <w:rFonts w:ascii="Calibri" w:eastAsia="Calibri" w:hAnsi="Calibri"/>
                <w:lang w:eastAsia="en-AU"/>
              </w:rPr>
            </w:pPr>
          </w:p>
          <w:p w14:paraId="6CD644CB" w14:textId="77777777" w:rsidR="00AD660A" w:rsidRPr="002A4957" w:rsidRDefault="00AD660A" w:rsidP="00AD660A">
            <w:pPr>
              <w:numPr>
                <w:ilvl w:val="0"/>
                <w:numId w:val="12"/>
              </w:numPr>
              <w:rPr>
                <w:rFonts w:ascii="Calibri" w:hAnsi="Calibri"/>
                <w:lang w:val="en-GB" w:eastAsia="en-AU"/>
              </w:rPr>
            </w:pPr>
            <w:r w:rsidRPr="002A4957">
              <w:rPr>
                <w:rFonts w:ascii="Calibri" w:hAnsi="Calibri"/>
                <w:lang w:val="en-GB" w:eastAsia="en-AU"/>
              </w:rPr>
              <w:t>Meter Data File Format Specification NEM12 and NEM13 to be used for the delivery of the meter data provided by the scheduled meter read service</w:t>
            </w:r>
          </w:p>
          <w:p w14:paraId="731A0964" w14:textId="77777777" w:rsidR="00AD660A" w:rsidRPr="002A4957" w:rsidRDefault="00AD660A" w:rsidP="00AD660A">
            <w:pPr>
              <w:ind w:left="360"/>
              <w:rPr>
                <w:rFonts w:ascii="Calibri" w:hAnsi="Calibri"/>
                <w:lang w:val="en-GB" w:eastAsia="en-AU"/>
              </w:rPr>
            </w:pPr>
          </w:p>
        </w:tc>
      </w:tr>
    </w:tbl>
    <w:p w14:paraId="10CB5388" w14:textId="77777777" w:rsidR="002A4957" w:rsidRDefault="002A4957" w:rsidP="002A4957">
      <w:pPr>
        <w:pStyle w:val="BodyText"/>
      </w:pPr>
    </w:p>
    <w:p w14:paraId="6B764864" w14:textId="77777777" w:rsidR="002A4957" w:rsidRDefault="002A4957" w:rsidP="002A4957">
      <w:pPr>
        <w:pStyle w:val="BodyText"/>
      </w:pPr>
    </w:p>
    <w:p w14:paraId="33C419F7" w14:textId="77777777" w:rsidR="002A4957" w:rsidRDefault="002A4957" w:rsidP="002A4957">
      <w:pPr>
        <w:pStyle w:val="BodyText"/>
      </w:pPr>
    </w:p>
    <w:p w14:paraId="0524F978" w14:textId="1D28D973" w:rsidR="002A4957" w:rsidRDefault="002A4957" w:rsidP="002A4957">
      <w:pPr>
        <w:pStyle w:val="Heading2"/>
      </w:pPr>
      <w:bookmarkStart w:id="23" w:name="_Toc434570923"/>
      <w:r>
        <w:t>Meter Installation Inquiry Service</w:t>
      </w:r>
      <w:bookmarkEnd w:id="23"/>
    </w:p>
    <w:tbl>
      <w:tblPr>
        <w:tblStyle w:val="TableGrid32"/>
        <w:tblW w:w="0" w:type="auto"/>
        <w:tblLook w:val="04A0" w:firstRow="1" w:lastRow="0" w:firstColumn="1" w:lastColumn="0" w:noHBand="0" w:noVBand="1"/>
      </w:tblPr>
      <w:tblGrid>
        <w:gridCol w:w="1586"/>
        <w:gridCol w:w="1543"/>
        <w:gridCol w:w="1636"/>
        <w:gridCol w:w="3785"/>
      </w:tblGrid>
      <w:tr w:rsidR="002A4957" w:rsidRPr="002A4957" w14:paraId="115EFF38" w14:textId="77777777" w:rsidTr="00E6046B">
        <w:tc>
          <w:tcPr>
            <w:tcW w:w="1586" w:type="dxa"/>
            <w:shd w:val="clear" w:color="auto" w:fill="A6A6A6"/>
          </w:tcPr>
          <w:p w14:paraId="19ACDB46" w14:textId="77777777" w:rsidR="002A4957" w:rsidRPr="002A4957" w:rsidRDefault="002A4957" w:rsidP="002A4957">
            <w:pPr>
              <w:rPr>
                <w:rFonts w:ascii="Calibri" w:hAnsi="Calibri"/>
                <w:b/>
                <w:color w:val="FFFFFF"/>
                <w:lang w:eastAsia="en-AU"/>
              </w:rPr>
            </w:pPr>
            <w:r w:rsidRPr="002A4957">
              <w:rPr>
                <w:rFonts w:ascii="Calibri" w:hAnsi="Calibri"/>
                <w:b/>
                <w:color w:val="FFFFFF"/>
                <w:lang w:eastAsia="en-AU"/>
              </w:rPr>
              <w:t>Service Name</w:t>
            </w:r>
          </w:p>
        </w:tc>
        <w:tc>
          <w:tcPr>
            <w:tcW w:w="6964" w:type="dxa"/>
            <w:gridSpan w:val="3"/>
          </w:tcPr>
          <w:p w14:paraId="1764CED2" w14:textId="77777777" w:rsidR="002A4957" w:rsidRPr="002A4957" w:rsidRDefault="002A4957" w:rsidP="002A4957">
            <w:pPr>
              <w:rPr>
                <w:rFonts w:ascii="Calibri" w:hAnsi="Calibri"/>
                <w:b/>
                <w:lang w:eastAsia="en-AU"/>
              </w:rPr>
            </w:pPr>
            <w:r w:rsidRPr="002A4957">
              <w:rPr>
                <w:rFonts w:ascii="Calibri" w:hAnsi="Calibri"/>
                <w:b/>
                <w:lang w:eastAsia="en-AU"/>
              </w:rPr>
              <w:t>Meter installation inquiry service</w:t>
            </w:r>
          </w:p>
        </w:tc>
      </w:tr>
      <w:tr w:rsidR="002A4957" w:rsidRPr="002A4957" w14:paraId="21BE012B" w14:textId="77777777" w:rsidTr="00E6046B">
        <w:tc>
          <w:tcPr>
            <w:tcW w:w="1586" w:type="dxa"/>
            <w:shd w:val="clear" w:color="auto" w:fill="A6A6A6"/>
          </w:tcPr>
          <w:p w14:paraId="0471D247" w14:textId="77777777" w:rsidR="002A4957" w:rsidRPr="002A4957" w:rsidRDefault="002A4957" w:rsidP="002A4957">
            <w:pPr>
              <w:spacing w:line="259" w:lineRule="auto"/>
              <w:rPr>
                <w:rFonts w:ascii="Calibri" w:eastAsia="Calibri" w:hAnsi="Calibri"/>
                <w:b/>
                <w:color w:val="FFFFFF"/>
              </w:rPr>
            </w:pPr>
            <w:r w:rsidRPr="002A4957">
              <w:rPr>
                <w:rFonts w:ascii="Calibri" w:eastAsia="Calibri" w:hAnsi="Calibri"/>
                <w:b/>
                <w:color w:val="FFFFFF"/>
              </w:rPr>
              <w:t>Service Description</w:t>
            </w:r>
          </w:p>
        </w:tc>
        <w:tc>
          <w:tcPr>
            <w:tcW w:w="6964" w:type="dxa"/>
            <w:gridSpan w:val="3"/>
          </w:tcPr>
          <w:p w14:paraId="1D9C937C" w14:textId="77777777" w:rsidR="002A4957" w:rsidRPr="002A4957" w:rsidRDefault="002A4957" w:rsidP="002A4957">
            <w:pPr>
              <w:rPr>
                <w:rFonts w:ascii="Calibri" w:hAnsi="Calibri"/>
                <w:lang w:eastAsia="en-AU"/>
              </w:rPr>
            </w:pPr>
            <w:r w:rsidRPr="002A4957">
              <w:rPr>
                <w:rFonts w:ascii="Calibri" w:hAnsi="Calibri"/>
                <w:lang w:eastAsia="en-AU"/>
              </w:rPr>
              <w:t>The remote retrieval of information from, and related to, a specified metering installation and the provision of such information to the requesting party, including metering data, meter status, meter alarms, and quality of supply.</w:t>
            </w:r>
          </w:p>
          <w:p w14:paraId="1AD2BD89" w14:textId="77777777" w:rsidR="002A4957" w:rsidRPr="002A4957" w:rsidRDefault="002A4957" w:rsidP="002A4957">
            <w:pPr>
              <w:rPr>
                <w:rFonts w:ascii="Calibri" w:hAnsi="Calibri"/>
                <w:lang w:eastAsia="en-AU"/>
              </w:rPr>
            </w:pPr>
          </w:p>
        </w:tc>
      </w:tr>
      <w:tr w:rsidR="002A4957" w:rsidRPr="002A4957" w14:paraId="6631D719" w14:textId="77777777" w:rsidTr="00E6046B">
        <w:tc>
          <w:tcPr>
            <w:tcW w:w="1586" w:type="dxa"/>
            <w:shd w:val="clear" w:color="auto" w:fill="A6A6A6"/>
          </w:tcPr>
          <w:p w14:paraId="113FA4A4" w14:textId="77777777" w:rsidR="002A4957" w:rsidRPr="002A4957" w:rsidRDefault="002A4957" w:rsidP="002A4957">
            <w:pPr>
              <w:spacing w:line="259" w:lineRule="auto"/>
              <w:rPr>
                <w:rFonts w:ascii="Calibri" w:eastAsia="Calibri" w:hAnsi="Calibri"/>
                <w:b/>
                <w:color w:val="FFFFFF"/>
              </w:rPr>
            </w:pPr>
            <w:r w:rsidRPr="002A4957">
              <w:rPr>
                <w:rFonts w:ascii="Calibri" w:eastAsia="Calibri" w:hAnsi="Calibri"/>
                <w:b/>
                <w:color w:val="FFFFFF"/>
              </w:rPr>
              <w:t>Business Outcome</w:t>
            </w:r>
          </w:p>
        </w:tc>
        <w:tc>
          <w:tcPr>
            <w:tcW w:w="6964" w:type="dxa"/>
            <w:gridSpan w:val="3"/>
          </w:tcPr>
          <w:p w14:paraId="519BEF22" w14:textId="77777777" w:rsidR="002A4957" w:rsidRPr="002A4957" w:rsidRDefault="002A4957" w:rsidP="002A4957">
            <w:pPr>
              <w:rPr>
                <w:rFonts w:ascii="Calibri" w:hAnsi="Calibri"/>
                <w:lang w:eastAsia="en-AU"/>
              </w:rPr>
            </w:pPr>
            <w:r w:rsidRPr="002A4957">
              <w:rPr>
                <w:rFonts w:ascii="Calibri" w:hAnsi="Calibri"/>
                <w:lang w:eastAsia="en-AU"/>
              </w:rPr>
              <w:t>Up to date meter information is provided</w:t>
            </w:r>
          </w:p>
        </w:tc>
      </w:tr>
      <w:tr w:rsidR="002A4957" w:rsidRPr="002A4957" w14:paraId="1605F603" w14:textId="77777777" w:rsidTr="00E6046B">
        <w:tc>
          <w:tcPr>
            <w:tcW w:w="1586" w:type="dxa"/>
            <w:shd w:val="clear" w:color="auto" w:fill="A6A6A6"/>
          </w:tcPr>
          <w:p w14:paraId="2115BB91" w14:textId="77777777" w:rsidR="002A4957" w:rsidRPr="002A4957" w:rsidRDefault="002A4957" w:rsidP="002A4957">
            <w:pPr>
              <w:spacing w:line="259" w:lineRule="auto"/>
              <w:rPr>
                <w:rFonts w:ascii="Calibri" w:eastAsia="Calibri" w:hAnsi="Calibri"/>
                <w:b/>
                <w:color w:val="FFFFFF"/>
              </w:rPr>
            </w:pPr>
            <w:r w:rsidRPr="002A4957">
              <w:rPr>
                <w:rFonts w:ascii="Calibri" w:eastAsia="Calibri" w:hAnsi="Calibri"/>
                <w:b/>
                <w:color w:val="FFFFFF"/>
              </w:rPr>
              <w:t>Requestor</w:t>
            </w:r>
          </w:p>
          <w:p w14:paraId="59C96937" w14:textId="77777777" w:rsidR="002A4957" w:rsidRPr="002A4957" w:rsidRDefault="002A4957" w:rsidP="002A4957">
            <w:pPr>
              <w:spacing w:line="259" w:lineRule="auto"/>
              <w:rPr>
                <w:rFonts w:ascii="Calibri" w:eastAsia="Calibri" w:hAnsi="Calibri"/>
                <w:b/>
                <w:color w:val="FFFFFF"/>
                <w:szCs w:val="22"/>
              </w:rPr>
            </w:pPr>
            <w:r w:rsidRPr="002A4957">
              <w:rPr>
                <w:rFonts w:ascii="Calibri" w:eastAsia="Calibri" w:hAnsi="Calibri"/>
                <w:b/>
                <w:i/>
                <w:color w:val="FFFFFF"/>
                <w:sz w:val="16"/>
                <w:szCs w:val="16"/>
              </w:rPr>
              <w:t>[e.g. The role that is authorised to access and can request the service]</w:t>
            </w:r>
          </w:p>
          <w:p w14:paraId="1ED63E05" w14:textId="77777777" w:rsidR="002A4957" w:rsidRPr="002A4957" w:rsidRDefault="002A4957" w:rsidP="002A4957">
            <w:pPr>
              <w:spacing w:line="259" w:lineRule="auto"/>
              <w:rPr>
                <w:rFonts w:ascii="Calibri" w:eastAsia="Calibri" w:hAnsi="Calibri"/>
                <w:b/>
                <w:color w:val="FFFFFF"/>
                <w:szCs w:val="22"/>
              </w:rPr>
            </w:pPr>
          </w:p>
        </w:tc>
        <w:tc>
          <w:tcPr>
            <w:tcW w:w="6964" w:type="dxa"/>
            <w:gridSpan w:val="3"/>
          </w:tcPr>
          <w:p w14:paraId="1C1613E5" w14:textId="77777777" w:rsidR="002A4957" w:rsidRPr="002A4957" w:rsidRDefault="002A4957" w:rsidP="002A4957">
            <w:pPr>
              <w:rPr>
                <w:rFonts w:ascii="Calibri" w:hAnsi="Calibri"/>
                <w:lang w:eastAsia="en-AU"/>
              </w:rPr>
            </w:pPr>
            <w:r w:rsidRPr="002A4957">
              <w:rPr>
                <w:rFonts w:ascii="Calibri" w:hAnsi="Calibri"/>
                <w:lang w:eastAsia="en-AU"/>
              </w:rPr>
              <w:t>Local Network Service Provider, Financially Responsible Market Participant, or A person whom a small customer has given its consent under clause 7.15.4 (b)(2)</w:t>
            </w:r>
            <w:r w:rsidRPr="002A4957">
              <w:rPr>
                <w:rFonts w:ascii="Calibri" w:hAnsi="Calibri"/>
                <w:vertAlign w:val="superscript"/>
                <w:lang w:eastAsia="en-AU"/>
              </w:rPr>
              <w:t>2</w:t>
            </w:r>
            <w:r w:rsidRPr="002A4957">
              <w:rPr>
                <w:rFonts w:ascii="Calibri" w:hAnsi="Calibri"/>
                <w:lang w:eastAsia="en-AU"/>
              </w:rPr>
              <w:t xml:space="preserve"> in the draft rule who have an agreement with the Metering Coordinator to request the service</w:t>
            </w:r>
          </w:p>
        </w:tc>
      </w:tr>
      <w:tr w:rsidR="002A4957" w:rsidRPr="002A4957" w14:paraId="28893172" w14:textId="77777777" w:rsidTr="00E6046B">
        <w:tc>
          <w:tcPr>
            <w:tcW w:w="1586" w:type="dxa"/>
            <w:shd w:val="clear" w:color="auto" w:fill="A6A6A6"/>
          </w:tcPr>
          <w:p w14:paraId="7DBB7EF1" w14:textId="77777777" w:rsidR="002A4957" w:rsidRPr="002A4957" w:rsidRDefault="002A4957" w:rsidP="002A4957">
            <w:pPr>
              <w:rPr>
                <w:rFonts w:ascii="Calibri" w:hAnsi="Calibri"/>
                <w:b/>
                <w:color w:val="FFFFFF"/>
                <w:lang w:eastAsia="en-AU"/>
              </w:rPr>
            </w:pPr>
            <w:r w:rsidRPr="002A4957">
              <w:rPr>
                <w:rFonts w:ascii="Calibri" w:hAnsi="Calibri"/>
                <w:b/>
                <w:color w:val="FFFFFF"/>
                <w:lang w:eastAsia="en-AU"/>
              </w:rPr>
              <w:t>Supplier</w:t>
            </w:r>
          </w:p>
          <w:p w14:paraId="1D01EA0D" w14:textId="77777777" w:rsidR="002A4957" w:rsidRPr="002A4957" w:rsidRDefault="002A4957" w:rsidP="002A4957">
            <w:pPr>
              <w:rPr>
                <w:rFonts w:ascii="Calibri" w:hAnsi="Calibri"/>
                <w:b/>
                <w:i/>
                <w:color w:val="FFFFFF"/>
                <w:sz w:val="16"/>
                <w:szCs w:val="16"/>
                <w:lang w:eastAsia="en-AU"/>
              </w:rPr>
            </w:pPr>
            <w:r w:rsidRPr="002A4957">
              <w:rPr>
                <w:rFonts w:ascii="Calibri" w:hAnsi="Calibri"/>
                <w:b/>
                <w:i/>
                <w:color w:val="FFFFFF"/>
                <w:sz w:val="16"/>
                <w:szCs w:val="16"/>
                <w:lang w:eastAsia="en-AU"/>
              </w:rPr>
              <w:t>[e.g. The role that is accredited to supply the service]</w:t>
            </w:r>
          </w:p>
          <w:p w14:paraId="6D7CA9FF" w14:textId="77777777" w:rsidR="002A4957" w:rsidRPr="002A4957" w:rsidRDefault="002A4957" w:rsidP="002A4957">
            <w:pPr>
              <w:rPr>
                <w:rFonts w:ascii="Times New Roman" w:hAnsi="Times New Roman"/>
                <w:i/>
                <w:color w:val="FFFFFF"/>
                <w:sz w:val="16"/>
                <w:szCs w:val="16"/>
                <w:lang w:eastAsia="en-AU"/>
              </w:rPr>
            </w:pPr>
          </w:p>
        </w:tc>
        <w:tc>
          <w:tcPr>
            <w:tcW w:w="6964" w:type="dxa"/>
            <w:gridSpan w:val="3"/>
          </w:tcPr>
          <w:p w14:paraId="62927B18" w14:textId="77777777" w:rsidR="002A4957" w:rsidRPr="002A4957" w:rsidRDefault="002A4957" w:rsidP="002A4957">
            <w:pPr>
              <w:rPr>
                <w:rFonts w:ascii="Calibri" w:hAnsi="Calibri"/>
                <w:lang w:eastAsia="en-AU"/>
              </w:rPr>
            </w:pPr>
            <w:r w:rsidRPr="002A4957">
              <w:rPr>
                <w:rFonts w:ascii="Calibri" w:hAnsi="Calibri"/>
                <w:lang w:eastAsia="en-AU"/>
              </w:rPr>
              <w:t>Metering Data Provider who has been appointed by the Metering Coordinator to provide the service</w:t>
            </w:r>
          </w:p>
        </w:tc>
      </w:tr>
      <w:tr w:rsidR="00207EAE" w:rsidRPr="002A4957" w14:paraId="435B97AC" w14:textId="77777777" w:rsidTr="00E6046B">
        <w:trPr>
          <w:trHeight w:val="106"/>
        </w:trPr>
        <w:tc>
          <w:tcPr>
            <w:tcW w:w="1586" w:type="dxa"/>
            <w:vMerge w:val="restart"/>
            <w:shd w:val="clear" w:color="auto" w:fill="A6A6A6"/>
          </w:tcPr>
          <w:p w14:paraId="323AA135" w14:textId="77777777" w:rsidR="00207EAE" w:rsidRPr="002A4957" w:rsidRDefault="00207EAE" w:rsidP="00207EAE">
            <w:pPr>
              <w:rPr>
                <w:rFonts w:ascii="Calibri" w:hAnsi="Calibri"/>
                <w:b/>
                <w:color w:val="FFFFFF"/>
                <w:lang w:eastAsia="en-AU"/>
              </w:rPr>
            </w:pPr>
            <w:r w:rsidRPr="002A4957">
              <w:rPr>
                <w:rFonts w:ascii="Calibri" w:hAnsi="Calibri"/>
                <w:b/>
                <w:color w:val="FFFFFF"/>
                <w:lang w:eastAsia="en-AU"/>
              </w:rPr>
              <w:t xml:space="preserve">Requestor Dependencies </w:t>
            </w:r>
          </w:p>
        </w:tc>
        <w:tc>
          <w:tcPr>
            <w:tcW w:w="1543" w:type="dxa"/>
          </w:tcPr>
          <w:p w14:paraId="0E4729FA" w14:textId="74F2C760" w:rsidR="00207EAE" w:rsidRPr="002A4957" w:rsidRDefault="00207EAE" w:rsidP="00207EAE">
            <w:pPr>
              <w:rPr>
                <w:rFonts w:ascii="Calibri" w:hAnsi="Calibri"/>
                <w:b/>
                <w:lang w:eastAsia="en-AU"/>
              </w:rPr>
            </w:pPr>
            <w:r w:rsidRPr="002A4957">
              <w:rPr>
                <w:rFonts w:ascii="Calibri" w:hAnsi="Calibri"/>
                <w:b/>
                <w:lang w:eastAsia="en-AU"/>
              </w:rPr>
              <w:t>Policy Compliance</w:t>
            </w:r>
          </w:p>
        </w:tc>
        <w:tc>
          <w:tcPr>
            <w:tcW w:w="5421" w:type="dxa"/>
            <w:gridSpan w:val="2"/>
          </w:tcPr>
          <w:p w14:paraId="5B220661" w14:textId="7B7EB149" w:rsidR="00207EAE" w:rsidRPr="002A4957" w:rsidRDefault="00207EAE" w:rsidP="00207EAE">
            <w:pPr>
              <w:rPr>
                <w:rFonts w:ascii="Calibri" w:hAnsi="Calibri"/>
                <w:lang w:eastAsia="en-AU"/>
              </w:rPr>
            </w:pPr>
            <w:r w:rsidRPr="003E197E">
              <w:rPr>
                <w:rFonts w:ascii="Calibri" w:hAnsi="Calibri"/>
                <w:lang w:eastAsia="en-AU"/>
              </w:rPr>
              <w:t xml:space="preserve">All </w:t>
            </w:r>
            <w:r>
              <w:rPr>
                <w:rFonts w:ascii="Calibri" w:hAnsi="Calibri"/>
                <w:lang w:eastAsia="en-AU"/>
              </w:rPr>
              <w:t>data access and provision policies</w:t>
            </w:r>
            <w:r w:rsidRPr="003E197E">
              <w:rPr>
                <w:rFonts w:ascii="Calibri" w:hAnsi="Calibri"/>
                <w:lang w:eastAsia="en-AU"/>
              </w:rPr>
              <w:t xml:space="preserve"> have been followed</w:t>
            </w:r>
          </w:p>
        </w:tc>
      </w:tr>
      <w:tr w:rsidR="00207EAE" w:rsidRPr="002A4957" w14:paraId="48ECE036" w14:textId="77777777" w:rsidTr="00E6046B">
        <w:trPr>
          <w:trHeight w:val="103"/>
        </w:trPr>
        <w:tc>
          <w:tcPr>
            <w:tcW w:w="1586" w:type="dxa"/>
            <w:vMerge/>
            <w:shd w:val="clear" w:color="auto" w:fill="A6A6A6"/>
          </w:tcPr>
          <w:p w14:paraId="0A6AF44A" w14:textId="77777777" w:rsidR="00207EAE" w:rsidRPr="002A4957" w:rsidRDefault="00207EAE" w:rsidP="00207EAE">
            <w:pPr>
              <w:rPr>
                <w:rFonts w:ascii="Calibri" w:hAnsi="Calibri"/>
                <w:b/>
                <w:color w:val="FFFFFF"/>
                <w:lang w:eastAsia="en-AU"/>
              </w:rPr>
            </w:pPr>
          </w:p>
        </w:tc>
        <w:tc>
          <w:tcPr>
            <w:tcW w:w="1543" w:type="dxa"/>
          </w:tcPr>
          <w:p w14:paraId="442A80CA" w14:textId="60B1C8BD" w:rsidR="00207EAE" w:rsidRPr="002A4957" w:rsidRDefault="00207EAE" w:rsidP="00207EAE">
            <w:pPr>
              <w:rPr>
                <w:rFonts w:ascii="Calibri" w:hAnsi="Calibri"/>
                <w:b/>
                <w:lang w:eastAsia="en-AU"/>
              </w:rPr>
            </w:pPr>
            <w:r w:rsidRPr="005D5837">
              <w:rPr>
                <w:rFonts w:ascii="Calibri" w:hAnsi="Calibri"/>
                <w:b/>
                <w:lang w:eastAsia="en-AU"/>
              </w:rPr>
              <w:t>Service Failures</w:t>
            </w:r>
          </w:p>
        </w:tc>
        <w:tc>
          <w:tcPr>
            <w:tcW w:w="5421" w:type="dxa"/>
            <w:gridSpan w:val="2"/>
          </w:tcPr>
          <w:p w14:paraId="2D9BB148" w14:textId="1F6EDF71" w:rsidR="00207EAE" w:rsidRPr="002A4957" w:rsidRDefault="00207EAE" w:rsidP="00207EAE">
            <w:pPr>
              <w:rPr>
                <w:rFonts w:ascii="Calibri" w:hAnsi="Calibri"/>
                <w:lang w:eastAsia="en-AU"/>
              </w:rPr>
            </w:pPr>
            <w:r w:rsidRPr="003E197E">
              <w:rPr>
                <w:rFonts w:ascii="Calibri" w:hAnsi="Calibri"/>
                <w:lang w:eastAsia="en-AU"/>
              </w:rPr>
              <w:t xml:space="preserve">The requestor shall evaluate the service failure and determine the follow-up actions </w:t>
            </w:r>
          </w:p>
        </w:tc>
      </w:tr>
      <w:tr w:rsidR="00207EAE" w:rsidRPr="002A4957" w14:paraId="50AA7A9F" w14:textId="77777777" w:rsidTr="00E6046B">
        <w:trPr>
          <w:trHeight w:val="106"/>
        </w:trPr>
        <w:tc>
          <w:tcPr>
            <w:tcW w:w="1586" w:type="dxa"/>
            <w:vMerge w:val="restart"/>
            <w:shd w:val="clear" w:color="auto" w:fill="A6A6A6"/>
          </w:tcPr>
          <w:p w14:paraId="452C1D29" w14:textId="69FCB120" w:rsidR="00207EAE" w:rsidRPr="002A4957" w:rsidRDefault="00207EAE" w:rsidP="00207EAE">
            <w:pPr>
              <w:rPr>
                <w:rFonts w:ascii="Calibri" w:hAnsi="Calibri"/>
                <w:b/>
                <w:color w:val="FFFFFF"/>
                <w:lang w:eastAsia="en-AU"/>
              </w:rPr>
            </w:pPr>
            <w:r w:rsidRPr="002A4957">
              <w:rPr>
                <w:rFonts w:ascii="Calibri" w:hAnsi="Calibri"/>
                <w:b/>
                <w:color w:val="FFFFFF"/>
                <w:lang w:eastAsia="en-AU"/>
              </w:rPr>
              <w:lastRenderedPageBreak/>
              <w:t>Supplier Dependencies</w:t>
            </w:r>
          </w:p>
        </w:tc>
        <w:tc>
          <w:tcPr>
            <w:tcW w:w="1543" w:type="dxa"/>
          </w:tcPr>
          <w:p w14:paraId="48678436" w14:textId="144B2B4A" w:rsidR="00207EAE" w:rsidRPr="002A4957" w:rsidRDefault="00207EAE" w:rsidP="00207EAE">
            <w:pPr>
              <w:rPr>
                <w:rFonts w:ascii="Calibri" w:hAnsi="Calibri"/>
                <w:b/>
                <w:lang w:eastAsia="en-AU"/>
              </w:rPr>
            </w:pPr>
            <w:r>
              <w:rPr>
                <w:rFonts w:ascii="Calibri" w:hAnsi="Calibri"/>
                <w:b/>
                <w:lang w:eastAsia="en-AU"/>
              </w:rPr>
              <w:t xml:space="preserve">Policy </w:t>
            </w:r>
          </w:p>
        </w:tc>
        <w:tc>
          <w:tcPr>
            <w:tcW w:w="5421" w:type="dxa"/>
            <w:gridSpan w:val="2"/>
          </w:tcPr>
          <w:p w14:paraId="4647EF0C" w14:textId="1F261D9F" w:rsidR="00207EAE" w:rsidRPr="002A4957" w:rsidRDefault="00207EAE" w:rsidP="00207EAE">
            <w:pPr>
              <w:rPr>
                <w:rFonts w:ascii="Calibri" w:hAnsi="Calibri"/>
                <w:lang w:eastAsia="en-AU"/>
              </w:rPr>
            </w:pPr>
            <w:r w:rsidRPr="00EF64BA">
              <w:rPr>
                <w:rFonts w:ascii="Calibri" w:hAnsi="Calibri"/>
                <w:lang w:eastAsia="en-AU"/>
              </w:rPr>
              <w:t>Access to the service should be managed in accordance with the emergency priority procedure in the event of an emergency condition</w:t>
            </w:r>
          </w:p>
        </w:tc>
      </w:tr>
      <w:tr w:rsidR="00207EAE" w:rsidRPr="002A4957" w14:paraId="1489CA0A" w14:textId="77777777" w:rsidTr="00E6046B">
        <w:trPr>
          <w:trHeight w:val="106"/>
        </w:trPr>
        <w:tc>
          <w:tcPr>
            <w:tcW w:w="1586" w:type="dxa"/>
            <w:vMerge/>
            <w:shd w:val="clear" w:color="auto" w:fill="A6A6A6"/>
          </w:tcPr>
          <w:p w14:paraId="42625547" w14:textId="4CFB9129" w:rsidR="00207EAE" w:rsidRPr="002A4957" w:rsidRDefault="00207EAE" w:rsidP="00207EAE">
            <w:pPr>
              <w:rPr>
                <w:rFonts w:ascii="Calibri" w:hAnsi="Calibri"/>
                <w:b/>
                <w:color w:val="FFFFFF"/>
                <w:lang w:eastAsia="en-AU"/>
              </w:rPr>
            </w:pPr>
          </w:p>
        </w:tc>
        <w:tc>
          <w:tcPr>
            <w:tcW w:w="1543" w:type="dxa"/>
          </w:tcPr>
          <w:p w14:paraId="516E6094" w14:textId="77777777" w:rsidR="00207EAE" w:rsidRPr="002A4957" w:rsidRDefault="00207EAE" w:rsidP="00207EAE">
            <w:pPr>
              <w:rPr>
                <w:rFonts w:ascii="Calibri" w:hAnsi="Calibri"/>
                <w:b/>
                <w:lang w:eastAsia="en-AU"/>
              </w:rPr>
            </w:pPr>
            <w:r w:rsidRPr="002A4957">
              <w:rPr>
                <w:rFonts w:ascii="Calibri" w:hAnsi="Calibri"/>
                <w:b/>
                <w:lang w:eastAsia="en-AU"/>
              </w:rPr>
              <w:t>Validation</w:t>
            </w:r>
          </w:p>
        </w:tc>
        <w:tc>
          <w:tcPr>
            <w:tcW w:w="5421" w:type="dxa"/>
            <w:gridSpan w:val="2"/>
          </w:tcPr>
          <w:p w14:paraId="3A2E8E93" w14:textId="77777777" w:rsidR="00207EAE" w:rsidRDefault="00207EAE" w:rsidP="00207EAE">
            <w:pPr>
              <w:rPr>
                <w:rFonts w:ascii="Calibri" w:hAnsi="Calibri"/>
                <w:lang w:eastAsia="en-AU"/>
              </w:rPr>
            </w:pPr>
            <w:r w:rsidRPr="00314C15">
              <w:rPr>
                <w:rFonts w:ascii="Calibri" w:hAnsi="Calibri"/>
                <w:lang w:eastAsia="en-AU"/>
              </w:rPr>
              <w:t>The Supplier shall validate the request against their records to ensure that an advanced Meter type 4 (a small customer metering installation) is on-site at the Requestor NMI</w:t>
            </w:r>
          </w:p>
          <w:p w14:paraId="0C3836F6" w14:textId="77777777" w:rsidR="00314C15" w:rsidRPr="00314C15" w:rsidRDefault="00314C15" w:rsidP="00207EAE">
            <w:pPr>
              <w:rPr>
                <w:rFonts w:ascii="Calibri" w:hAnsi="Calibri"/>
                <w:lang w:eastAsia="en-AU"/>
              </w:rPr>
            </w:pPr>
          </w:p>
          <w:p w14:paraId="395F353A" w14:textId="27205F7E" w:rsidR="00207EAE" w:rsidRPr="002A4957" w:rsidRDefault="00207EAE" w:rsidP="00207EAE">
            <w:pPr>
              <w:rPr>
                <w:rFonts w:ascii="Calibri" w:hAnsi="Calibri"/>
                <w:lang w:eastAsia="en-AU"/>
              </w:rPr>
            </w:pPr>
            <w:r w:rsidRPr="005D5837">
              <w:rPr>
                <w:rFonts w:ascii="Calibri" w:hAnsi="Calibri"/>
                <w:lang w:eastAsia="en-AU"/>
              </w:rPr>
              <w:t>The Supplier should validate that the service is requested by an authorised access party</w:t>
            </w:r>
          </w:p>
        </w:tc>
      </w:tr>
      <w:tr w:rsidR="00EB0B9C" w:rsidRPr="002A4957" w14:paraId="53C08543" w14:textId="77777777" w:rsidTr="00E6046B">
        <w:trPr>
          <w:trHeight w:val="106"/>
        </w:trPr>
        <w:tc>
          <w:tcPr>
            <w:tcW w:w="1586" w:type="dxa"/>
            <w:vMerge/>
            <w:shd w:val="clear" w:color="auto" w:fill="A6A6A6"/>
          </w:tcPr>
          <w:p w14:paraId="2841C02D" w14:textId="77777777" w:rsidR="00EB0B9C" w:rsidRPr="002A4957" w:rsidRDefault="00EB0B9C" w:rsidP="00EB0B9C">
            <w:pPr>
              <w:rPr>
                <w:rFonts w:ascii="Calibri" w:hAnsi="Calibri"/>
                <w:b/>
                <w:color w:val="FFFFFF"/>
                <w:lang w:eastAsia="en-AU"/>
              </w:rPr>
            </w:pPr>
          </w:p>
        </w:tc>
        <w:tc>
          <w:tcPr>
            <w:tcW w:w="1543" w:type="dxa"/>
          </w:tcPr>
          <w:p w14:paraId="7D764082" w14:textId="5B4F4B74" w:rsidR="00EB0B9C" w:rsidRPr="002A4957" w:rsidRDefault="00EB0B9C" w:rsidP="00EB0B9C">
            <w:pPr>
              <w:rPr>
                <w:rFonts w:ascii="Calibri" w:hAnsi="Calibri"/>
                <w:b/>
                <w:lang w:eastAsia="en-AU"/>
              </w:rPr>
            </w:pPr>
            <w:r w:rsidRPr="005D5837">
              <w:rPr>
                <w:rFonts w:ascii="Calibri" w:hAnsi="Calibri"/>
                <w:b/>
                <w:lang w:eastAsia="en-AU"/>
              </w:rPr>
              <w:t>Rejection</w:t>
            </w:r>
          </w:p>
        </w:tc>
        <w:tc>
          <w:tcPr>
            <w:tcW w:w="5421" w:type="dxa"/>
            <w:gridSpan w:val="2"/>
          </w:tcPr>
          <w:p w14:paraId="0C0E92CF" w14:textId="77777777" w:rsidR="00EB0B9C" w:rsidRDefault="00EB0B9C" w:rsidP="00EB0B9C">
            <w:pPr>
              <w:rPr>
                <w:rFonts w:ascii="Calibri" w:hAnsi="Calibri"/>
                <w:lang w:eastAsia="en-AU"/>
              </w:rPr>
            </w:pPr>
            <w:r w:rsidRPr="002A6EE3">
              <w:rPr>
                <w:rFonts w:ascii="Calibri" w:hAnsi="Calibri"/>
                <w:lang w:eastAsia="en-AU"/>
              </w:rPr>
              <w:t>The supplier must reject</w:t>
            </w:r>
            <w:r>
              <w:rPr>
                <w:rFonts w:ascii="Calibri" w:hAnsi="Calibri"/>
                <w:lang w:eastAsia="en-AU"/>
              </w:rPr>
              <w:t xml:space="preserve"> any service requests requested</w:t>
            </w:r>
            <w:r w:rsidRPr="002A6EE3">
              <w:rPr>
                <w:rFonts w:ascii="Calibri" w:hAnsi="Calibri"/>
                <w:lang w:eastAsia="en-AU"/>
              </w:rPr>
              <w:t xml:space="preserve"> by an </w:t>
            </w:r>
            <w:r>
              <w:rPr>
                <w:rFonts w:ascii="Calibri" w:hAnsi="Calibri"/>
                <w:lang w:eastAsia="en-AU"/>
              </w:rPr>
              <w:t>unauthorised person</w:t>
            </w:r>
          </w:p>
          <w:p w14:paraId="2622D7BB" w14:textId="77777777" w:rsidR="00EB0B9C" w:rsidRDefault="00EB0B9C" w:rsidP="00EB0B9C">
            <w:pPr>
              <w:rPr>
                <w:rFonts w:ascii="Calibri" w:hAnsi="Calibri"/>
                <w:lang w:eastAsia="en-AU"/>
              </w:rPr>
            </w:pPr>
          </w:p>
          <w:p w14:paraId="3C95A3FA" w14:textId="21BAF42E" w:rsidR="00EB0B9C" w:rsidRPr="00314C15" w:rsidRDefault="00EB0B9C" w:rsidP="00EB0B9C">
            <w:pPr>
              <w:rPr>
                <w:rFonts w:ascii="Calibri" w:hAnsi="Calibri"/>
                <w:lang w:eastAsia="en-AU"/>
              </w:rPr>
            </w:pPr>
            <w:r>
              <w:rPr>
                <w:rFonts w:ascii="Calibri" w:hAnsi="Calibri"/>
                <w:lang w:eastAsia="en-AU"/>
              </w:rPr>
              <w:t xml:space="preserve">If the supplier rejects the service request they must provide the requestor with the reason for their rejection </w:t>
            </w:r>
          </w:p>
        </w:tc>
      </w:tr>
      <w:tr w:rsidR="00EB0B9C" w:rsidRPr="002A4957" w14:paraId="4211129C" w14:textId="77777777" w:rsidTr="00E6046B">
        <w:trPr>
          <w:trHeight w:val="103"/>
        </w:trPr>
        <w:tc>
          <w:tcPr>
            <w:tcW w:w="1586" w:type="dxa"/>
            <w:vMerge/>
            <w:shd w:val="clear" w:color="auto" w:fill="A6A6A6"/>
          </w:tcPr>
          <w:p w14:paraId="1C1195C4" w14:textId="77777777" w:rsidR="00EB0B9C" w:rsidRPr="002A4957" w:rsidRDefault="00EB0B9C" w:rsidP="00EB0B9C">
            <w:pPr>
              <w:rPr>
                <w:rFonts w:ascii="Calibri" w:hAnsi="Calibri"/>
                <w:b/>
                <w:color w:val="FFFFFF"/>
                <w:lang w:eastAsia="en-AU"/>
              </w:rPr>
            </w:pPr>
          </w:p>
        </w:tc>
        <w:tc>
          <w:tcPr>
            <w:tcW w:w="1543" w:type="dxa"/>
          </w:tcPr>
          <w:p w14:paraId="69AB4D01" w14:textId="77777777" w:rsidR="00EB0B9C" w:rsidRPr="002A4957" w:rsidRDefault="00EB0B9C" w:rsidP="00EB0B9C">
            <w:pPr>
              <w:rPr>
                <w:rFonts w:ascii="Calibri" w:hAnsi="Calibri"/>
                <w:b/>
                <w:lang w:eastAsia="en-AU"/>
              </w:rPr>
            </w:pPr>
            <w:r w:rsidRPr="002A4957">
              <w:rPr>
                <w:rFonts w:ascii="Calibri" w:hAnsi="Calibri"/>
                <w:b/>
                <w:lang w:eastAsia="en-AU"/>
              </w:rPr>
              <w:t>Data retention</w:t>
            </w:r>
          </w:p>
        </w:tc>
        <w:tc>
          <w:tcPr>
            <w:tcW w:w="5421" w:type="dxa"/>
            <w:gridSpan w:val="2"/>
          </w:tcPr>
          <w:p w14:paraId="40316589" w14:textId="7B6FD6C6" w:rsidR="00EB0B9C" w:rsidRPr="002A4957" w:rsidRDefault="00EB0B9C" w:rsidP="00EB0B9C">
            <w:pPr>
              <w:rPr>
                <w:rFonts w:ascii="Calibri" w:hAnsi="Calibri"/>
                <w:color w:val="FF0000"/>
                <w:lang w:eastAsia="en-AU"/>
              </w:rPr>
            </w:pPr>
            <w:r w:rsidRPr="002D3FD1">
              <w:rPr>
                <w:rFonts w:ascii="Calibri" w:hAnsi="Calibri"/>
                <w:lang w:eastAsia="en-AU"/>
              </w:rPr>
              <w:t>Refer to the Service Level Procedure for the Meter Data Provider</w:t>
            </w:r>
          </w:p>
        </w:tc>
      </w:tr>
      <w:tr w:rsidR="00EB0B9C" w:rsidRPr="002A4957" w14:paraId="40ABA09D" w14:textId="77777777" w:rsidTr="00E6046B">
        <w:trPr>
          <w:trHeight w:val="128"/>
        </w:trPr>
        <w:tc>
          <w:tcPr>
            <w:tcW w:w="1586" w:type="dxa"/>
            <w:vMerge w:val="restart"/>
            <w:shd w:val="clear" w:color="auto" w:fill="A6A6A6"/>
          </w:tcPr>
          <w:p w14:paraId="79E11E46" w14:textId="77777777" w:rsidR="00EB0B9C" w:rsidRPr="002A4957" w:rsidRDefault="00EB0B9C" w:rsidP="00EB0B9C">
            <w:pPr>
              <w:rPr>
                <w:rFonts w:ascii="Calibri" w:hAnsi="Calibri"/>
                <w:b/>
                <w:color w:val="FFFFFF"/>
                <w:lang w:eastAsia="en-AU"/>
              </w:rPr>
            </w:pPr>
            <w:r w:rsidRPr="002A4957">
              <w:rPr>
                <w:rFonts w:ascii="Calibri" w:hAnsi="Calibri"/>
                <w:b/>
                <w:color w:val="FFFFFF"/>
                <w:lang w:eastAsia="en-AU"/>
              </w:rPr>
              <w:t>Service Levels</w:t>
            </w:r>
          </w:p>
          <w:p w14:paraId="78B15B8B" w14:textId="77777777" w:rsidR="00EB0B9C" w:rsidRPr="002A4957" w:rsidRDefault="00EB0B9C" w:rsidP="00EB0B9C">
            <w:pPr>
              <w:rPr>
                <w:rFonts w:ascii="Calibri" w:hAnsi="Calibri"/>
                <w:b/>
                <w:color w:val="FFFFFF"/>
                <w:lang w:eastAsia="en-AU"/>
              </w:rPr>
            </w:pPr>
          </w:p>
        </w:tc>
        <w:tc>
          <w:tcPr>
            <w:tcW w:w="1543" w:type="dxa"/>
            <w:vMerge w:val="restart"/>
          </w:tcPr>
          <w:p w14:paraId="4711E9D8" w14:textId="40A9B3CC" w:rsidR="00EB0B9C" w:rsidRPr="002A4957" w:rsidRDefault="00EB0B9C" w:rsidP="00EB0B9C">
            <w:pPr>
              <w:rPr>
                <w:rFonts w:ascii="Calibri" w:hAnsi="Calibri"/>
                <w:b/>
                <w:lang w:eastAsia="en-AU"/>
              </w:rPr>
            </w:pPr>
            <w:r w:rsidRPr="002A4957">
              <w:rPr>
                <w:rFonts w:ascii="Calibri" w:hAnsi="Calibri" w:cs="Arial"/>
                <w:b/>
                <w:lang w:eastAsia="en-AU"/>
              </w:rPr>
              <w:t>Instant Response</w:t>
            </w:r>
          </w:p>
        </w:tc>
        <w:tc>
          <w:tcPr>
            <w:tcW w:w="1636" w:type="dxa"/>
          </w:tcPr>
          <w:p w14:paraId="1544D12C" w14:textId="49636CA7" w:rsidR="00EB0B9C" w:rsidRPr="002A4957" w:rsidRDefault="00EB0B9C" w:rsidP="00EB0B9C">
            <w:pPr>
              <w:rPr>
                <w:rFonts w:ascii="Calibri" w:hAnsi="Calibri"/>
                <w:i/>
                <w:lang w:eastAsia="en-AU"/>
              </w:rPr>
            </w:pPr>
            <w:r w:rsidRPr="002A4957">
              <w:rPr>
                <w:rFonts w:ascii="Calibri" w:hAnsi="Calibri"/>
                <w:i/>
                <w:lang w:eastAsia="en-AU"/>
              </w:rPr>
              <w:t>Availability</w:t>
            </w:r>
          </w:p>
        </w:tc>
        <w:tc>
          <w:tcPr>
            <w:tcW w:w="3785" w:type="dxa"/>
          </w:tcPr>
          <w:p w14:paraId="0C194653" w14:textId="064C30D1" w:rsidR="00EB0B9C" w:rsidRPr="002A4957" w:rsidRDefault="00EB0B9C" w:rsidP="00EB0B9C">
            <w:pPr>
              <w:rPr>
                <w:rFonts w:ascii="Calibri" w:hAnsi="Calibri"/>
                <w:lang w:eastAsia="en-AU"/>
              </w:rPr>
            </w:pPr>
            <w:r w:rsidRPr="002A4957">
              <w:rPr>
                <w:rFonts w:ascii="Calibri" w:hAnsi="Calibri"/>
                <w:lang w:eastAsia="en-AU"/>
              </w:rPr>
              <w:t>9:00am - 5:00pm Monday to Friday</w:t>
            </w:r>
          </w:p>
        </w:tc>
      </w:tr>
      <w:tr w:rsidR="00EB0B9C" w:rsidRPr="002A4957" w14:paraId="77BEC75E" w14:textId="77777777" w:rsidTr="00E6046B">
        <w:trPr>
          <w:trHeight w:val="128"/>
        </w:trPr>
        <w:tc>
          <w:tcPr>
            <w:tcW w:w="1586" w:type="dxa"/>
            <w:vMerge/>
            <w:shd w:val="clear" w:color="auto" w:fill="A6A6A6"/>
          </w:tcPr>
          <w:p w14:paraId="27764858" w14:textId="77777777" w:rsidR="00EB0B9C" w:rsidRPr="002A4957" w:rsidRDefault="00EB0B9C" w:rsidP="00EB0B9C">
            <w:pPr>
              <w:rPr>
                <w:rFonts w:ascii="Calibri" w:hAnsi="Calibri"/>
                <w:b/>
                <w:color w:val="FFFFFF"/>
                <w:lang w:eastAsia="en-AU"/>
              </w:rPr>
            </w:pPr>
          </w:p>
        </w:tc>
        <w:tc>
          <w:tcPr>
            <w:tcW w:w="1543" w:type="dxa"/>
            <w:vMerge/>
          </w:tcPr>
          <w:p w14:paraId="7FC22FDB" w14:textId="77777777" w:rsidR="00EB0B9C" w:rsidRPr="002A4957" w:rsidRDefault="00EB0B9C" w:rsidP="00EB0B9C">
            <w:pPr>
              <w:rPr>
                <w:rFonts w:ascii="Calibri" w:hAnsi="Calibri"/>
                <w:b/>
                <w:lang w:eastAsia="en-AU"/>
              </w:rPr>
            </w:pPr>
          </w:p>
        </w:tc>
        <w:tc>
          <w:tcPr>
            <w:tcW w:w="1636" w:type="dxa"/>
          </w:tcPr>
          <w:p w14:paraId="57B2E73B" w14:textId="33F975DA" w:rsidR="00EB0B9C" w:rsidRPr="002A4957" w:rsidRDefault="00EB0B9C" w:rsidP="00EB0B9C">
            <w:pPr>
              <w:rPr>
                <w:rFonts w:ascii="Calibri" w:hAnsi="Calibri"/>
                <w:i/>
                <w:lang w:eastAsia="en-AU"/>
              </w:rPr>
            </w:pPr>
            <w:r w:rsidRPr="002A4957">
              <w:rPr>
                <w:rFonts w:ascii="Calibri" w:hAnsi="Calibri"/>
                <w:i/>
                <w:lang w:eastAsia="en-AU"/>
              </w:rPr>
              <w:t>Acknowledgment Timeframes</w:t>
            </w:r>
          </w:p>
        </w:tc>
        <w:tc>
          <w:tcPr>
            <w:tcW w:w="3785" w:type="dxa"/>
          </w:tcPr>
          <w:p w14:paraId="055DBA3F" w14:textId="042B0151" w:rsidR="00EB0B9C" w:rsidRPr="002A4957" w:rsidRDefault="00EB0B9C" w:rsidP="00EB0B9C">
            <w:pPr>
              <w:rPr>
                <w:rFonts w:ascii="Calibri" w:hAnsi="Calibri"/>
                <w:lang w:eastAsia="en-AU"/>
              </w:rPr>
            </w:pPr>
            <w:r w:rsidRPr="002A4957">
              <w:rPr>
                <w:rFonts w:ascii="Calibri" w:hAnsi="Calibri"/>
                <w:lang w:eastAsia="en-AU"/>
              </w:rPr>
              <w:t xml:space="preserve">NA </w:t>
            </w:r>
          </w:p>
        </w:tc>
      </w:tr>
      <w:tr w:rsidR="00EB0B9C" w:rsidRPr="002A4957" w14:paraId="21DB2904" w14:textId="77777777" w:rsidTr="00E6046B">
        <w:trPr>
          <w:trHeight w:val="128"/>
        </w:trPr>
        <w:tc>
          <w:tcPr>
            <w:tcW w:w="1586" w:type="dxa"/>
            <w:vMerge/>
            <w:shd w:val="clear" w:color="auto" w:fill="A6A6A6"/>
          </w:tcPr>
          <w:p w14:paraId="7B4D22F4" w14:textId="77777777" w:rsidR="00EB0B9C" w:rsidRPr="002A4957" w:rsidRDefault="00EB0B9C" w:rsidP="00EB0B9C">
            <w:pPr>
              <w:rPr>
                <w:rFonts w:ascii="Calibri" w:hAnsi="Calibri"/>
                <w:b/>
                <w:color w:val="FFFFFF"/>
                <w:lang w:eastAsia="en-AU"/>
              </w:rPr>
            </w:pPr>
          </w:p>
        </w:tc>
        <w:tc>
          <w:tcPr>
            <w:tcW w:w="1543" w:type="dxa"/>
            <w:vMerge/>
          </w:tcPr>
          <w:p w14:paraId="5942F1F6" w14:textId="77777777" w:rsidR="00EB0B9C" w:rsidRPr="002A4957" w:rsidRDefault="00EB0B9C" w:rsidP="00EB0B9C">
            <w:pPr>
              <w:rPr>
                <w:rFonts w:ascii="Calibri" w:hAnsi="Calibri"/>
                <w:b/>
                <w:lang w:eastAsia="en-AU"/>
              </w:rPr>
            </w:pPr>
          </w:p>
        </w:tc>
        <w:tc>
          <w:tcPr>
            <w:tcW w:w="1636" w:type="dxa"/>
          </w:tcPr>
          <w:p w14:paraId="78494600" w14:textId="00DE4118" w:rsidR="00EB0B9C" w:rsidRPr="002A4957" w:rsidRDefault="00EB0B9C" w:rsidP="00EB0B9C">
            <w:pPr>
              <w:rPr>
                <w:rFonts w:ascii="Calibri" w:hAnsi="Calibri"/>
                <w:i/>
                <w:lang w:eastAsia="en-AU"/>
              </w:rPr>
            </w:pPr>
            <w:r w:rsidRPr="002A4957">
              <w:rPr>
                <w:rFonts w:ascii="Calibri" w:hAnsi="Calibri"/>
                <w:i/>
                <w:lang w:eastAsia="en-AU"/>
              </w:rPr>
              <w:t>Completion Timeframes</w:t>
            </w:r>
          </w:p>
        </w:tc>
        <w:tc>
          <w:tcPr>
            <w:tcW w:w="3785" w:type="dxa"/>
          </w:tcPr>
          <w:p w14:paraId="2E0F73D3" w14:textId="6973DFD4" w:rsidR="00EB0B9C" w:rsidRPr="002A4957" w:rsidRDefault="00EB0B9C" w:rsidP="00EB0B9C">
            <w:pPr>
              <w:rPr>
                <w:rFonts w:ascii="Calibri" w:hAnsi="Calibri"/>
                <w:lang w:eastAsia="en-AU"/>
              </w:rPr>
            </w:pPr>
            <w:r w:rsidRPr="002A4957">
              <w:rPr>
                <w:rFonts w:ascii="Calibri" w:hAnsi="Calibri"/>
                <w:lang w:eastAsia="en-AU"/>
              </w:rPr>
              <w:t>Completed within 30 Minutes of request being received</w:t>
            </w:r>
          </w:p>
        </w:tc>
      </w:tr>
      <w:tr w:rsidR="00EB0B9C" w:rsidRPr="002A4957" w14:paraId="1CD71A84" w14:textId="77777777" w:rsidTr="00E6046B">
        <w:trPr>
          <w:trHeight w:val="128"/>
        </w:trPr>
        <w:tc>
          <w:tcPr>
            <w:tcW w:w="1586" w:type="dxa"/>
            <w:vMerge/>
            <w:shd w:val="clear" w:color="auto" w:fill="A6A6A6"/>
          </w:tcPr>
          <w:p w14:paraId="740A469C" w14:textId="77777777" w:rsidR="00EB0B9C" w:rsidRPr="002A4957" w:rsidRDefault="00EB0B9C" w:rsidP="00EB0B9C">
            <w:pPr>
              <w:rPr>
                <w:rFonts w:ascii="Calibri" w:hAnsi="Calibri"/>
                <w:b/>
                <w:color w:val="FFFFFF"/>
                <w:lang w:eastAsia="en-AU"/>
              </w:rPr>
            </w:pPr>
          </w:p>
        </w:tc>
        <w:tc>
          <w:tcPr>
            <w:tcW w:w="1543" w:type="dxa"/>
            <w:vMerge/>
          </w:tcPr>
          <w:p w14:paraId="4943BD6A" w14:textId="77777777" w:rsidR="00EB0B9C" w:rsidRPr="002A4957" w:rsidRDefault="00EB0B9C" w:rsidP="00EB0B9C">
            <w:pPr>
              <w:rPr>
                <w:rFonts w:ascii="Calibri" w:hAnsi="Calibri"/>
                <w:b/>
                <w:lang w:eastAsia="en-AU"/>
              </w:rPr>
            </w:pPr>
          </w:p>
        </w:tc>
        <w:tc>
          <w:tcPr>
            <w:tcW w:w="1636" w:type="dxa"/>
          </w:tcPr>
          <w:p w14:paraId="46C67754" w14:textId="1D5EA501" w:rsidR="00EB0B9C" w:rsidRPr="002A4957" w:rsidRDefault="00EB0B9C" w:rsidP="00EB0B9C">
            <w:pPr>
              <w:rPr>
                <w:rFonts w:ascii="Calibri" w:hAnsi="Calibri"/>
                <w:i/>
                <w:lang w:eastAsia="en-AU"/>
              </w:rPr>
            </w:pPr>
            <w:r w:rsidRPr="002A4957">
              <w:rPr>
                <w:rFonts w:ascii="Times New Roman" w:hAnsi="Times New Roman"/>
                <w:i/>
                <w:lang w:eastAsia="en-AU"/>
              </w:rPr>
              <w:t>Requestor Cancellation</w:t>
            </w:r>
          </w:p>
        </w:tc>
        <w:tc>
          <w:tcPr>
            <w:tcW w:w="3785" w:type="dxa"/>
          </w:tcPr>
          <w:p w14:paraId="46DCB9F7" w14:textId="52ECE643" w:rsidR="00EB0B9C" w:rsidRPr="002A4957" w:rsidRDefault="00EB0B9C" w:rsidP="00EB0B9C">
            <w:pPr>
              <w:rPr>
                <w:rFonts w:ascii="Calibri" w:hAnsi="Calibri"/>
                <w:lang w:eastAsia="en-AU"/>
              </w:rPr>
            </w:pPr>
            <w:r w:rsidRPr="002A4957">
              <w:rPr>
                <w:rFonts w:ascii="Calibri" w:hAnsi="Calibri"/>
                <w:lang w:eastAsia="en-AU"/>
              </w:rPr>
              <w:t>9:00am - 5:00pm Monday to Friday prior to the service being conducted</w:t>
            </w:r>
          </w:p>
        </w:tc>
      </w:tr>
      <w:tr w:rsidR="00EB0B9C" w:rsidRPr="002A4957" w14:paraId="5D96DC81" w14:textId="77777777" w:rsidTr="00E6046B">
        <w:trPr>
          <w:trHeight w:val="128"/>
        </w:trPr>
        <w:tc>
          <w:tcPr>
            <w:tcW w:w="1586" w:type="dxa"/>
            <w:vMerge/>
            <w:shd w:val="clear" w:color="auto" w:fill="A6A6A6"/>
          </w:tcPr>
          <w:p w14:paraId="31218A8D" w14:textId="77777777" w:rsidR="00EB0B9C" w:rsidRPr="002A4957" w:rsidRDefault="00EB0B9C" w:rsidP="00EB0B9C">
            <w:pPr>
              <w:rPr>
                <w:rFonts w:ascii="Calibri" w:hAnsi="Calibri"/>
                <w:b/>
                <w:color w:val="FFFFFF"/>
                <w:lang w:eastAsia="en-AU"/>
              </w:rPr>
            </w:pPr>
          </w:p>
        </w:tc>
        <w:tc>
          <w:tcPr>
            <w:tcW w:w="1543" w:type="dxa"/>
            <w:vMerge w:val="restart"/>
          </w:tcPr>
          <w:p w14:paraId="6ECD054F" w14:textId="1FB7F980" w:rsidR="00EB0B9C" w:rsidRPr="002A4957" w:rsidRDefault="00EB0B9C" w:rsidP="00EB0B9C">
            <w:pPr>
              <w:rPr>
                <w:rFonts w:ascii="Calibri" w:hAnsi="Calibri"/>
                <w:b/>
                <w:lang w:eastAsia="en-AU"/>
              </w:rPr>
            </w:pPr>
            <w:r w:rsidRPr="002A4957">
              <w:rPr>
                <w:rFonts w:ascii="Calibri" w:hAnsi="Calibri"/>
                <w:b/>
                <w:lang w:eastAsia="en-AU"/>
              </w:rPr>
              <w:t>Within a specified timeframe, but before end of ‘Day’</w:t>
            </w:r>
          </w:p>
        </w:tc>
        <w:tc>
          <w:tcPr>
            <w:tcW w:w="1636" w:type="dxa"/>
          </w:tcPr>
          <w:p w14:paraId="4A51897B" w14:textId="6FEB643C" w:rsidR="00EB0B9C" w:rsidRPr="002A4957" w:rsidRDefault="00EB0B9C" w:rsidP="00EB0B9C">
            <w:pPr>
              <w:rPr>
                <w:rFonts w:ascii="Calibri" w:hAnsi="Calibri"/>
                <w:i/>
                <w:lang w:eastAsia="en-AU"/>
              </w:rPr>
            </w:pPr>
            <w:r w:rsidRPr="002A4957">
              <w:rPr>
                <w:rFonts w:ascii="Calibri" w:hAnsi="Calibri"/>
                <w:i/>
                <w:lang w:eastAsia="en-AU"/>
              </w:rPr>
              <w:t>Availability</w:t>
            </w:r>
          </w:p>
        </w:tc>
        <w:tc>
          <w:tcPr>
            <w:tcW w:w="3785" w:type="dxa"/>
          </w:tcPr>
          <w:p w14:paraId="35140F2C" w14:textId="34714F9A" w:rsidR="00EB0B9C" w:rsidRPr="002A4957" w:rsidRDefault="00EB0B9C" w:rsidP="00EB0B9C">
            <w:pPr>
              <w:rPr>
                <w:rFonts w:ascii="Calibri" w:hAnsi="Calibri"/>
                <w:lang w:eastAsia="en-AU"/>
              </w:rPr>
            </w:pPr>
            <w:r w:rsidRPr="002A4957">
              <w:rPr>
                <w:rFonts w:ascii="Calibri" w:hAnsi="Calibri"/>
                <w:lang w:eastAsia="en-AU"/>
              </w:rPr>
              <w:t>9:00am - 5:00pm Monday to Friday</w:t>
            </w:r>
          </w:p>
        </w:tc>
      </w:tr>
      <w:tr w:rsidR="00EB0B9C" w:rsidRPr="002A4957" w14:paraId="50D62F3E" w14:textId="77777777" w:rsidTr="00E6046B">
        <w:trPr>
          <w:trHeight w:val="128"/>
        </w:trPr>
        <w:tc>
          <w:tcPr>
            <w:tcW w:w="1586" w:type="dxa"/>
            <w:vMerge/>
            <w:shd w:val="clear" w:color="auto" w:fill="A6A6A6"/>
          </w:tcPr>
          <w:p w14:paraId="64B89182" w14:textId="77777777" w:rsidR="00EB0B9C" w:rsidRPr="002A4957" w:rsidRDefault="00EB0B9C" w:rsidP="00EB0B9C">
            <w:pPr>
              <w:rPr>
                <w:rFonts w:ascii="Calibri" w:hAnsi="Calibri"/>
                <w:b/>
                <w:color w:val="FFFFFF"/>
                <w:lang w:eastAsia="en-AU"/>
              </w:rPr>
            </w:pPr>
          </w:p>
        </w:tc>
        <w:tc>
          <w:tcPr>
            <w:tcW w:w="1543" w:type="dxa"/>
            <w:vMerge/>
          </w:tcPr>
          <w:p w14:paraId="17B3201D" w14:textId="77777777" w:rsidR="00EB0B9C" w:rsidRPr="002A4957" w:rsidRDefault="00EB0B9C" w:rsidP="00EB0B9C">
            <w:pPr>
              <w:rPr>
                <w:rFonts w:ascii="Calibri" w:hAnsi="Calibri"/>
                <w:b/>
                <w:lang w:eastAsia="en-AU"/>
              </w:rPr>
            </w:pPr>
          </w:p>
        </w:tc>
        <w:tc>
          <w:tcPr>
            <w:tcW w:w="1636" w:type="dxa"/>
          </w:tcPr>
          <w:p w14:paraId="4DE3C3FD" w14:textId="7A079FE2" w:rsidR="00EB0B9C" w:rsidRPr="002A4957" w:rsidRDefault="00EB0B9C" w:rsidP="00EB0B9C">
            <w:pPr>
              <w:rPr>
                <w:rFonts w:ascii="Calibri" w:hAnsi="Calibri"/>
                <w:i/>
                <w:lang w:eastAsia="en-AU"/>
              </w:rPr>
            </w:pPr>
            <w:r w:rsidRPr="002A4957">
              <w:rPr>
                <w:rFonts w:ascii="Calibri" w:hAnsi="Calibri"/>
                <w:i/>
                <w:lang w:eastAsia="en-AU"/>
              </w:rPr>
              <w:t>Acknowledgment Timeframes</w:t>
            </w:r>
          </w:p>
        </w:tc>
        <w:tc>
          <w:tcPr>
            <w:tcW w:w="3785" w:type="dxa"/>
          </w:tcPr>
          <w:p w14:paraId="35E29761" w14:textId="118D923F" w:rsidR="00EB0B9C" w:rsidRPr="002A4957" w:rsidRDefault="00EB0B9C" w:rsidP="00EB0B9C">
            <w:pPr>
              <w:rPr>
                <w:rFonts w:ascii="Calibri" w:hAnsi="Calibri"/>
                <w:lang w:eastAsia="en-AU"/>
              </w:rPr>
            </w:pPr>
            <w:r w:rsidRPr="002A4957">
              <w:rPr>
                <w:rFonts w:ascii="Calibri" w:hAnsi="Calibri"/>
                <w:lang w:eastAsia="en-AU"/>
              </w:rPr>
              <w:t xml:space="preserve">Acknowledged within 1 business day of the request being received </w:t>
            </w:r>
          </w:p>
        </w:tc>
      </w:tr>
      <w:tr w:rsidR="00EB0B9C" w:rsidRPr="002A4957" w14:paraId="4D19509C" w14:textId="77777777" w:rsidTr="00E6046B">
        <w:trPr>
          <w:trHeight w:val="128"/>
        </w:trPr>
        <w:tc>
          <w:tcPr>
            <w:tcW w:w="1586" w:type="dxa"/>
            <w:vMerge/>
            <w:shd w:val="clear" w:color="auto" w:fill="A6A6A6"/>
          </w:tcPr>
          <w:p w14:paraId="405325BC" w14:textId="77777777" w:rsidR="00EB0B9C" w:rsidRPr="002A4957" w:rsidRDefault="00EB0B9C" w:rsidP="00EB0B9C">
            <w:pPr>
              <w:rPr>
                <w:rFonts w:ascii="Calibri" w:hAnsi="Calibri"/>
                <w:b/>
                <w:color w:val="FFFFFF"/>
                <w:lang w:eastAsia="en-AU"/>
              </w:rPr>
            </w:pPr>
          </w:p>
        </w:tc>
        <w:tc>
          <w:tcPr>
            <w:tcW w:w="1543" w:type="dxa"/>
            <w:vMerge/>
          </w:tcPr>
          <w:p w14:paraId="50DB7A95" w14:textId="77777777" w:rsidR="00EB0B9C" w:rsidRPr="002A4957" w:rsidRDefault="00EB0B9C" w:rsidP="00EB0B9C">
            <w:pPr>
              <w:rPr>
                <w:rFonts w:ascii="Calibri" w:hAnsi="Calibri"/>
                <w:b/>
                <w:lang w:eastAsia="en-AU"/>
              </w:rPr>
            </w:pPr>
          </w:p>
        </w:tc>
        <w:tc>
          <w:tcPr>
            <w:tcW w:w="1636" w:type="dxa"/>
          </w:tcPr>
          <w:p w14:paraId="0EFA8571" w14:textId="7F303926" w:rsidR="00EB0B9C" w:rsidRPr="002A4957" w:rsidRDefault="00EB0B9C" w:rsidP="00EB0B9C">
            <w:pPr>
              <w:rPr>
                <w:rFonts w:ascii="Calibri" w:hAnsi="Calibri"/>
                <w:i/>
                <w:lang w:eastAsia="en-AU"/>
              </w:rPr>
            </w:pPr>
            <w:r w:rsidRPr="002A4957">
              <w:rPr>
                <w:rFonts w:ascii="Calibri" w:hAnsi="Calibri"/>
                <w:i/>
                <w:lang w:eastAsia="en-AU"/>
              </w:rPr>
              <w:t>Completion Timeframes</w:t>
            </w:r>
          </w:p>
        </w:tc>
        <w:tc>
          <w:tcPr>
            <w:tcW w:w="3785" w:type="dxa"/>
          </w:tcPr>
          <w:p w14:paraId="3BDDF553" w14:textId="780D64D5" w:rsidR="00EB0B9C" w:rsidRPr="002A4957" w:rsidRDefault="00EB0B9C" w:rsidP="00EB0B9C">
            <w:pPr>
              <w:rPr>
                <w:rFonts w:ascii="Calibri" w:hAnsi="Calibri"/>
                <w:lang w:eastAsia="en-AU"/>
              </w:rPr>
            </w:pPr>
            <w:r w:rsidRPr="002A4957">
              <w:rPr>
                <w:rFonts w:ascii="Calibri" w:hAnsi="Calibri"/>
                <w:lang w:eastAsia="en-AU"/>
              </w:rPr>
              <w:t xml:space="preserve">Completed within 10 Minutes of request being received and prior to the end of the day </w:t>
            </w:r>
          </w:p>
        </w:tc>
      </w:tr>
      <w:tr w:rsidR="00EB0B9C" w:rsidRPr="002A4957" w14:paraId="5ECDAA5A" w14:textId="77777777" w:rsidTr="00E6046B">
        <w:trPr>
          <w:trHeight w:val="128"/>
        </w:trPr>
        <w:tc>
          <w:tcPr>
            <w:tcW w:w="1586" w:type="dxa"/>
            <w:vMerge/>
            <w:shd w:val="clear" w:color="auto" w:fill="A6A6A6"/>
          </w:tcPr>
          <w:p w14:paraId="7D728422" w14:textId="77777777" w:rsidR="00EB0B9C" w:rsidRPr="002A4957" w:rsidRDefault="00EB0B9C" w:rsidP="00EB0B9C">
            <w:pPr>
              <w:rPr>
                <w:rFonts w:ascii="Calibri" w:hAnsi="Calibri"/>
                <w:b/>
                <w:color w:val="FFFFFF"/>
                <w:lang w:eastAsia="en-AU"/>
              </w:rPr>
            </w:pPr>
          </w:p>
        </w:tc>
        <w:tc>
          <w:tcPr>
            <w:tcW w:w="1543" w:type="dxa"/>
            <w:vMerge/>
          </w:tcPr>
          <w:p w14:paraId="2D4406A3" w14:textId="77777777" w:rsidR="00EB0B9C" w:rsidRPr="002A4957" w:rsidRDefault="00EB0B9C" w:rsidP="00EB0B9C">
            <w:pPr>
              <w:rPr>
                <w:rFonts w:ascii="Calibri" w:hAnsi="Calibri"/>
                <w:b/>
                <w:lang w:eastAsia="en-AU"/>
              </w:rPr>
            </w:pPr>
          </w:p>
        </w:tc>
        <w:tc>
          <w:tcPr>
            <w:tcW w:w="1636" w:type="dxa"/>
          </w:tcPr>
          <w:p w14:paraId="25BF5F7A" w14:textId="34E22D4D" w:rsidR="00EB0B9C" w:rsidRPr="002A4957" w:rsidRDefault="00EB0B9C" w:rsidP="00EB0B9C">
            <w:pPr>
              <w:rPr>
                <w:rFonts w:ascii="Calibri" w:hAnsi="Calibri"/>
                <w:i/>
                <w:lang w:eastAsia="en-AU"/>
              </w:rPr>
            </w:pPr>
            <w:r w:rsidRPr="002A4957">
              <w:rPr>
                <w:rFonts w:ascii="Times New Roman" w:hAnsi="Times New Roman"/>
                <w:i/>
                <w:lang w:eastAsia="en-AU"/>
              </w:rPr>
              <w:t>Requestor Cancellation</w:t>
            </w:r>
          </w:p>
        </w:tc>
        <w:tc>
          <w:tcPr>
            <w:tcW w:w="3785" w:type="dxa"/>
          </w:tcPr>
          <w:p w14:paraId="39BE9101" w14:textId="63F0A86E" w:rsidR="00EB0B9C" w:rsidRPr="002A4957" w:rsidRDefault="00EB0B9C" w:rsidP="00EB0B9C">
            <w:pPr>
              <w:rPr>
                <w:rFonts w:ascii="Calibri" w:hAnsi="Calibri"/>
                <w:lang w:eastAsia="en-AU"/>
              </w:rPr>
            </w:pPr>
            <w:r w:rsidRPr="002A4957">
              <w:rPr>
                <w:rFonts w:ascii="Calibri" w:hAnsi="Calibri"/>
                <w:lang w:eastAsia="en-AU"/>
              </w:rPr>
              <w:t>9:00am - 5:00pm Monday to Friday up to 1 hour prior to the service scheduled date and time</w:t>
            </w:r>
          </w:p>
        </w:tc>
      </w:tr>
      <w:tr w:rsidR="00EB0B9C" w:rsidRPr="002A4957" w14:paraId="79A8997A" w14:textId="77777777" w:rsidTr="00E6046B">
        <w:trPr>
          <w:trHeight w:val="128"/>
        </w:trPr>
        <w:tc>
          <w:tcPr>
            <w:tcW w:w="1586" w:type="dxa"/>
            <w:vMerge/>
            <w:shd w:val="clear" w:color="auto" w:fill="A6A6A6"/>
          </w:tcPr>
          <w:p w14:paraId="3E5D555C" w14:textId="77777777" w:rsidR="00EB0B9C" w:rsidRPr="002A4957" w:rsidRDefault="00EB0B9C" w:rsidP="00EB0B9C">
            <w:pPr>
              <w:rPr>
                <w:rFonts w:ascii="Calibri" w:hAnsi="Calibri"/>
                <w:i/>
                <w:color w:val="FFFFFF"/>
                <w:lang w:eastAsia="en-AU"/>
              </w:rPr>
            </w:pPr>
          </w:p>
        </w:tc>
        <w:tc>
          <w:tcPr>
            <w:tcW w:w="1543" w:type="dxa"/>
            <w:vMerge w:val="restart"/>
          </w:tcPr>
          <w:p w14:paraId="1DA078A6" w14:textId="77777777" w:rsidR="00EB0B9C" w:rsidRPr="002A4957" w:rsidRDefault="00EB0B9C" w:rsidP="00EB0B9C">
            <w:pPr>
              <w:rPr>
                <w:rFonts w:ascii="Calibri" w:hAnsi="Calibri"/>
                <w:b/>
                <w:lang w:eastAsia="en-AU"/>
              </w:rPr>
            </w:pPr>
            <w:r w:rsidRPr="002A4957">
              <w:rPr>
                <w:rFonts w:ascii="Calibri" w:hAnsi="Calibri"/>
                <w:b/>
                <w:lang w:eastAsia="en-AU"/>
              </w:rPr>
              <w:t>Set &amp; Forget</w:t>
            </w:r>
          </w:p>
        </w:tc>
        <w:tc>
          <w:tcPr>
            <w:tcW w:w="1636" w:type="dxa"/>
          </w:tcPr>
          <w:p w14:paraId="3041440F" w14:textId="77777777" w:rsidR="00EB0B9C" w:rsidRPr="002A4957" w:rsidRDefault="00EB0B9C" w:rsidP="00EB0B9C">
            <w:pPr>
              <w:rPr>
                <w:rFonts w:ascii="Calibri" w:hAnsi="Calibri"/>
                <w:i/>
                <w:lang w:eastAsia="en-AU"/>
              </w:rPr>
            </w:pPr>
            <w:r w:rsidRPr="002A4957">
              <w:rPr>
                <w:rFonts w:ascii="Calibri" w:hAnsi="Calibri"/>
                <w:i/>
                <w:lang w:eastAsia="en-AU"/>
              </w:rPr>
              <w:t>Availability</w:t>
            </w:r>
          </w:p>
        </w:tc>
        <w:tc>
          <w:tcPr>
            <w:tcW w:w="3785" w:type="dxa"/>
          </w:tcPr>
          <w:p w14:paraId="52DCBF6D" w14:textId="77777777" w:rsidR="00EB0B9C" w:rsidRPr="002A4957" w:rsidRDefault="00EB0B9C" w:rsidP="00EB0B9C">
            <w:pPr>
              <w:rPr>
                <w:rFonts w:ascii="Calibri" w:hAnsi="Calibri"/>
                <w:lang w:eastAsia="en-AU"/>
              </w:rPr>
            </w:pPr>
            <w:r w:rsidRPr="002A4957">
              <w:rPr>
                <w:rFonts w:ascii="Calibri" w:hAnsi="Calibri"/>
                <w:lang w:eastAsia="en-AU"/>
              </w:rPr>
              <w:t>9:00am - 5:00pm Monday to Friday</w:t>
            </w:r>
          </w:p>
        </w:tc>
      </w:tr>
      <w:tr w:rsidR="00EB0B9C" w:rsidRPr="002A4957" w14:paraId="57A257E5" w14:textId="77777777" w:rsidTr="00E6046B">
        <w:trPr>
          <w:trHeight w:val="126"/>
        </w:trPr>
        <w:tc>
          <w:tcPr>
            <w:tcW w:w="1586" w:type="dxa"/>
            <w:vMerge/>
            <w:shd w:val="clear" w:color="auto" w:fill="A6A6A6"/>
          </w:tcPr>
          <w:p w14:paraId="5414D834" w14:textId="77777777" w:rsidR="00EB0B9C" w:rsidRPr="002A4957" w:rsidRDefault="00EB0B9C" w:rsidP="00EB0B9C">
            <w:pPr>
              <w:rPr>
                <w:rFonts w:ascii="Calibri" w:hAnsi="Calibri"/>
                <w:b/>
                <w:color w:val="FFFFFF"/>
                <w:lang w:eastAsia="en-AU"/>
              </w:rPr>
            </w:pPr>
          </w:p>
        </w:tc>
        <w:tc>
          <w:tcPr>
            <w:tcW w:w="1543" w:type="dxa"/>
            <w:vMerge/>
          </w:tcPr>
          <w:p w14:paraId="3EB71889" w14:textId="77777777" w:rsidR="00EB0B9C" w:rsidRPr="002A4957" w:rsidRDefault="00EB0B9C" w:rsidP="00EB0B9C">
            <w:pPr>
              <w:rPr>
                <w:rFonts w:ascii="Calibri" w:hAnsi="Calibri"/>
                <w:b/>
                <w:lang w:eastAsia="en-AU"/>
              </w:rPr>
            </w:pPr>
          </w:p>
        </w:tc>
        <w:tc>
          <w:tcPr>
            <w:tcW w:w="1636" w:type="dxa"/>
          </w:tcPr>
          <w:p w14:paraId="11350ADA" w14:textId="77777777" w:rsidR="00EB0B9C" w:rsidRPr="002A4957" w:rsidRDefault="00EB0B9C" w:rsidP="00EB0B9C">
            <w:pPr>
              <w:rPr>
                <w:rFonts w:ascii="Calibri" w:hAnsi="Calibri"/>
                <w:i/>
                <w:lang w:eastAsia="en-AU"/>
              </w:rPr>
            </w:pPr>
            <w:r w:rsidRPr="002A4957">
              <w:rPr>
                <w:rFonts w:ascii="Calibri" w:hAnsi="Calibri"/>
                <w:i/>
                <w:lang w:eastAsia="en-AU"/>
              </w:rPr>
              <w:t>Acknowledgment Timeframes</w:t>
            </w:r>
          </w:p>
        </w:tc>
        <w:tc>
          <w:tcPr>
            <w:tcW w:w="3785" w:type="dxa"/>
          </w:tcPr>
          <w:p w14:paraId="3AEE00D2" w14:textId="77777777" w:rsidR="00EB0B9C" w:rsidRPr="002A4957" w:rsidRDefault="00EB0B9C" w:rsidP="00EB0B9C">
            <w:pPr>
              <w:rPr>
                <w:rFonts w:ascii="Calibri" w:hAnsi="Calibri"/>
                <w:lang w:eastAsia="en-AU"/>
              </w:rPr>
            </w:pPr>
            <w:r w:rsidRPr="002A4957">
              <w:rPr>
                <w:rFonts w:ascii="Calibri" w:hAnsi="Calibri"/>
                <w:lang w:eastAsia="en-AU"/>
              </w:rPr>
              <w:t>Acknowledged within 1 business day of the request being received</w:t>
            </w:r>
          </w:p>
        </w:tc>
      </w:tr>
      <w:tr w:rsidR="00EB0B9C" w:rsidRPr="002A4957" w14:paraId="2D22595A" w14:textId="77777777" w:rsidTr="00E6046B">
        <w:trPr>
          <w:trHeight w:val="126"/>
        </w:trPr>
        <w:tc>
          <w:tcPr>
            <w:tcW w:w="1586" w:type="dxa"/>
            <w:vMerge/>
            <w:shd w:val="clear" w:color="auto" w:fill="A6A6A6"/>
          </w:tcPr>
          <w:p w14:paraId="0A12E3B5" w14:textId="77777777" w:rsidR="00EB0B9C" w:rsidRPr="002A4957" w:rsidRDefault="00EB0B9C" w:rsidP="00EB0B9C">
            <w:pPr>
              <w:rPr>
                <w:rFonts w:ascii="Calibri" w:hAnsi="Calibri"/>
                <w:b/>
                <w:color w:val="FFFFFF"/>
                <w:lang w:eastAsia="en-AU"/>
              </w:rPr>
            </w:pPr>
          </w:p>
        </w:tc>
        <w:tc>
          <w:tcPr>
            <w:tcW w:w="1543" w:type="dxa"/>
            <w:vMerge/>
          </w:tcPr>
          <w:p w14:paraId="11B63F5E" w14:textId="77777777" w:rsidR="00EB0B9C" w:rsidRPr="002A4957" w:rsidRDefault="00EB0B9C" w:rsidP="00EB0B9C">
            <w:pPr>
              <w:rPr>
                <w:rFonts w:ascii="Calibri" w:hAnsi="Calibri"/>
                <w:b/>
                <w:lang w:eastAsia="en-AU"/>
              </w:rPr>
            </w:pPr>
          </w:p>
        </w:tc>
        <w:tc>
          <w:tcPr>
            <w:tcW w:w="1636" w:type="dxa"/>
          </w:tcPr>
          <w:p w14:paraId="17A9BDDC" w14:textId="77777777" w:rsidR="00EB0B9C" w:rsidRPr="002A4957" w:rsidRDefault="00EB0B9C" w:rsidP="00EB0B9C">
            <w:pPr>
              <w:rPr>
                <w:rFonts w:ascii="Calibri" w:hAnsi="Calibri"/>
                <w:i/>
                <w:lang w:eastAsia="en-AU"/>
              </w:rPr>
            </w:pPr>
            <w:r w:rsidRPr="002A4957">
              <w:rPr>
                <w:rFonts w:ascii="Calibri" w:hAnsi="Calibri"/>
                <w:i/>
                <w:lang w:eastAsia="en-AU"/>
              </w:rPr>
              <w:t>Completion Timeframes</w:t>
            </w:r>
          </w:p>
        </w:tc>
        <w:tc>
          <w:tcPr>
            <w:tcW w:w="3785" w:type="dxa"/>
          </w:tcPr>
          <w:p w14:paraId="65E56A0D" w14:textId="77777777" w:rsidR="00EB0B9C" w:rsidRPr="002A4957" w:rsidRDefault="00EB0B9C" w:rsidP="00EB0B9C">
            <w:pPr>
              <w:rPr>
                <w:rFonts w:ascii="Calibri" w:hAnsi="Calibri"/>
                <w:lang w:eastAsia="en-AU"/>
              </w:rPr>
            </w:pPr>
            <w:r w:rsidRPr="002A4957">
              <w:rPr>
                <w:rFonts w:ascii="Calibri" w:hAnsi="Calibri"/>
                <w:lang w:eastAsia="en-AU"/>
              </w:rPr>
              <w:t xml:space="preserve">Completed within 30 Minutes of the specified date and time </w:t>
            </w:r>
          </w:p>
        </w:tc>
      </w:tr>
      <w:tr w:rsidR="00EB0B9C" w:rsidRPr="002A4957" w14:paraId="073612D9" w14:textId="77777777" w:rsidTr="00E6046B">
        <w:trPr>
          <w:trHeight w:val="126"/>
        </w:trPr>
        <w:tc>
          <w:tcPr>
            <w:tcW w:w="1586" w:type="dxa"/>
            <w:vMerge/>
            <w:shd w:val="clear" w:color="auto" w:fill="A6A6A6"/>
          </w:tcPr>
          <w:p w14:paraId="19CAA95D" w14:textId="77777777" w:rsidR="00EB0B9C" w:rsidRPr="002A4957" w:rsidRDefault="00EB0B9C" w:rsidP="00EB0B9C">
            <w:pPr>
              <w:rPr>
                <w:rFonts w:ascii="Times New Roman" w:hAnsi="Times New Roman"/>
                <w:b/>
                <w:color w:val="FFFFFF"/>
                <w:lang w:eastAsia="en-AU"/>
              </w:rPr>
            </w:pPr>
          </w:p>
        </w:tc>
        <w:tc>
          <w:tcPr>
            <w:tcW w:w="1543" w:type="dxa"/>
            <w:vMerge/>
          </w:tcPr>
          <w:p w14:paraId="0ED01C32" w14:textId="77777777" w:rsidR="00EB0B9C" w:rsidRPr="002A4957" w:rsidRDefault="00EB0B9C" w:rsidP="00EB0B9C">
            <w:pPr>
              <w:rPr>
                <w:rFonts w:ascii="Times New Roman" w:hAnsi="Times New Roman"/>
                <w:b/>
                <w:lang w:eastAsia="en-AU"/>
              </w:rPr>
            </w:pPr>
          </w:p>
        </w:tc>
        <w:tc>
          <w:tcPr>
            <w:tcW w:w="1636" w:type="dxa"/>
          </w:tcPr>
          <w:p w14:paraId="60D6619C" w14:textId="77777777" w:rsidR="00EB0B9C" w:rsidRPr="002A4957" w:rsidRDefault="00EB0B9C" w:rsidP="00EB0B9C">
            <w:pPr>
              <w:rPr>
                <w:rFonts w:ascii="Times New Roman" w:hAnsi="Times New Roman"/>
                <w:i/>
                <w:lang w:eastAsia="en-AU"/>
              </w:rPr>
            </w:pPr>
            <w:r w:rsidRPr="002A4957">
              <w:rPr>
                <w:rFonts w:ascii="Times New Roman" w:hAnsi="Times New Roman"/>
                <w:i/>
                <w:lang w:eastAsia="en-AU"/>
              </w:rPr>
              <w:t>Requestor Cancellation</w:t>
            </w:r>
          </w:p>
        </w:tc>
        <w:tc>
          <w:tcPr>
            <w:tcW w:w="3785" w:type="dxa"/>
          </w:tcPr>
          <w:p w14:paraId="1B6B8766" w14:textId="77777777" w:rsidR="00EB0B9C" w:rsidRPr="002A4957" w:rsidRDefault="00EB0B9C" w:rsidP="00EB0B9C">
            <w:pPr>
              <w:rPr>
                <w:rFonts w:ascii="Times New Roman" w:hAnsi="Times New Roman"/>
                <w:lang w:eastAsia="en-AU"/>
              </w:rPr>
            </w:pPr>
            <w:r w:rsidRPr="002A4957">
              <w:rPr>
                <w:rFonts w:ascii="Calibri" w:hAnsi="Calibri"/>
                <w:lang w:eastAsia="en-AU"/>
              </w:rPr>
              <w:t>9:00am – 5:00pm Monday to Friday up to 1 hour prior to the service scheduled date and time</w:t>
            </w:r>
          </w:p>
        </w:tc>
      </w:tr>
      <w:tr w:rsidR="00EB0B9C" w:rsidRPr="002A4957" w14:paraId="12AA44C9" w14:textId="77777777" w:rsidTr="00E6046B">
        <w:trPr>
          <w:trHeight w:val="62"/>
        </w:trPr>
        <w:tc>
          <w:tcPr>
            <w:tcW w:w="1586" w:type="dxa"/>
            <w:vMerge/>
            <w:shd w:val="clear" w:color="auto" w:fill="A6A6A6"/>
          </w:tcPr>
          <w:p w14:paraId="407DCA8D" w14:textId="77777777" w:rsidR="00EB0B9C" w:rsidRPr="002A4957" w:rsidRDefault="00EB0B9C" w:rsidP="00EB0B9C">
            <w:pPr>
              <w:rPr>
                <w:rFonts w:ascii="Calibri" w:hAnsi="Calibri"/>
                <w:b/>
                <w:color w:val="FFFFFF"/>
                <w:lang w:eastAsia="en-AU"/>
              </w:rPr>
            </w:pPr>
          </w:p>
        </w:tc>
        <w:tc>
          <w:tcPr>
            <w:tcW w:w="1543" w:type="dxa"/>
            <w:vMerge w:val="restart"/>
          </w:tcPr>
          <w:p w14:paraId="34D05425" w14:textId="77777777" w:rsidR="00EB0B9C" w:rsidRPr="002A4957" w:rsidRDefault="00EB0B9C" w:rsidP="00EB0B9C">
            <w:pPr>
              <w:rPr>
                <w:rFonts w:ascii="Calibri" w:hAnsi="Calibri"/>
                <w:b/>
                <w:lang w:eastAsia="en-AU"/>
              </w:rPr>
            </w:pPr>
            <w:r w:rsidRPr="002A4957">
              <w:rPr>
                <w:rFonts w:ascii="Calibri" w:hAnsi="Calibri"/>
                <w:b/>
                <w:lang w:eastAsia="en-AU"/>
              </w:rPr>
              <w:t xml:space="preserve">Set &amp; Expect </w:t>
            </w:r>
          </w:p>
        </w:tc>
        <w:tc>
          <w:tcPr>
            <w:tcW w:w="1636" w:type="dxa"/>
          </w:tcPr>
          <w:p w14:paraId="3738EFE0" w14:textId="77777777" w:rsidR="00EB0B9C" w:rsidRPr="002A4957" w:rsidRDefault="00EB0B9C" w:rsidP="00EB0B9C">
            <w:pPr>
              <w:rPr>
                <w:rFonts w:ascii="Calibri" w:hAnsi="Calibri"/>
                <w:i/>
                <w:lang w:eastAsia="en-AU"/>
              </w:rPr>
            </w:pPr>
            <w:r w:rsidRPr="002A4957">
              <w:rPr>
                <w:rFonts w:ascii="Calibri" w:hAnsi="Calibri"/>
                <w:i/>
                <w:lang w:eastAsia="en-AU"/>
              </w:rPr>
              <w:t>Availability</w:t>
            </w:r>
          </w:p>
        </w:tc>
        <w:tc>
          <w:tcPr>
            <w:tcW w:w="3785" w:type="dxa"/>
          </w:tcPr>
          <w:p w14:paraId="1E573573" w14:textId="77777777" w:rsidR="00EB0B9C" w:rsidRPr="002A4957" w:rsidRDefault="00EB0B9C" w:rsidP="00EB0B9C">
            <w:pPr>
              <w:rPr>
                <w:rFonts w:ascii="Calibri" w:hAnsi="Calibri"/>
                <w:lang w:eastAsia="en-AU"/>
              </w:rPr>
            </w:pPr>
            <w:r w:rsidRPr="002A4957">
              <w:rPr>
                <w:rFonts w:ascii="Calibri" w:hAnsi="Calibri"/>
                <w:lang w:eastAsia="en-AU"/>
              </w:rPr>
              <w:t>9:00am - 5:00pm Monday to Friday</w:t>
            </w:r>
          </w:p>
        </w:tc>
      </w:tr>
      <w:tr w:rsidR="00EB0B9C" w:rsidRPr="002A4957" w14:paraId="6B01B949" w14:textId="77777777" w:rsidTr="00E6046B">
        <w:trPr>
          <w:trHeight w:val="61"/>
        </w:trPr>
        <w:tc>
          <w:tcPr>
            <w:tcW w:w="1586" w:type="dxa"/>
            <w:vMerge/>
            <w:shd w:val="clear" w:color="auto" w:fill="A6A6A6"/>
          </w:tcPr>
          <w:p w14:paraId="291D9BDA" w14:textId="77777777" w:rsidR="00EB0B9C" w:rsidRPr="002A4957" w:rsidRDefault="00EB0B9C" w:rsidP="00EB0B9C">
            <w:pPr>
              <w:rPr>
                <w:rFonts w:ascii="Calibri" w:hAnsi="Calibri"/>
                <w:b/>
                <w:color w:val="FFFFFF"/>
                <w:lang w:eastAsia="en-AU"/>
              </w:rPr>
            </w:pPr>
          </w:p>
        </w:tc>
        <w:tc>
          <w:tcPr>
            <w:tcW w:w="1543" w:type="dxa"/>
            <w:vMerge/>
          </w:tcPr>
          <w:p w14:paraId="6FF0C2F3" w14:textId="77777777" w:rsidR="00EB0B9C" w:rsidRPr="002A4957" w:rsidRDefault="00EB0B9C" w:rsidP="00EB0B9C">
            <w:pPr>
              <w:rPr>
                <w:rFonts w:ascii="Calibri" w:hAnsi="Calibri"/>
                <w:b/>
                <w:lang w:eastAsia="en-AU"/>
              </w:rPr>
            </w:pPr>
          </w:p>
        </w:tc>
        <w:tc>
          <w:tcPr>
            <w:tcW w:w="1636" w:type="dxa"/>
          </w:tcPr>
          <w:p w14:paraId="0273CC6F" w14:textId="77777777" w:rsidR="00EB0B9C" w:rsidRPr="002A4957" w:rsidRDefault="00EB0B9C" w:rsidP="00EB0B9C">
            <w:pPr>
              <w:rPr>
                <w:rFonts w:ascii="Calibri" w:hAnsi="Calibri"/>
                <w:i/>
                <w:lang w:eastAsia="en-AU"/>
              </w:rPr>
            </w:pPr>
            <w:r w:rsidRPr="002A4957">
              <w:rPr>
                <w:rFonts w:ascii="Calibri" w:hAnsi="Calibri"/>
                <w:i/>
                <w:lang w:eastAsia="en-AU"/>
              </w:rPr>
              <w:t>Acknowledgment Timeframes</w:t>
            </w:r>
          </w:p>
        </w:tc>
        <w:tc>
          <w:tcPr>
            <w:tcW w:w="3785" w:type="dxa"/>
          </w:tcPr>
          <w:p w14:paraId="2F765E05" w14:textId="77777777" w:rsidR="00EB0B9C" w:rsidRPr="002A4957" w:rsidRDefault="00EB0B9C" w:rsidP="00EB0B9C">
            <w:pPr>
              <w:rPr>
                <w:rFonts w:ascii="Calibri" w:hAnsi="Calibri"/>
                <w:lang w:eastAsia="en-AU"/>
              </w:rPr>
            </w:pPr>
            <w:r w:rsidRPr="002A4957">
              <w:rPr>
                <w:rFonts w:ascii="Calibri" w:hAnsi="Calibri"/>
                <w:lang w:eastAsia="en-AU"/>
              </w:rPr>
              <w:t xml:space="preserve">Acknowledged within 1 business day of the request being received </w:t>
            </w:r>
          </w:p>
        </w:tc>
      </w:tr>
      <w:tr w:rsidR="00EB0B9C" w:rsidRPr="002A4957" w14:paraId="0BD7D2C6" w14:textId="77777777" w:rsidTr="00E6046B">
        <w:trPr>
          <w:trHeight w:val="61"/>
        </w:trPr>
        <w:tc>
          <w:tcPr>
            <w:tcW w:w="1586" w:type="dxa"/>
            <w:vMerge/>
            <w:shd w:val="clear" w:color="auto" w:fill="A6A6A6"/>
          </w:tcPr>
          <w:p w14:paraId="3C2E23B3" w14:textId="77777777" w:rsidR="00EB0B9C" w:rsidRPr="002A4957" w:rsidRDefault="00EB0B9C" w:rsidP="00EB0B9C">
            <w:pPr>
              <w:rPr>
                <w:rFonts w:ascii="Calibri" w:hAnsi="Calibri"/>
                <w:b/>
                <w:color w:val="FFFFFF"/>
                <w:lang w:eastAsia="en-AU"/>
              </w:rPr>
            </w:pPr>
          </w:p>
        </w:tc>
        <w:tc>
          <w:tcPr>
            <w:tcW w:w="1543" w:type="dxa"/>
            <w:vMerge/>
          </w:tcPr>
          <w:p w14:paraId="511C5F5F" w14:textId="77777777" w:rsidR="00EB0B9C" w:rsidRPr="002A4957" w:rsidRDefault="00EB0B9C" w:rsidP="00EB0B9C">
            <w:pPr>
              <w:rPr>
                <w:rFonts w:ascii="Calibri" w:hAnsi="Calibri"/>
                <w:b/>
                <w:lang w:eastAsia="en-AU"/>
              </w:rPr>
            </w:pPr>
          </w:p>
        </w:tc>
        <w:tc>
          <w:tcPr>
            <w:tcW w:w="1636" w:type="dxa"/>
          </w:tcPr>
          <w:p w14:paraId="48839514" w14:textId="77777777" w:rsidR="00EB0B9C" w:rsidRPr="002A4957" w:rsidRDefault="00EB0B9C" w:rsidP="00EB0B9C">
            <w:pPr>
              <w:rPr>
                <w:rFonts w:ascii="Calibri" w:hAnsi="Calibri"/>
                <w:i/>
                <w:lang w:eastAsia="en-AU"/>
              </w:rPr>
            </w:pPr>
            <w:r w:rsidRPr="002A4957">
              <w:rPr>
                <w:rFonts w:ascii="Calibri" w:hAnsi="Calibri"/>
                <w:i/>
                <w:lang w:eastAsia="en-AU"/>
              </w:rPr>
              <w:t>Completion Timeframes</w:t>
            </w:r>
          </w:p>
        </w:tc>
        <w:tc>
          <w:tcPr>
            <w:tcW w:w="3785" w:type="dxa"/>
          </w:tcPr>
          <w:p w14:paraId="7AFB0ABC" w14:textId="77777777" w:rsidR="00EB0B9C" w:rsidRPr="002A4957" w:rsidRDefault="00EB0B9C" w:rsidP="00EB0B9C">
            <w:pPr>
              <w:rPr>
                <w:rFonts w:ascii="Calibri" w:hAnsi="Calibri"/>
                <w:lang w:eastAsia="en-AU"/>
              </w:rPr>
            </w:pPr>
            <w:r w:rsidRPr="002A4957">
              <w:rPr>
                <w:rFonts w:ascii="Calibri" w:hAnsi="Calibri"/>
                <w:lang w:eastAsia="en-AU"/>
              </w:rPr>
              <w:t xml:space="preserve">Completed within 30 Minutes of the specified date and time </w:t>
            </w:r>
          </w:p>
        </w:tc>
      </w:tr>
      <w:tr w:rsidR="00EB0B9C" w:rsidRPr="002A4957" w14:paraId="261DDAF4" w14:textId="77777777" w:rsidTr="00E6046B">
        <w:trPr>
          <w:trHeight w:val="61"/>
        </w:trPr>
        <w:tc>
          <w:tcPr>
            <w:tcW w:w="1586" w:type="dxa"/>
            <w:vMerge/>
            <w:shd w:val="clear" w:color="auto" w:fill="A6A6A6"/>
          </w:tcPr>
          <w:p w14:paraId="71BDAECC" w14:textId="77777777" w:rsidR="00EB0B9C" w:rsidRPr="002A4957" w:rsidRDefault="00EB0B9C" w:rsidP="00EB0B9C">
            <w:pPr>
              <w:rPr>
                <w:rFonts w:ascii="Times New Roman" w:hAnsi="Times New Roman"/>
                <w:b/>
                <w:color w:val="FFFFFF"/>
                <w:lang w:eastAsia="en-AU"/>
              </w:rPr>
            </w:pPr>
          </w:p>
        </w:tc>
        <w:tc>
          <w:tcPr>
            <w:tcW w:w="1543" w:type="dxa"/>
            <w:vMerge/>
          </w:tcPr>
          <w:p w14:paraId="14E7C325" w14:textId="77777777" w:rsidR="00EB0B9C" w:rsidRPr="002A4957" w:rsidRDefault="00EB0B9C" w:rsidP="00EB0B9C">
            <w:pPr>
              <w:rPr>
                <w:rFonts w:ascii="Times New Roman" w:hAnsi="Times New Roman"/>
                <w:b/>
                <w:lang w:eastAsia="en-AU"/>
              </w:rPr>
            </w:pPr>
          </w:p>
        </w:tc>
        <w:tc>
          <w:tcPr>
            <w:tcW w:w="1636" w:type="dxa"/>
          </w:tcPr>
          <w:p w14:paraId="1A361FCF" w14:textId="77777777" w:rsidR="00EB0B9C" w:rsidRPr="002A4957" w:rsidRDefault="00EB0B9C" w:rsidP="00EB0B9C">
            <w:pPr>
              <w:rPr>
                <w:rFonts w:ascii="Times New Roman" w:hAnsi="Times New Roman"/>
                <w:i/>
                <w:lang w:eastAsia="en-AU"/>
              </w:rPr>
            </w:pPr>
            <w:r w:rsidRPr="002A4957">
              <w:rPr>
                <w:rFonts w:ascii="Times New Roman" w:hAnsi="Times New Roman"/>
                <w:i/>
                <w:lang w:eastAsia="en-AU"/>
              </w:rPr>
              <w:t>Requestor Cancellation</w:t>
            </w:r>
          </w:p>
        </w:tc>
        <w:tc>
          <w:tcPr>
            <w:tcW w:w="3785" w:type="dxa"/>
          </w:tcPr>
          <w:p w14:paraId="296F18F9" w14:textId="77777777" w:rsidR="00EB0B9C" w:rsidRPr="002A4957" w:rsidRDefault="00EB0B9C" w:rsidP="00EB0B9C">
            <w:pPr>
              <w:rPr>
                <w:rFonts w:ascii="Times New Roman" w:hAnsi="Times New Roman"/>
                <w:lang w:eastAsia="en-AU"/>
              </w:rPr>
            </w:pPr>
            <w:r w:rsidRPr="002A4957">
              <w:rPr>
                <w:rFonts w:ascii="Calibri" w:hAnsi="Calibri"/>
                <w:lang w:eastAsia="en-AU"/>
              </w:rPr>
              <w:t>9:00am - 5:00pm Monday to Friday up to 1 hour prior to the scheduled date and time</w:t>
            </w:r>
          </w:p>
        </w:tc>
      </w:tr>
      <w:tr w:rsidR="00EB0B9C" w:rsidRPr="002A4957" w14:paraId="37622C95" w14:textId="77777777" w:rsidTr="00E6046B">
        <w:trPr>
          <w:trHeight w:val="106"/>
        </w:trPr>
        <w:tc>
          <w:tcPr>
            <w:tcW w:w="1586" w:type="dxa"/>
            <w:vMerge w:val="restart"/>
            <w:shd w:val="clear" w:color="auto" w:fill="A6A6A6"/>
          </w:tcPr>
          <w:p w14:paraId="7614AA3E" w14:textId="77777777" w:rsidR="00EB0B9C" w:rsidRPr="002A4957" w:rsidRDefault="00EB0B9C" w:rsidP="00EB0B9C">
            <w:pPr>
              <w:rPr>
                <w:rFonts w:ascii="Calibri" w:hAnsi="Calibri"/>
                <w:b/>
                <w:color w:val="FFFFFF"/>
                <w:lang w:eastAsia="en-AU"/>
              </w:rPr>
            </w:pPr>
            <w:r w:rsidRPr="002A4957">
              <w:rPr>
                <w:rFonts w:ascii="Calibri" w:hAnsi="Calibri"/>
                <w:b/>
                <w:color w:val="FFFFFF"/>
                <w:lang w:eastAsia="en-AU"/>
              </w:rPr>
              <w:t>Performance Standards</w:t>
            </w:r>
          </w:p>
        </w:tc>
        <w:tc>
          <w:tcPr>
            <w:tcW w:w="1543" w:type="dxa"/>
          </w:tcPr>
          <w:p w14:paraId="11D3F174" w14:textId="77777777" w:rsidR="00EB0B9C" w:rsidRPr="002A4957" w:rsidRDefault="00EB0B9C" w:rsidP="00EB0B9C">
            <w:pPr>
              <w:rPr>
                <w:rFonts w:ascii="Calibri" w:hAnsi="Calibri"/>
                <w:b/>
                <w:lang w:eastAsia="en-AU"/>
              </w:rPr>
            </w:pPr>
            <w:r w:rsidRPr="002A4957">
              <w:rPr>
                <w:rFonts w:ascii="Calibri" w:hAnsi="Calibri"/>
                <w:b/>
                <w:lang w:eastAsia="en-AU"/>
              </w:rPr>
              <w:t>Measure</w:t>
            </w:r>
          </w:p>
        </w:tc>
        <w:tc>
          <w:tcPr>
            <w:tcW w:w="5421" w:type="dxa"/>
            <w:gridSpan w:val="2"/>
          </w:tcPr>
          <w:p w14:paraId="0AE2BC65" w14:textId="77777777" w:rsidR="00EB0B9C" w:rsidRPr="002A4957" w:rsidRDefault="00EB0B9C" w:rsidP="00EB0B9C">
            <w:pPr>
              <w:rPr>
                <w:rFonts w:ascii="Calibri" w:hAnsi="Calibri"/>
                <w:lang w:eastAsia="en-AU"/>
              </w:rPr>
            </w:pPr>
            <w:r w:rsidRPr="002A4957">
              <w:rPr>
                <w:rFonts w:ascii="Calibri" w:hAnsi="Calibri"/>
                <w:lang w:eastAsia="en-AU"/>
              </w:rPr>
              <w:t>98% of NMI requests completed within timeframes (100% actual reads/data)</w:t>
            </w:r>
          </w:p>
        </w:tc>
      </w:tr>
      <w:tr w:rsidR="00EB0B9C" w:rsidRPr="002A4957" w14:paraId="28105EAE" w14:textId="77777777" w:rsidTr="00E6046B">
        <w:trPr>
          <w:trHeight w:val="103"/>
        </w:trPr>
        <w:tc>
          <w:tcPr>
            <w:tcW w:w="1586" w:type="dxa"/>
            <w:vMerge/>
            <w:shd w:val="clear" w:color="auto" w:fill="A6A6A6"/>
          </w:tcPr>
          <w:p w14:paraId="4C552B51" w14:textId="77777777" w:rsidR="00EB0B9C" w:rsidRPr="002A4957" w:rsidRDefault="00EB0B9C" w:rsidP="00EB0B9C">
            <w:pPr>
              <w:rPr>
                <w:rFonts w:ascii="Calibri" w:hAnsi="Calibri"/>
                <w:b/>
                <w:color w:val="FFFFFF"/>
                <w:lang w:eastAsia="en-AU"/>
              </w:rPr>
            </w:pPr>
          </w:p>
        </w:tc>
        <w:tc>
          <w:tcPr>
            <w:tcW w:w="1543" w:type="dxa"/>
          </w:tcPr>
          <w:p w14:paraId="7A6B9E6F" w14:textId="77777777" w:rsidR="00EB0B9C" w:rsidRPr="002A4957" w:rsidRDefault="00EB0B9C" w:rsidP="00EB0B9C">
            <w:pPr>
              <w:rPr>
                <w:rFonts w:ascii="Calibri" w:hAnsi="Calibri"/>
                <w:b/>
                <w:lang w:eastAsia="en-AU"/>
              </w:rPr>
            </w:pPr>
            <w:r w:rsidRPr="002A4957">
              <w:rPr>
                <w:rFonts w:ascii="Calibri" w:hAnsi="Calibri"/>
                <w:b/>
                <w:lang w:eastAsia="en-AU"/>
              </w:rPr>
              <w:t>Conditions</w:t>
            </w:r>
          </w:p>
        </w:tc>
        <w:tc>
          <w:tcPr>
            <w:tcW w:w="5421" w:type="dxa"/>
            <w:gridSpan w:val="2"/>
          </w:tcPr>
          <w:p w14:paraId="0DAA0AA1" w14:textId="77777777" w:rsidR="00EB0B9C" w:rsidRPr="002A4957" w:rsidRDefault="00EB0B9C" w:rsidP="00EB0B9C">
            <w:pPr>
              <w:rPr>
                <w:rFonts w:ascii="Calibri" w:hAnsi="Calibri"/>
                <w:lang w:eastAsia="en-AU"/>
              </w:rPr>
            </w:pPr>
            <w:r w:rsidRPr="002A4957">
              <w:rPr>
                <w:rFonts w:ascii="Calibri" w:hAnsi="Calibri"/>
                <w:lang w:eastAsia="en-AU"/>
              </w:rPr>
              <w:t>Measure excludes Service requests that cannot be fulfilled for reasons outside the reasonable control of Supplier</w:t>
            </w:r>
          </w:p>
          <w:p w14:paraId="4F66712B" w14:textId="77777777" w:rsidR="00EB0B9C" w:rsidRPr="002A4957" w:rsidRDefault="00EB0B9C" w:rsidP="00EB0B9C">
            <w:pPr>
              <w:rPr>
                <w:rFonts w:ascii="Calibri" w:hAnsi="Calibri"/>
                <w:lang w:eastAsia="en-AU"/>
              </w:rPr>
            </w:pPr>
          </w:p>
        </w:tc>
      </w:tr>
      <w:tr w:rsidR="00EB0B9C" w:rsidRPr="002A4957" w14:paraId="6929D4BC" w14:textId="77777777" w:rsidTr="00E6046B">
        <w:trPr>
          <w:trHeight w:val="103"/>
        </w:trPr>
        <w:tc>
          <w:tcPr>
            <w:tcW w:w="1586" w:type="dxa"/>
            <w:vMerge/>
            <w:shd w:val="clear" w:color="auto" w:fill="A6A6A6"/>
          </w:tcPr>
          <w:p w14:paraId="170D0DCF" w14:textId="77777777" w:rsidR="00EB0B9C" w:rsidRPr="002A4957" w:rsidRDefault="00EB0B9C" w:rsidP="00EB0B9C">
            <w:pPr>
              <w:rPr>
                <w:rFonts w:ascii="Calibri" w:hAnsi="Calibri"/>
                <w:b/>
                <w:color w:val="FFFFFF"/>
                <w:lang w:eastAsia="en-AU"/>
              </w:rPr>
            </w:pPr>
          </w:p>
        </w:tc>
        <w:tc>
          <w:tcPr>
            <w:tcW w:w="1543" w:type="dxa"/>
          </w:tcPr>
          <w:p w14:paraId="6AD77472" w14:textId="77777777" w:rsidR="00EB0B9C" w:rsidRPr="002A4957" w:rsidRDefault="00EB0B9C" w:rsidP="00EB0B9C">
            <w:pPr>
              <w:rPr>
                <w:rFonts w:ascii="Calibri" w:hAnsi="Calibri"/>
                <w:b/>
                <w:lang w:eastAsia="en-AU"/>
              </w:rPr>
            </w:pPr>
            <w:r w:rsidRPr="002A4957">
              <w:rPr>
                <w:rFonts w:ascii="Calibri" w:hAnsi="Calibri"/>
                <w:b/>
                <w:lang w:eastAsia="en-AU"/>
              </w:rPr>
              <w:t>Currency</w:t>
            </w:r>
          </w:p>
        </w:tc>
        <w:tc>
          <w:tcPr>
            <w:tcW w:w="5421" w:type="dxa"/>
            <w:gridSpan w:val="2"/>
          </w:tcPr>
          <w:p w14:paraId="669B26BB" w14:textId="77777777" w:rsidR="00EB0B9C" w:rsidRPr="002A4957" w:rsidRDefault="00EB0B9C" w:rsidP="00EB0B9C">
            <w:pPr>
              <w:rPr>
                <w:rFonts w:ascii="Calibri" w:hAnsi="Calibri"/>
                <w:b/>
                <w:lang w:eastAsia="en-AU"/>
              </w:rPr>
            </w:pPr>
            <w:r w:rsidRPr="00413900">
              <w:rPr>
                <w:rFonts w:ascii="Calibri" w:hAnsi="Calibri"/>
                <w:lang w:eastAsia="en-AU"/>
              </w:rPr>
              <w:t>Data requested can be no later than 13 months prior to the date of the request</w:t>
            </w:r>
          </w:p>
        </w:tc>
      </w:tr>
      <w:tr w:rsidR="00EB0B9C" w:rsidRPr="002A4957" w14:paraId="668B4E3D" w14:textId="77777777" w:rsidTr="00E6046B">
        <w:tc>
          <w:tcPr>
            <w:tcW w:w="1586" w:type="dxa"/>
            <w:shd w:val="clear" w:color="auto" w:fill="A6A6A6"/>
          </w:tcPr>
          <w:p w14:paraId="04D3135B" w14:textId="77777777" w:rsidR="00EB0B9C" w:rsidRPr="002A4957" w:rsidRDefault="00EB0B9C" w:rsidP="00EB0B9C">
            <w:pPr>
              <w:rPr>
                <w:rFonts w:ascii="Calibri" w:hAnsi="Calibri"/>
                <w:b/>
                <w:color w:val="FFFFFF"/>
                <w:lang w:eastAsia="en-AU"/>
              </w:rPr>
            </w:pPr>
            <w:r w:rsidRPr="002A4957">
              <w:rPr>
                <w:rFonts w:ascii="Calibri" w:hAnsi="Calibri"/>
                <w:b/>
                <w:color w:val="FFFFFF"/>
                <w:lang w:eastAsia="en-AU"/>
              </w:rPr>
              <w:t>Technical Requirements</w:t>
            </w:r>
          </w:p>
        </w:tc>
        <w:tc>
          <w:tcPr>
            <w:tcW w:w="6964" w:type="dxa"/>
            <w:gridSpan w:val="3"/>
          </w:tcPr>
          <w:p w14:paraId="309A427B" w14:textId="77777777" w:rsidR="00EB0B9C" w:rsidRPr="002A4957" w:rsidRDefault="00EB0B9C" w:rsidP="00EB0B9C">
            <w:pPr>
              <w:rPr>
                <w:rFonts w:ascii="Calibri" w:hAnsi="Calibri"/>
                <w:lang w:eastAsia="en-AU"/>
              </w:rPr>
            </w:pPr>
            <w:r w:rsidRPr="002A4957">
              <w:rPr>
                <w:rFonts w:ascii="Calibri" w:hAnsi="Calibri"/>
                <w:lang w:eastAsia="en-AU"/>
              </w:rPr>
              <w:t>The metering installation must be capable of providing the following information as a minimum, when requested:</w:t>
            </w:r>
          </w:p>
          <w:p w14:paraId="28F539E8" w14:textId="77777777" w:rsidR="00EB0B9C" w:rsidRPr="002A4957" w:rsidRDefault="00EB0B9C" w:rsidP="00EB0B9C">
            <w:pPr>
              <w:numPr>
                <w:ilvl w:val="0"/>
                <w:numId w:val="10"/>
              </w:numPr>
              <w:rPr>
                <w:rFonts w:ascii="Calibri" w:hAnsi="Calibri"/>
                <w:lang w:val="en-GB" w:eastAsia="en-AU"/>
              </w:rPr>
            </w:pPr>
            <w:r w:rsidRPr="002A4957">
              <w:rPr>
                <w:rFonts w:ascii="Calibri" w:hAnsi="Calibri"/>
                <w:lang w:val="en-GB" w:eastAsia="en-AU"/>
              </w:rPr>
              <w:t>The status of the switch used to effect the disconnection and reconnection services</w:t>
            </w:r>
          </w:p>
          <w:p w14:paraId="62BB4F39" w14:textId="77777777" w:rsidR="00EB0B9C" w:rsidRPr="002A4957" w:rsidRDefault="00EB0B9C" w:rsidP="00EB0B9C">
            <w:pPr>
              <w:numPr>
                <w:ilvl w:val="0"/>
                <w:numId w:val="10"/>
              </w:numPr>
              <w:rPr>
                <w:rFonts w:ascii="Calibri" w:hAnsi="Calibri"/>
                <w:lang w:val="en-GB" w:eastAsia="en-AU"/>
              </w:rPr>
            </w:pPr>
            <w:r w:rsidRPr="002A4957">
              <w:rPr>
                <w:rFonts w:ascii="Calibri" w:hAnsi="Calibri"/>
                <w:lang w:val="en-GB" w:eastAsia="en-AU"/>
              </w:rPr>
              <w:lastRenderedPageBreak/>
              <w:t>The voltages as measured by the metering installation with a date and time stamp for that reading</w:t>
            </w:r>
          </w:p>
          <w:p w14:paraId="46DB24A9" w14:textId="77777777" w:rsidR="00EB0B9C" w:rsidRPr="002A4957" w:rsidRDefault="00EB0B9C" w:rsidP="00EB0B9C">
            <w:pPr>
              <w:numPr>
                <w:ilvl w:val="0"/>
                <w:numId w:val="10"/>
              </w:numPr>
              <w:rPr>
                <w:rFonts w:ascii="Calibri" w:hAnsi="Calibri"/>
                <w:lang w:val="en-GB" w:eastAsia="en-AU"/>
              </w:rPr>
            </w:pPr>
            <w:r w:rsidRPr="002A4957">
              <w:rPr>
                <w:rFonts w:ascii="Calibri" w:hAnsi="Calibri"/>
                <w:lang w:val="en-GB" w:eastAsia="en-AU"/>
              </w:rPr>
              <w:t>The current as measured by the metering installation, with a date and time stamp for that reading</w:t>
            </w:r>
          </w:p>
          <w:p w14:paraId="601A30E6" w14:textId="77777777" w:rsidR="00EB0B9C" w:rsidRPr="002A4957" w:rsidRDefault="00EB0B9C" w:rsidP="00EB0B9C">
            <w:pPr>
              <w:numPr>
                <w:ilvl w:val="0"/>
                <w:numId w:val="10"/>
              </w:numPr>
              <w:rPr>
                <w:rFonts w:ascii="Calibri" w:hAnsi="Calibri"/>
                <w:lang w:val="en-GB" w:eastAsia="en-AU"/>
              </w:rPr>
            </w:pPr>
            <w:r w:rsidRPr="002A4957">
              <w:rPr>
                <w:rFonts w:ascii="Calibri" w:hAnsi="Calibri"/>
                <w:lang w:val="en-GB" w:eastAsia="en-AU"/>
              </w:rPr>
              <w:t>The power (watts) as measured by the metering installation, with a date and time stamp for that reading</w:t>
            </w:r>
          </w:p>
          <w:p w14:paraId="67D2C8A9" w14:textId="77777777" w:rsidR="00EB0B9C" w:rsidRPr="002A4957" w:rsidRDefault="00EB0B9C" w:rsidP="00EB0B9C">
            <w:pPr>
              <w:numPr>
                <w:ilvl w:val="0"/>
                <w:numId w:val="10"/>
              </w:numPr>
              <w:rPr>
                <w:rFonts w:ascii="Calibri" w:hAnsi="Calibri"/>
                <w:lang w:val="en-GB" w:eastAsia="en-AU"/>
              </w:rPr>
            </w:pPr>
            <w:r w:rsidRPr="002A4957">
              <w:rPr>
                <w:rFonts w:ascii="Calibri" w:hAnsi="Calibri"/>
                <w:lang w:val="en-GB" w:eastAsia="en-AU"/>
              </w:rPr>
              <w:t>The supply frequency (Hertz) as measured by the metering installation, with a date and time stamp for that reading</w:t>
            </w:r>
          </w:p>
          <w:p w14:paraId="1C68E4D2" w14:textId="77777777" w:rsidR="00EB0B9C" w:rsidRPr="002A4957" w:rsidRDefault="00EB0B9C" w:rsidP="00EB0B9C">
            <w:pPr>
              <w:numPr>
                <w:ilvl w:val="0"/>
                <w:numId w:val="10"/>
              </w:numPr>
              <w:rPr>
                <w:rFonts w:ascii="Calibri" w:hAnsi="Calibri"/>
                <w:lang w:val="en-GB" w:eastAsia="en-AU"/>
              </w:rPr>
            </w:pPr>
            <w:r w:rsidRPr="002A4957">
              <w:rPr>
                <w:rFonts w:ascii="Calibri" w:hAnsi="Calibri"/>
                <w:lang w:val="en-GB" w:eastAsia="en-AU"/>
              </w:rPr>
              <w:t>The average voltage and current over a nominated trading interval for one of more nominated trading intervals</w:t>
            </w:r>
          </w:p>
          <w:p w14:paraId="7F1F1591" w14:textId="77777777" w:rsidR="00EB0B9C" w:rsidRPr="002A4957" w:rsidRDefault="00EB0B9C" w:rsidP="00EB0B9C">
            <w:pPr>
              <w:numPr>
                <w:ilvl w:val="0"/>
                <w:numId w:val="10"/>
              </w:numPr>
              <w:rPr>
                <w:rFonts w:ascii="Times New Roman" w:hAnsi="Times New Roman"/>
                <w:lang w:val="en-GB" w:eastAsia="en-AU"/>
              </w:rPr>
            </w:pPr>
            <w:r w:rsidRPr="002A4957">
              <w:rPr>
                <w:rFonts w:ascii="Calibri" w:hAnsi="Calibri"/>
                <w:lang w:val="en-GB" w:eastAsia="en-AU"/>
              </w:rPr>
              <w:t>The contents of the meter log (or logs) including recorded information in the tamper detection alarm, reverse energy flow alarm and metering device temperature alarm</w:t>
            </w:r>
          </w:p>
        </w:tc>
      </w:tr>
    </w:tbl>
    <w:p w14:paraId="768310CF" w14:textId="77777777" w:rsidR="002A4957" w:rsidRDefault="002A4957" w:rsidP="002A4957">
      <w:pPr>
        <w:pStyle w:val="BodyText"/>
      </w:pPr>
    </w:p>
    <w:p w14:paraId="1BF3E6B5" w14:textId="77777777" w:rsidR="002A4957" w:rsidRDefault="002A4957" w:rsidP="002A4957">
      <w:pPr>
        <w:pStyle w:val="BodyText"/>
      </w:pPr>
    </w:p>
    <w:p w14:paraId="0A2400E1" w14:textId="77777777" w:rsidR="002A4957" w:rsidRPr="002A4957" w:rsidRDefault="002A4957" w:rsidP="002A4957">
      <w:pPr>
        <w:pBdr>
          <w:bottom w:val="single" w:sz="6" w:space="1" w:color="auto"/>
        </w:pBdr>
        <w:spacing w:after="160" w:line="259" w:lineRule="auto"/>
        <w:rPr>
          <w:rFonts w:ascii="Calibri" w:eastAsia="Calibri" w:hAnsi="Calibri"/>
          <w:sz w:val="22"/>
          <w:szCs w:val="22"/>
        </w:rPr>
      </w:pPr>
    </w:p>
    <w:p w14:paraId="22426A2B" w14:textId="77777777" w:rsidR="002A4957" w:rsidRPr="002A4957" w:rsidRDefault="002A4957" w:rsidP="002A4957">
      <w:pPr>
        <w:widowControl w:val="0"/>
        <w:autoSpaceDE w:val="0"/>
        <w:autoSpaceDN w:val="0"/>
        <w:adjustRightInd w:val="0"/>
        <w:spacing w:line="276" w:lineRule="exact"/>
        <w:ind w:left="1251" w:right="778" w:hanging="1133"/>
        <w:rPr>
          <w:rFonts w:ascii="Arial Black" w:eastAsia="Calibri" w:hAnsi="Arial Black" w:cs="Arial Black"/>
          <w:sz w:val="24"/>
          <w:szCs w:val="24"/>
        </w:rPr>
      </w:pPr>
      <w:r w:rsidRPr="002A4957">
        <w:rPr>
          <w:rFonts w:ascii="Calibri" w:eastAsia="Calibri" w:hAnsi="Calibri"/>
          <w:sz w:val="22"/>
          <w:szCs w:val="22"/>
          <w:vertAlign w:val="superscript"/>
        </w:rPr>
        <w:t>2</w:t>
      </w:r>
      <w:r w:rsidRPr="002A4957">
        <w:rPr>
          <w:rFonts w:ascii="Calibri" w:eastAsia="Calibri" w:hAnsi="Calibri"/>
          <w:sz w:val="22"/>
          <w:szCs w:val="22"/>
        </w:rPr>
        <w:t xml:space="preserve"> </w:t>
      </w:r>
      <w:r w:rsidRPr="002A4957">
        <w:rPr>
          <w:rFonts w:ascii="Arial Black" w:eastAsia="Calibri" w:hAnsi="Arial Black" w:cs="Arial Black"/>
          <w:b/>
          <w:bCs/>
          <w:spacing w:val="1"/>
          <w:w w:val="86"/>
          <w:sz w:val="24"/>
          <w:szCs w:val="24"/>
        </w:rPr>
        <w:t>7</w:t>
      </w:r>
      <w:r w:rsidRPr="002A4957">
        <w:rPr>
          <w:rFonts w:ascii="Arial Black" w:eastAsia="Calibri" w:hAnsi="Arial Black" w:cs="Arial Black"/>
          <w:b/>
          <w:bCs/>
          <w:w w:val="86"/>
          <w:sz w:val="24"/>
          <w:szCs w:val="24"/>
        </w:rPr>
        <w:t>.</w:t>
      </w:r>
      <w:r w:rsidRPr="002A4957">
        <w:rPr>
          <w:rFonts w:ascii="Arial Black" w:eastAsia="Calibri" w:hAnsi="Arial Black" w:cs="Arial Black"/>
          <w:b/>
          <w:bCs/>
          <w:spacing w:val="1"/>
          <w:w w:val="86"/>
          <w:sz w:val="24"/>
          <w:szCs w:val="24"/>
        </w:rPr>
        <w:t>1</w:t>
      </w:r>
      <w:r w:rsidRPr="002A4957">
        <w:rPr>
          <w:rFonts w:ascii="Arial Black" w:eastAsia="Calibri" w:hAnsi="Arial Black" w:cs="Arial Black"/>
          <w:b/>
          <w:bCs/>
          <w:spacing w:val="-1"/>
          <w:w w:val="86"/>
          <w:sz w:val="24"/>
          <w:szCs w:val="24"/>
        </w:rPr>
        <w:t>5</w:t>
      </w:r>
      <w:r w:rsidRPr="002A4957">
        <w:rPr>
          <w:rFonts w:ascii="Arial Black" w:eastAsia="Calibri" w:hAnsi="Arial Black" w:cs="Arial Black"/>
          <w:b/>
          <w:bCs/>
          <w:w w:val="86"/>
          <w:sz w:val="24"/>
          <w:szCs w:val="24"/>
        </w:rPr>
        <w:t xml:space="preserve">.4     </w:t>
      </w:r>
      <w:r w:rsidRPr="002A4957">
        <w:rPr>
          <w:rFonts w:ascii="Arial Black" w:eastAsia="Calibri" w:hAnsi="Arial Black" w:cs="Arial Black"/>
          <w:b/>
          <w:bCs/>
          <w:spacing w:val="29"/>
          <w:w w:val="86"/>
          <w:sz w:val="24"/>
          <w:szCs w:val="24"/>
        </w:rPr>
        <w:t xml:space="preserve"> </w:t>
      </w:r>
      <w:r w:rsidRPr="002A4957">
        <w:rPr>
          <w:rFonts w:ascii="Arial Black" w:eastAsia="Calibri" w:hAnsi="Arial Black" w:cs="Arial Black"/>
          <w:b/>
          <w:bCs/>
          <w:spacing w:val="-4"/>
          <w:w w:val="86"/>
          <w:sz w:val="24"/>
          <w:szCs w:val="24"/>
        </w:rPr>
        <w:t>A</w:t>
      </w:r>
      <w:r w:rsidRPr="002A4957">
        <w:rPr>
          <w:rFonts w:ascii="Arial Black" w:eastAsia="Calibri" w:hAnsi="Arial Black" w:cs="Arial Black"/>
          <w:b/>
          <w:bCs/>
          <w:spacing w:val="2"/>
          <w:w w:val="86"/>
          <w:sz w:val="24"/>
          <w:szCs w:val="24"/>
        </w:rPr>
        <w:t>d</w:t>
      </w:r>
      <w:r w:rsidRPr="002A4957">
        <w:rPr>
          <w:rFonts w:ascii="Arial Black" w:eastAsia="Calibri" w:hAnsi="Arial Black" w:cs="Arial Black"/>
          <w:b/>
          <w:bCs/>
          <w:w w:val="86"/>
          <w:sz w:val="24"/>
          <w:szCs w:val="24"/>
        </w:rPr>
        <w:t>d</w:t>
      </w:r>
      <w:r w:rsidRPr="002A4957">
        <w:rPr>
          <w:rFonts w:ascii="Arial Black" w:eastAsia="Calibri" w:hAnsi="Arial Black" w:cs="Arial Black"/>
          <w:b/>
          <w:bCs/>
          <w:spacing w:val="2"/>
          <w:w w:val="86"/>
          <w:sz w:val="24"/>
          <w:szCs w:val="24"/>
        </w:rPr>
        <w:t>i</w:t>
      </w:r>
      <w:r w:rsidRPr="002A4957">
        <w:rPr>
          <w:rFonts w:ascii="Arial Black" w:eastAsia="Calibri" w:hAnsi="Arial Black" w:cs="Arial Black"/>
          <w:b/>
          <w:bCs/>
          <w:w w:val="86"/>
          <w:sz w:val="24"/>
          <w:szCs w:val="24"/>
        </w:rPr>
        <w:t>tional</w:t>
      </w:r>
      <w:r w:rsidRPr="002A4957">
        <w:rPr>
          <w:rFonts w:ascii="Arial Black" w:eastAsia="Calibri" w:hAnsi="Arial Black" w:cs="Arial Black"/>
          <w:b/>
          <w:bCs/>
          <w:spacing w:val="15"/>
          <w:w w:val="86"/>
          <w:sz w:val="24"/>
          <w:szCs w:val="24"/>
        </w:rPr>
        <w:t xml:space="preserve"> </w:t>
      </w:r>
      <w:r w:rsidRPr="002A4957">
        <w:rPr>
          <w:rFonts w:ascii="Arial Black" w:eastAsia="Calibri" w:hAnsi="Arial Black" w:cs="Arial Black"/>
          <w:b/>
          <w:bCs/>
          <w:spacing w:val="1"/>
          <w:w w:val="86"/>
          <w:sz w:val="24"/>
          <w:szCs w:val="24"/>
        </w:rPr>
        <w:t>sec</w:t>
      </w:r>
      <w:r w:rsidRPr="002A4957">
        <w:rPr>
          <w:rFonts w:ascii="Arial Black" w:eastAsia="Calibri" w:hAnsi="Arial Black" w:cs="Arial Black"/>
          <w:b/>
          <w:bCs/>
          <w:w w:val="86"/>
          <w:sz w:val="24"/>
          <w:szCs w:val="24"/>
        </w:rPr>
        <w:t>u</w:t>
      </w:r>
      <w:r w:rsidRPr="002A4957">
        <w:rPr>
          <w:rFonts w:ascii="Arial Black" w:eastAsia="Calibri" w:hAnsi="Arial Black" w:cs="Arial Black"/>
          <w:b/>
          <w:bCs/>
          <w:spacing w:val="-2"/>
          <w:w w:val="86"/>
          <w:sz w:val="24"/>
          <w:szCs w:val="24"/>
        </w:rPr>
        <w:t>r</w:t>
      </w:r>
      <w:r w:rsidRPr="002A4957">
        <w:rPr>
          <w:rFonts w:ascii="Arial Black" w:eastAsia="Calibri" w:hAnsi="Arial Black" w:cs="Arial Black"/>
          <w:b/>
          <w:bCs/>
          <w:w w:val="86"/>
          <w:sz w:val="24"/>
          <w:szCs w:val="24"/>
        </w:rPr>
        <w:t>i</w:t>
      </w:r>
      <w:r w:rsidRPr="002A4957">
        <w:rPr>
          <w:rFonts w:ascii="Arial Black" w:eastAsia="Calibri" w:hAnsi="Arial Black" w:cs="Arial Black"/>
          <w:b/>
          <w:bCs/>
          <w:spacing w:val="2"/>
          <w:w w:val="86"/>
          <w:sz w:val="24"/>
          <w:szCs w:val="24"/>
        </w:rPr>
        <w:t>t</w:t>
      </w:r>
      <w:r w:rsidRPr="002A4957">
        <w:rPr>
          <w:rFonts w:ascii="Arial Black" w:eastAsia="Calibri" w:hAnsi="Arial Black" w:cs="Arial Black"/>
          <w:b/>
          <w:bCs/>
          <w:w w:val="86"/>
          <w:sz w:val="24"/>
          <w:szCs w:val="24"/>
        </w:rPr>
        <w:t>y</w:t>
      </w:r>
      <w:r w:rsidRPr="002A4957">
        <w:rPr>
          <w:rFonts w:ascii="Arial Black" w:eastAsia="Calibri" w:hAnsi="Arial Black" w:cs="Arial Black"/>
          <w:b/>
          <w:bCs/>
          <w:spacing w:val="-7"/>
          <w:w w:val="86"/>
          <w:sz w:val="24"/>
          <w:szCs w:val="24"/>
        </w:rPr>
        <w:t xml:space="preserve"> </w:t>
      </w:r>
      <w:r w:rsidRPr="002A4957">
        <w:rPr>
          <w:rFonts w:ascii="Arial Black" w:eastAsia="Calibri" w:hAnsi="Arial Black" w:cs="Arial Black"/>
          <w:b/>
          <w:bCs/>
          <w:spacing w:val="3"/>
          <w:w w:val="86"/>
          <w:sz w:val="24"/>
          <w:szCs w:val="24"/>
        </w:rPr>
        <w:t>c</w:t>
      </w:r>
      <w:r w:rsidRPr="002A4957">
        <w:rPr>
          <w:rFonts w:ascii="Arial Black" w:eastAsia="Calibri" w:hAnsi="Arial Black" w:cs="Arial Black"/>
          <w:b/>
          <w:bCs/>
          <w:w w:val="86"/>
          <w:sz w:val="24"/>
          <w:szCs w:val="24"/>
        </w:rPr>
        <w:t>on</w:t>
      </w:r>
      <w:r w:rsidRPr="002A4957">
        <w:rPr>
          <w:rFonts w:ascii="Arial Black" w:eastAsia="Calibri" w:hAnsi="Arial Black" w:cs="Arial Black"/>
          <w:b/>
          <w:bCs/>
          <w:spacing w:val="-1"/>
          <w:w w:val="86"/>
          <w:sz w:val="24"/>
          <w:szCs w:val="24"/>
        </w:rPr>
        <w:t>t</w:t>
      </w:r>
      <w:r w:rsidRPr="002A4957">
        <w:rPr>
          <w:rFonts w:ascii="Arial Black" w:eastAsia="Calibri" w:hAnsi="Arial Black" w:cs="Arial Black"/>
          <w:b/>
          <w:bCs/>
          <w:w w:val="86"/>
          <w:sz w:val="24"/>
          <w:szCs w:val="24"/>
        </w:rPr>
        <w:t>rols</w:t>
      </w:r>
      <w:r w:rsidRPr="002A4957">
        <w:rPr>
          <w:rFonts w:ascii="Arial Black" w:eastAsia="Calibri" w:hAnsi="Arial Black" w:cs="Arial Black"/>
          <w:b/>
          <w:bCs/>
          <w:spacing w:val="14"/>
          <w:w w:val="86"/>
          <w:sz w:val="24"/>
          <w:szCs w:val="24"/>
        </w:rPr>
        <w:t xml:space="preserve"> </w:t>
      </w:r>
      <w:r w:rsidRPr="002A4957">
        <w:rPr>
          <w:rFonts w:ascii="Arial Black" w:eastAsia="Calibri" w:hAnsi="Arial Black" w:cs="Arial Black"/>
          <w:b/>
          <w:bCs/>
          <w:w w:val="86"/>
          <w:sz w:val="24"/>
          <w:szCs w:val="24"/>
        </w:rPr>
        <w:t>for</w:t>
      </w:r>
      <w:r w:rsidRPr="002A4957">
        <w:rPr>
          <w:rFonts w:ascii="Arial Black" w:eastAsia="Calibri" w:hAnsi="Arial Black" w:cs="Arial Black"/>
          <w:b/>
          <w:bCs/>
          <w:spacing w:val="5"/>
          <w:w w:val="86"/>
          <w:sz w:val="24"/>
          <w:szCs w:val="24"/>
        </w:rPr>
        <w:t xml:space="preserve"> </w:t>
      </w:r>
      <w:r w:rsidRPr="002A4957">
        <w:rPr>
          <w:rFonts w:ascii="Arial Black" w:eastAsia="Calibri" w:hAnsi="Arial Black" w:cs="Arial Black"/>
          <w:b/>
          <w:bCs/>
          <w:spacing w:val="1"/>
          <w:w w:val="86"/>
          <w:sz w:val="24"/>
          <w:szCs w:val="24"/>
        </w:rPr>
        <w:t>s</w:t>
      </w:r>
      <w:r w:rsidRPr="002A4957">
        <w:rPr>
          <w:rFonts w:ascii="Arial Black" w:eastAsia="Calibri" w:hAnsi="Arial Black" w:cs="Arial Black"/>
          <w:b/>
          <w:bCs/>
          <w:w w:val="86"/>
          <w:sz w:val="24"/>
          <w:szCs w:val="24"/>
        </w:rPr>
        <w:t>m</w:t>
      </w:r>
      <w:r w:rsidRPr="002A4957">
        <w:rPr>
          <w:rFonts w:ascii="Arial Black" w:eastAsia="Calibri" w:hAnsi="Arial Black" w:cs="Arial Black"/>
          <w:b/>
          <w:bCs/>
          <w:spacing w:val="1"/>
          <w:w w:val="86"/>
          <w:sz w:val="24"/>
          <w:szCs w:val="24"/>
        </w:rPr>
        <w:t>a</w:t>
      </w:r>
      <w:r w:rsidRPr="002A4957">
        <w:rPr>
          <w:rFonts w:ascii="Arial Black" w:eastAsia="Calibri" w:hAnsi="Arial Black" w:cs="Arial Black"/>
          <w:b/>
          <w:bCs/>
          <w:w w:val="86"/>
          <w:sz w:val="24"/>
          <w:szCs w:val="24"/>
        </w:rPr>
        <w:t>ll</w:t>
      </w:r>
      <w:r w:rsidRPr="002A4957">
        <w:rPr>
          <w:rFonts w:ascii="Arial Black" w:eastAsia="Calibri" w:hAnsi="Arial Black" w:cs="Arial Black"/>
          <w:b/>
          <w:bCs/>
          <w:spacing w:val="-1"/>
          <w:w w:val="86"/>
          <w:sz w:val="24"/>
          <w:szCs w:val="24"/>
        </w:rPr>
        <w:t xml:space="preserve"> </w:t>
      </w:r>
      <w:r w:rsidRPr="002A4957">
        <w:rPr>
          <w:rFonts w:ascii="Arial Black" w:eastAsia="Calibri" w:hAnsi="Arial Black" w:cs="Arial Black"/>
          <w:b/>
          <w:bCs/>
          <w:spacing w:val="1"/>
          <w:w w:val="86"/>
          <w:sz w:val="24"/>
          <w:szCs w:val="24"/>
        </w:rPr>
        <w:t>c</w:t>
      </w:r>
      <w:r w:rsidRPr="002A4957">
        <w:rPr>
          <w:rFonts w:ascii="Arial Black" w:eastAsia="Calibri" w:hAnsi="Arial Black" w:cs="Arial Black"/>
          <w:b/>
          <w:bCs/>
          <w:w w:val="86"/>
          <w:sz w:val="24"/>
          <w:szCs w:val="24"/>
        </w:rPr>
        <w:t>us</w:t>
      </w:r>
      <w:r w:rsidRPr="002A4957">
        <w:rPr>
          <w:rFonts w:ascii="Arial Black" w:eastAsia="Calibri" w:hAnsi="Arial Black" w:cs="Arial Black"/>
          <w:b/>
          <w:bCs/>
          <w:spacing w:val="-2"/>
          <w:w w:val="86"/>
          <w:sz w:val="24"/>
          <w:szCs w:val="24"/>
        </w:rPr>
        <w:t>t</w:t>
      </w:r>
      <w:r w:rsidRPr="002A4957">
        <w:rPr>
          <w:rFonts w:ascii="Arial Black" w:eastAsia="Calibri" w:hAnsi="Arial Black" w:cs="Arial Black"/>
          <w:b/>
          <w:bCs/>
          <w:w w:val="86"/>
          <w:sz w:val="24"/>
          <w:szCs w:val="24"/>
        </w:rPr>
        <w:t>om</w:t>
      </w:r>
      <w:r w:rsidRPr="002A4957">
        <w:rPr>
          <w:rFonts w:ascii="Arial Black" w:eastAsia="Calibri" w:hAnsi="Arial Black" w:cs="Arial Black"/>
          <w:b/>
          <w:bCs/>
          <w:spacing w:val="1"/>
          <w:w w:val="86"/>
          <w:sz w:val="24"/>
          <w:szCs w:val="24"/>
        </w:rPr>
        <w:t>e</w:t>
      </w:r>
      <w:r w:rsidRPr="002A4957">
        <w:rPr>
          <w:rFonts w:ascii="Arial Black" w:eastAsia="Calibri" w:hAnsi="Arial Black" w:cs="Arial Black"/>
          <w:b/>
          <w:bCs/>
          <w:w w:val="86"/>
          <w:sz w:val="24"/>
          <w:szCs w:val="24"/>
        </w:rPr>
        <w:t>r</w:t>
      </w:r>
      <w:r w:rsidRPr="002A4957">
        <w:rPr>
          <w:rFonts w:ascii="Arial Black" w:eastAsia="Calibri" w:hAnsi="Arial Black" w:cs="Arial Black"/>
          <w:b/>
          <w:bCs/>
          <w:spacing w:val="10"/>
          <w:w w:val="86"/>
          <w:sz w:val="24"/>
          <w:szCs w:val="24"/>
        </w:rPr>
        <w:t xml:space="preserve"> </w:t>
      </w:r>
      <w:r w:rsidRPr="002A4957">
        <w:rPr>
          <w:rFonts w:ascii="Arial Black" w:eastAsia="Calibri" w:hAnsi="Arial Black" w:cs="Arial Black"/>
          <w:b/>
          <w:bCs/>
          <w:spacing w:val="1"/>
          <w:w w:val="88"/>
          <w:sz w:val="24"/>
          <w:szCs w:val="24"/>
        </w:rPr>
        <w:t>m</w:t>
      </w:r>
      <w:r w:rsidRPr="002A4957">
        <w:rPr>
          <w:rFonts w:ascii="Arial Black" w:eastAsia="Calibri" w:hAnsi="Arial Black" w:cs="Arial Black"/>
          <w:b/>
          <w:bCs/>
          <w:spacing w:val="1"/>
          <w:w w:val="83"/>
          <w:sz w:val="24"/>
          <w:szCs w:val="24"/>
        </w:rPr>
        <w:t>e</w:t>
      </w:r>
      <w:r w:rsidRPr="002A4957">
        <w:rPr>
          <w:rFonts w:ascii="Arial Black" w:eastAsia="Calibri" w:hAnsi="Arial Black" w:cs="Arial Black"/>
          <w:b/>
          <w:bCs/>
          <w:w w:val="82"/>
          <w:sz w:val="24"/>
          <w:szCs w:val="24"/>
        </w:rPr>
        <w:t>te</w:t>
      </w:r>
      <w:r w:rsidRPr="002A4957">
        <w:rPr>
          <w:rFonts w:ascii="Arial Black" w:eastAsia="Calibri" w:hAnsi="Arial Black" w:cs="Arial Black"/>
          <w:b/>
          <w:bCs/>
          <w:spacing w:val="-2"/>
          <w:w w:val="82"/>
          <w:sz w:val="24"/>
          <w:szCs w:val="24"/>
        </w:rPr>
        <w:t>r</w:t>
      </w:r>
      <w:r w:rsidRPr="002A4957">
        <w:rPr>
          <w:rFonts w:ascii="Arial Black" w:eastAsia="Calibri" w:hAnsi="Arial Black" w:cs="Arial Black"/>
          <w:b/>
          <w:bCs/>
          <w:w w:val="90"/>
          <w:sz w:val="24"/>
          <w:szCs w:val="24"/>
        </w:rPr>
        <w:t xml:space="preserve">ing </w:t>
      </w:r>
      <w:r w:rsidRPr="002A4957">
        <w:rPr>
          <w:rFonts w:ascii="Arial Black" w:eastAsia="Calibri" w:hAnsi="Arial Black" w:cs="Arial Black"/>
          <w:b/>
          <w:bCs/>
          <w:w w:val="89"/>
          <w:sz w:val="24"/>
          <w:szCs w:val="24"/>
        </w:rPr>
        <w:t>in</w:t>
      </w:r>
      <w:r w:rsidRPr="002A4957">
        <w:rPr>
          <w:rFonts w:ascii="Arial Black" w:eastAsia="Calibri" w:hAnsi="Arial Black" w:cs="Arial Black"/>
          <w:b/>
          <w:bCs/>
          <w:spacing w:val="1"/>
          <w:w w:val="89"/>
          <w:sz w:val="24"/>
          <w:szCs w:val="24"/>
        </w:rPr>
        <w:t>s</w:t>
      </w:r>
      <w:r w:rsidRPr="002A4957">
        <w:rPr>
          <w:rFonts w:ascii="Arial Black" w:eastAsia="Calibri" w:hAnsi="Arial Black" w:cs="Arial Black"/>
          <w:b/>
          <w:bCs/>
          <w:w w:val="81"/>
          <w:sz w:val="24"/>
          <w:szCs w:val="24"/>
        </w:rPr>
        <w:t>tal</w:t>
      </w:r>
      <w:r w:rsidRPr="002A4957">
        <w:rPr>
          <w:rFonts w:ascii="Arial Black" w:eastAsia="Calibri" w:hAnsi="Arial Black" w:cs="Arial Black"/>
          <w:b/>
          <w:bCs/>
          <w:spacing w:val="1"/>
          <w:w w:val="81"/>
          <w:sz w:val="24"/>
          <w:szCs w:val="24"/>
        </w:rPr>
        <w:t>l</w:t>
      </w:r>
      <w:r w:rsidRPr="002A4957">
        <w:rPr>
          <w:rFonts w:ascii="Arial Black" w:eastAsia="Calibri" w:hAnsi="Arial Black" w:cs="Arial Black"/>
          <w:b/>
          <w:bCs/>
          <w:spacing w:val="1"/>
          <w:w w:val="83"/>
          <w:sz w:val="24"/>
          <w:szCs w:val="24"/>
        </w:rPr>
        <w:t>a</w:t>
      </w:r>
      <w:r w:rsidRPr="002A4957">
        <w:rPr>
          <w:rFonts w:ascii="Arial Black" w:eastAsia="Calibri" w:hAnsi="Arial Black" w:cs="Arial Black"/>
          <w:b/>
          <w:bCs/>
          <w:w w:val="87"/>
          <w:sz w:val="24"/>
          <w:szCs w:val="24"/>
        </w:rPr>
        <w:t>tions</w:t>
      </w:r>
    </w:p>
    <w:p w14:paraId="68EFB076" w14:textId="77777777" w:rsidR="002A4957" w:rsidRPr="002A4957" w:rsidRDefault="002A4957" w:rsidP="002A4957">
      <w:pPr>
        <w:widowControl w:val="0"/>
        <w:autoSpaceDE w:val="0"/>
        <w:autoSpaceDN w:val="0"/>
        <w:adjustRightInd w:val="0"/>
        <w:spacing w:before="10" w:line="160" w:lineRule="exact"/>
        <w:rPr>
          <w:rFonts w:ascii="Arial Black" w:eastAsia="Calibri" w:hAnsi="Arial Black" w:cs="Arial Black"/>
          <w:sz w:val="16"/>
          <w:szCs w:val="16"/>
        </w:rPr>
      </w:pPr>
    </w:p>
    <w:p w14:paraId="4E518B96" w14:textId="77777777" w:rsidR="002A4957" w:rsidRPr="002A4957" w:rsidRDefault="002A4957" w:rsidP="002A4957">
      <w:pPr>
        <w:widowControl w:val="0"/>
        <w:autoSpaceDE w:val="0"/>
        <w:autoSpaceDN w:val="0"/>
        <w:adjustRightInd w:val="0"/>
        <w:ind w:left="1251"/>
        <w:rPr>
          <w:rFonts w:ascii="Times New Roman" w:eastAsia="Calibri" w:hAnsi="Times New Roman"/>
          <w:sz w:val="24"/>
          <w:szCs w:val="24"/>
        </w:rPr>
      </w:pPr>
      <w:r w:rsidRPr="002A4957">
        <w:rPr>
          <w:rFonts w:ascii="Times New Roman" w:eastAsia="Calibri" w:hAnsi="Times New Roman"/>
          <w:spacing w:val="-3"/>
          <w:sz w:val="24"/>
          <w:szCs w:val="24"/>
        </w:rPr>
        <w:t>I</w:t>
      </w:r>
      <w:r w:rsidRPr="002A4957">
        <w:rPr>
          <w:rFonts w:ascii="Times New Roman" w:eastAsia="Calibri" w:hAnsi="Times New Roman"/>
          <w:sz w:val="24"/>
          <w:szCs w:val="24"/>
        </w:rPr>
        <w:t>n</w:t>
      </w:r>
      <w:r w:rsidRPr="002A4957">
        <w:rPr>
          <w:rFonts w:ascii="Times New Roman" w:eastAsia="Calibri" w:hAnsi="Times New Roman"/>
          <w:spacing w:val="2"/>
          <w:sz w:val="24"/>
          <w:szCs w:val="24"/>
        </w:rPr>
        <w:t xml:space="preserve"> </w:t>
      </w:r>
      <w:r w:rsidRPr="002A4957">
        <w:rPr>
          <w:rFonts w:ascii="Times New Roman" w:eastAsia="Calibri" w:hAnsi="Times New Roman"/>
          <w:sz w:val="24"/>
          <w:szCs w:val="24"/>
        </w:rPr>
        <w:t>r</w:t>
      </w:r>
      <w:r w:rsidRPr="002A4957">
        <w:rPr>
          <w:rFonts w:ascii="Times New Roman" w:eastAsia="Calibri" w:hAnsi="Times New Roman"/>
          <w:spacing w:val="-2"/>
          <w:sz w:val="24"/>
          <w:szCs w:val="24"/>
        </w:rPr>
        <w:t>e</w:t>
      </w:r>
      <w:r w:rsidRPr="002A4957">
        <w:rPr>
          <w:rFonts w:ascii="Times New Roman" w:eastAsia="Calibri" w:hAnsi="Times New Roman"/>
          <w:sz w:val="24"/>
          <w:szCs w:val="24"/>
        </w:rPr>
        <w:t>sp</w:t>
      </w:r>
      <w:r w:rsidRPr="002A4957">
        <w:rPr>
          <w:rFonts w:ascii="Times New Roman" w:eastAsia="Calibri" w:hAnsi="Times New Roman"/>
          <w:spacing w:val="1"/>
          <w:sz w:val="24"/>
          <w:szCs w:val="24"/>
        </w:rPr>
        <w:t>e</w:t>
      </w:r>
      <w:r w:rsidRPr="002A4957">
        <w:rPr>
          <w:rFonts w:ascii="Times New Roman" w:eastAsia="Calibri" w:hAnsi="Times New Roman"/>
          <w:spacing w:val="-1"/>
          <w:sz w:val="24"/>
          <w:szCs w:val="24"/>
        </w:rPr>
        <w:t>c</w:t>
      </w:r>
      <w:r w:rsidRPr="002A4957">
        <w:rPr>
          <w:rFonts w:ascii="Times New Roman" w:eastAsia="Calibri" w:hAnsi="Times New Roman"/>
          <w:sz w:val="24"/>
          <w:szCs w:val="24"/>
        </w:rPr>
        <w:t xml:space="preserve">t of a </w:t>
      </w:r>
      <w:r w:rsidRPr="002A4957">
        <w:rPr>
          <w:rFonts w:ascii="Times New Roman" w:eastAsia="Calibri" w:hAnsi="Times New Roman"/>
          <w:i/>
          <w:iCs/>
          <w:sz w:val="24"/>
          <w:szCs w:val="24"/>
        </w:rPr>
        <w:t xml:space="preserve">small </w:t>
      </w:r>
      <w:r w:rsidRPr="002A4957">
        <w:rPr>
          <w:rFonts w:ascii="Times New Roman" w:eastAsia="Calibri" w:hAnsi="Times New Roman"/>
          <w:i/>
          <w:iCs/>
          <w:spacing w:val="-1"/>
          <w:sz w:val="24"/>
          <w:szCs w:val="24"/>
        </w:rPr>
        <w:t>c</w:t>
      </w:r>
      <w:r w:rsidRPr="002A4957">
        <w:rPr>
          <w:rFonts w:ascii="Times New Roman" w:eastAsia="Calibri" w:hAnsi="Times New Roman"/>
          <w:i/>
          <w:iCs/>
          <w:sz w:val="24"/>
          <w:szCs w:val="24"/>
        </w:rPr>
        <w:t>us</w:t>
      </w:r>
      <w:r w:rsidRPr="002A4957">
        <w:rPr>
          <w:rFonts w:ascii="Times New Roman" w:eastAsia="Calibri" w:hAnsi="Times New Roman"/>
          <w:i/>
          <w:iCs/>
          <w:spacing w:val="3"/>
          <w:sz w:val="24"/>
          <w:szCs w:val="24"/>
        </w:rPr>
        <w:t>t</w:t>
      </w:r>
      <w:r w:rsidRPr="002A4957">
        <w:rPr>
          <w:rFonts w:ascii="Times New Roman" w:eastAsia="Calibri" w:hAnsi="Times New Roman"/>
          <w:i/>
          <w:iCs/>
          <w:sz w:val="24"/>
          <w:szCs w:val="24"/>
        </w:rPr>
        <w:t>om</w:t>
      </w:r>
      <w:r w:rsidRPr="002A4957">
        <w:rPr>
          <w:rFonts w:ascii="Times New Roman" w:eastAsia="Calibri" w:hAnsi="Times New Roman"/>
          <w:i/>
          <w:iCs/>
          <w:spacing w:val="-1"/>
          <w:sz w:val="24"/>
          <w:szCs w:val="24"/>
        </w:rPr>
        <w:t>e</w:t>
      </w:r>
      <w:r w:rsidRPr="002A4957">
        <w:rPr>
          <w:rFonts w:ascii="Times New Roman" w:eastAsia="Calibri" w:hAnsi="Times New Roman"/>
          <w:i/>
          <w:iCs/>
          <w:sz w:val="24"/>
          <w:szCs w:val="24"/>
        </w:rPr>
        <w:t>r m</w:t>
      </w:r>
      <w:r w:rsidRPr="002A4957">
        <w:rPr>
          <w:rFonts w:ascii="Times New Roman" w:eastAsia="Calibri" w:hAnsi="Times New Roman"/>
          <w:i/>
          <w:iCs/>
          <w:spacing w:val="-1"/>
          <w:sz w:val="24"/>
          <w:szCs w:val="24"/>
        </w:rPr>
        <w:t>e</w:t>
      </w:r>
      <w:r w:rsidRPr="002A4957">
        <w:rPr>
          <w:rFonts w:ascii="Times New Roman" w:eastAsia="Calibri" w:hAnsi="Times New Roman"/>
          <w:i/>
          <w:iCs/>
          <w:sz w:val="24"/>
          <w:szCs w:val="24"/>
        </w:rPr>
        <w:t>tering insta</w:t>
      </w:r>
      <w:r w:rsidRPr="002A4957">
        <w:rPr>
          <w:rFonts w:ascii="Times New Roman" w:eastAsia="Calibri" w:hAnsi="Times New Roman"/>
          <w:i/>
          <w:iCs/>
          <w:spacing w:val="1"/>
          <w:sz w:val="24"/>
          <w:szCs w:val="24"/>
        </w:rPr>
        <w:t>l</w:t>
      </w:r>
      <w:r w:rsidRPr="002A4957">
        <w:rPr>
          <w:rFonts w:ascii="Times New Roman" w:eastAsia="Calibri" w:hAnsi="Times New Roman"/>
          <w:i/>
          <w:iCs/>
          <w:sz w:val="24"/>
          <w:szCs w:val="24"/>
        </w:rPr>
        <w:t>la</w:t>
      </w:r>
      <w:r w:rsidRPr="002A4957">
        <w:rPr>
          <w:rFonts w:ascii="Times New Roman" w:eastAsia="Calibri" w:hAnsi="Times New Roman"/>
          <w:i/>
          <w:iCs/>
          <w:spacing w:val="1"/>
          <w:sz w:val="24"/>
          <w:szCs w:val="24"/>
        </w:rPr>
        <w:t>t</w:t>
      </w:r>
      <w:r w:rsidRPr="002A4957">
        <w:rPr>
          <w:rFonts w:ascii="Times New Roman" w:eastAsia="Calibri" w:hAnsi="Times New Roman"/>
          <w:i/>
          <w:iCs/>
          <w:sz w:val="24"/>
          <w:szCs w:val="24"/>
        </w:rPr>
        <w:t>io</w:t>
      </w:r>
      <w:r w:rsidRPr="002A4957">
        <w:rPr>
          <w:rFonts w:ascii="Times New Roman" w:eastAsia="Calibri" w:hAnsi="Times New Roman"/>
          <w:i/>
          <w:iCs/>
          <w:spacing w:val="2"/>
          <w:sz w:val="24"/>
          <w:szCs w:val="24"/>
        </w:rPr>
        <w:t>n</w:t>
      </w:r>
      <w:r w:rsidRPr="002A4957">
        <w:rPr>
          <w:rFonts w:ascii="Times New Roman" w:eastAsia="Calibri" w:hAnsi="Times New Roman"/>
          <w:sz w:val="24"/>
          <w:szCs w:val="24"/>
        </w:rPr>
        <w:t>:</w:t>
      </w:r>
    </w:p>
    <w:p w14:paraId="2964E8D6" w14:textId="77777777" w:rsidR="002A4957" w:rsidRPr="002A4957" w:rsidRDefault="002A4957" w:rsidP="002A4957">
      <w:pPr>
        <w:widowControl w:val="0"/>
        <w:tabs>
          <w:tab w:val="left" w:pos="1800"/>
        </w:tabs>
        <w:autoSpaceDE w:val="0"/>
        <w:autoSpaceDN w:val="0"/>
        <w:adjustRightInd w:val="0"/>
        <w:ind w:left="1820" w:right="74" w:hanging="569"/>
        <w:jc w:val="both"/>
        <w:rPr>
          <w:rFonts w:ascii="Times New Roman" w:eastAsia="Calibri" w:hAnsi="Times New Roman"/>
          <w:sz w:val="24"/>
          <w:szCs w:val="24"/>
        </w:rPr>
      </w:pPr>
      <w:r w:rsidRPr="002A4957">
        <w:rPr>
          <w:rFonts w:ascii="Times New Roman" w:eastAsia="Calibri" w:hAnsi="Times New Roman"/>
          <w:sz w:val="24"/>
          <w:szCs w:val="24"/>
        </w:rPr>
        <w:t>(b)</w:t>
      </w:r>
      <w:r w:rsidRPr="002A4957">
        <w:rPr>
          <w:rFonts w:ascii="Times New Roman" w:eastAsia="Calibri" w:hAnsi="Times New Roman"/>
          <w:sz w:val="24"/>
          <w:szCs w:val="24"/>
        </w:rPr>
        <w:tab/>
        <w:t xml:space="preserve">the </w:t>
      </w:r>
      <w:r w:rsidRPr="002A4957">
        <w:rPr>
          <w:rFonts w:ascii="Times New Roman" w:eastAsia="Calibri" w:hAnsi="Times New Roman"/>
          <w:spacing w:val="31"/>
          <w:sz w:val="24"/>
          <w:szCs w:val="24"/>
        </w:rPr>
        <w:t xml:space="preserve"> </w:t>
      </w:r>
      <w:r w:rsidRPr="002A4957">
        <w:rPr>
          <w:rFonts w:ascii="Times New Roman" w:eastAsia="Calibri" w:hAnsi="Times New Roman"/>
          <w:i/>
          <w:iCs/>
          <w:spacing w:val="-1"/>
          <w:sz w:val="24"/>
          <w:szCs w:val="24"/>
        </w:rPr>
        <w:t>Me</w:t>
      </w:r>
      <w:r w:rsidRPr="002A4957">
        <w:rPr>
          <w:rFonts w:ascii="Times New Roman" w:eastAsia="Calibri" w:hAnsi="Times New Roman"/>
          <w:i/>
          <w:iCs/>
          <w:sz w:val="24"/>
          <w:szCs w:val="24"/>
        </w:rPr>
        <w:t xml:space="preserve">tering </w:t>
      </w:r>
      <w:r w:rsidRPr="002A4957">
        <w:rPr>
          <w:rFonts w:ascii="Times New Roman" w:eastAsia="Calibri" w:hAnsi="Times New Roman"/>
          <w:i/>
          <w:iCs/>
          <w:spacing w:val="31"/>
          <w:sz w:val="24"/>
          <w:szCs w:val="24"/>
        </w:rPr>
        <w:t xml:space="preserve"> </w:t>
      </w:r>
      <w:r w:rsidRPr="002A4957">
        <w:rPr>
          <w:rFonts w:ascii="Times New Roman" w:eastAsia="Calibri" w:hAnsi="Times New Roman"/>
          <w:i/>
          <w:iCs/>
          <w:sz w:val="24"/>
          <w:szCs w:val="24"/>
        </w:rPr>
        <w:t>Coordin</w:t>
      </w:r>
      <w:r w:rsidRPr="002A4957">
        <w:rPr>
          <w:rFonts w:ascii="Times New Roman" w:eastAsia="Calibri" w:hAnsi="Times New Roman"/>
          <w:i/>
          <w:iCs/>
          <w:spacing w:val="2"/>
          <w:sz w:val="24"/>
          <w:szCs w:val="24"/>
        </w:rPr>
        <w:t>a</w:t>
      </w:r>
      <w:r w:rsidRPr="002A4957">
        <w:rPr>
          <w:rFonts w:ascii="Times New Roman" w:eastAsia="Calibri" w:hAnsi="Times New Roman"/>
          <w:i/>
          <w:iCs/>
          <w:sz w:val="24"/>
          <w:szCs w:val="24"/>
        </w:rPr>
        <w:t xml:space="preserve">tor </w:t>
      </w:r>
      <w:r w:rsidRPr="002A4957">
        <w:rPr>
          <w:rFonts w:ascii="Times New Roman" w:eastAsia="Calibri" w:hAnsi="Times New Roman"/>
          <w:i/>
          <w:iCs/>
          <w:spacing w:val="33"/>
          <w:sz w:val="24"/>
          <w:szCs w:val="24"/>
        </w:rPr>
        <w:t xml:space="preserve"> </w:t>
      </w:r>
      <w:r w:rsidRPr="002A4957">
        <w:rPr>
          <w:rFonts w:ascii="Times New Roman" w:eastAsia="Calibri" w:hAnsi="Times New Roman"/>
          <w:sz w:val="24"/>
          <w:szCs w:val="24"/>
        </w:rPr>
        <w:t xml:space="preserve">must </w:t>
      </w:r>
      <w:r w:rsidRPr="002A4957">
        <w:rPr>
          <w:rFonts w:ascii="Times New Roman" w:eastAsia="Calibri" w:hAnsi="Times New Roman"/>
          <w:spacing w:val="32"/>
          <w:sz w:val="24"/>
          <w:szCs w:val="24"/>
        </w:rPr>
        <w:t xml:space="preserve"> </w:t>
      </w:r>
      <w:r w:rsidRPr="002A4957">
        <w:rPr>
          <w:rFonts w:ascii="Times New Roman" w:eastAsia="Calibri" w:hAnsi="Times New Roman"/>
          <w:spacing w:val="-1"/>
          <w:sz w:val="24"/>
          <w:szCs w:val="24"/>
        </w:rPr>
        <w:t>e</w:t>
      </w:r>
      <w:r w:rsidRPr="002A4957">
        <w:rPr>
          <w:rFonts w:ascii="Times New Roman" w:eastAsia="Calibri" w:hAnsi="Times New Roman"/>
          <w:sz w:val="24"/>
          <w:szCs w:val="24"/>
        </w:rPr>
        <w:t xml:space="preserve">nsure </w:t>
      </w:r>
      <w:r w:rsidRPr="002A4957">
        <w:rPr>
          <w:rFonts w:ascii="Times New Roman" w:eastAsia="Calibri" w:hAnsi="Times New Roman"/>
          <w:spacing w:val="30"/>
          <w:sz w:val="24"/>
          <w:szCs w:val="24"/>
        </w:rPr>
        <w:t xml:space="preserve"> </w:t>
      </w:r>
      <w:r w:rsidRPr="002A4957">
        <w:rPr>
          <w:rFonts w:ascii="Times New Roman" w:eastAsia="Calibri" w:hAnsi="Times New Roman"/>
          <w:sz w:val="24"/>
          <w:szCs w:val="24"/>
        </w:rPr>
        <w:t xml:space="preserve">that </w:t>
      </w:r>
      <w:r w:rsidRPr="002A4957">
        <w:rPr>
          <w:rFonts w:ascii="Times New Roman" w:eastAsia="Calibri" w:hAnsi="Times New Roman"/>
          <w:spacing w:val="31"/>
          <w:sz w:val="24"/>
          <w:szCs w:val="24"/>
        </w:rPr>
        <w:t xml:space="preserve"> </w:t>
      </w:r>
      <w:r w:rsidRPr="002A4957">
        <w:rPr>
          <w:rFonts w:ascii="Times New Roman" w:eastAsia="Calibri" w:hAnsi="Times New Roman"/>
          <w:spacing w:val="1"/>
          <w:sz w:val="24"/>
          <w:szCs w:val="24"/>
        </w:rPr>
        <w:t>a</w:t>
      </w:r>
      <w:r w:rsidRPr="002A4957">
        <w:rPr>
          <w:rFonts w:ascii="Times New Roman" w:eastAsia="Calibri" w:hAnsi="Times New Roman"/>
          <w:spacing w:val="-1"/>
          <w:sz w:val="24"/>
          <w:szCs w:val="24"/>
        </w:rPr>
        <w:t>cce</w:t>
      </w:r>
      <w:r w:rsidRPr="002A4957">
        <w:rPr>
          <w:rFonts w:ascii="Times New Roman" w:eastAsia="Calibri" w:hAnsi="Times New Roman"/>
          <w:sz w:val="24"/>
          <w:szCs w:val="24"/>
        </w:rPr>
        <w:t xml:space="preserve">ss </w:t>
      </w:r>
      <w:r w:rsidRPr="002A4957">
        <w:rPr>
          <w:rFonts w:ascii="Times New Roman" w:eastAsia="Calibri" w:hAnsi="Times New Roman"/>
          <w:spacing w:val="31"/>
          <w:sz w:val="24"/>
          <w:szCs w:val="24"/>
        </w:rPr>
        <w:t xml:space="preserve"> </w:t>
      </w:r>
      <w:r w:rsidRPr="002A4957">
        <w:rPr>
          <w:rFonts w:ascii="Times New Roman" w:eastAsia="Calibri" w:hAnsi="Times New Roman"/>
          <w:sz w:val="24"/>
          <w:szCs w:val="24"/>
        </w:rPr>
        <w:t xml:space="preserve">to </w:t>
      </w:r>
      <w:r w:rsidRPr="002A4957">
        <w:rPr>
          <w:rFonts w:ascii="Times New Roman" w:eastAsia="Calibri" w:hAnsi="Times New Roman"/>
          <w:spacing w:val="31"/>
          <w:sz w:val="24"/>
          <w:szCs w:val="24"/>
        </w:rPr>
        <w:t xml:space="preserve"> </w:t>
      </w:r>
      <w:r w:rsidRPr="002A4957">
        <w:rPr>
          <w:rFonts w:ascii="Times New Roman" w:eastAsia="Calibri" w:hAnsi="Times New Roman"/>
          <w:sz w:val="24"/>
          <w:szCs w:val="24"/>
        </w:rPr>
        <w:t>s</w:t>
      </w:r>
      <w:r w:rsidRPr="002A4957">
        <w:rPr>
          <w:rFonts w:ascii="Times New Roman" w:eastAsia="Calibri" w:hAnsi="Times New Roman"/>
          <w:spacing w:val="1"/>
          <w:sz w:val="24"/>
          <w:szCs w:val="24"/>
        </w:rPr>
        <w:t>e</w:t>
      </w:r>
      <w:r w:rsidRPr="002A4957">
        <w:rPr>
          <w:rFonts w:ascii="Times New Roman" w:eastAsia="Calibri" w:hAnsi="Times New Roman"/>
          <w:sz w:val="24"/>
          <w:szCs w:val="24"/>
        </w:rPr>
        <w:t>rvi</w:t>
      </w:r>
      <w:r w:rsidRPr="002A4957">
        <w:rPr>
          <w:rFonts w:ascii="Times New Roman" w:eastAsia="Calibri" w:hAnsi="Times New Roman"/>
          <w:spacing w:val="-1"/>
          <w:sz w:val="24"/>
          <w:szCs w:val="24"/>
        </w:rPr>
        <w:t>ce</w:t>
      </w:r>
      <w:r w:rsidRPr="002A4957">
        <w:rPr>
          <w:rFonts w:ascii="Times New Roman" w:eastAsia="Calibri" w:hAnsi="Times New Roman"/>
          <w:sz w:val="24"/>
          <w:szCs w:val="24"/>
        </w:rPr>
        <w:t>s p</w:t>
      </w:r>
      <w:r w:rsidRPr="002A4957">
        <w:rPr>
          <w:rFonts w:ascii="Times New Roman" w:eastAsia="Calibri" w:hAnsi="Times New Roman"/>
          <w:spacing w:val="-1"/>
          <w:sz w:val="24"/>
          <w:szCs w:val="24"/>
        </w:rPr>
        <w:t>r</w:t>
      </w:r>
      <w:r w:rsidRPr="002A4957">
        <w:rPr>
          <w:rFonts w:ascii="Times New Roman" w:eastAsia="Calibri" w:hAnsi="Times New Roman"/>
          <w:sz w:val="24"/>
          <w:szCs w:val="24"/>
        </w:rPr>
        <w:t>ovided</w:t>
      </w:r>
      <w:r w:rsidRPr="002A4957">
        <w:rPr>
          <w:rFonts w:ascii="Times New Roman" w:eastAsia="Calibri" w:hAnsi="Times New Roman"/>
          <w:spacing w:val="5"/>
          <w:sz w:val="24"/>
          <w:szCs w:val="24"/>
        </w:rPr>
        <w:t xml:space="preserve"> b</w:t>
      </w:r>
      <w:r w:rsidRPr="002A4957">
        <w:rPr>
          <w:rFonts w:ascii="Times New Roman" w:eastAsia="Calibri" w:hAnsi="Times New Roman"/>
          <w:sz w:val="24"/>
          <w:szCs w:val="24"/>
        </w:rPr>
        <w:t>y the</w:t>
      </w:r>
      <w:r w:rsidRPr="002A4957">
        <w:rPr>
          <w:rFonts w:ascii="Times New Roman" w:eastAsia="Calibri" w:hAnsi="Times New Roman"/>
          <w:spacing w:val="9"/>
          <w:sz w:val="24"/>
          <w:szCs w:val="24"/>
        </w:rPr>
        <w:t xml:space="preserve"> </w:t>
      </w:r>
      <w:r w:rsidRPr="002A4957">
        <w:rPr>
          <w:rFonts w:ascii="Times New Roman" w:eastAsia="Calibri" w:hAnsi="Times New Roman"/>
          <w:i/>
          <w:iCs/>
          <w:sz w:val="24"/>
          <w:szCs w:val="24"/>
        </w:rPr>
        <w:t>m</w:t>
      </w:r>
      <w:r w:rsidRPr="002A4957">
        <w:rPr>
          <w:rFonts w:ascii="Times New Roman" w:eastAsia="Calibri" w:hAnsi="Times New Roman"/>
          <w:i/>
          <w:iCs/>
          <w:spacing w:val="-1"/>
          <w:sz w:val="24"/>
          <w:szCs w:val="24"/>
        </w:rPr>
        <w:t>e</w:t>
      </w:r>
      <w:r w:rsidRPr="002A4957">
        <w:rPr>
          <w:rFonts w:ascii="Times New Roman" w:eastAsia="Calibri" w:hAnsi="Times New Roman"/>
          <w:i/>
          <w:iCs/>
          <w:sz w:val="24"/>
          <w:szCs w:val="24"/>
        </w:rPr>
        <w:t>t</w:t>
      </w:r>
      <w:r w:rsidRPr="002A4957">
        <w:rPr>
          <w:rFonts w:ascii="Times New Roman" w:eastAsia="Calibri" w:hAnsi="Times New Roman"/>
          <w:i/>
          <w:iCs/>
          <w:spacing w:val="-1"/>
          <w:sz w:val="24"/>
          <w:szCs w:val="24"/>
        </w:rPr>
        <w:t>e</w:t>
      </w:r>
      <w:r w:rsidRPr="002A4957">
        <w:rPr>
          <w:rFonts w:ascii="Times New Roman" w:eastAsia="Calibri" w:hAnsi="Times New Roman"/>
          <w:i/>
          <w:iCs/>
          <w:sz w:val="24"/>
          <w:szCs w:val="24"/>
        </w:rPr>
        <w:t>ri</w:t>
      </w:r>
      <w:r w:rsidRPr="002A4957">
        <w:rPr>
          <w:rFonts w:ascii="Times New Roman" w:eastAsia="Calibri" w:hAnsi="Times New Roman"/>
          <w:i/>
          <w:iCs/>
          <w:spacing w:val="3"/>
          <w:sz w:val="24"/>
          <w:szCs w:val="24"/>
        </w:rPr>
        <w:t>n</w:t>
      </w:r>
      <w:r w:rsidRPr="002A4957">
        <w:rPr>
          <w:rFonts w:ascii="Times New Roman" w:eastAsia="Calibri" w:hAnsi="Times New Roman"/>
          <w:i/>
          <w:iCs/>
          <w:sz w:val="24"/>
          <w:szCs w:val="24"/>
        </w:rPr>
        <w:t>g</w:t>
      </w:r>
      <w:r w:rsidRPr="002A4957">
        <w:rPr>
          <w:rFonts w:ascii="Times New Roman" w:eastAsia="Calibri" w:hAnsi="Times New Roman"/>
          <w:i/>
          <w:iCs/>
          <w:spacing w:val="5"/>
          <w:sz w:val="24"/>
          <w:szCs w:val="24"/>
        </w:rPr>
        <w:t xml:space="preserve"> </w:t>
      </w:r>
      <w:r w:rsidRPr="002A4957">
        <w:rPr>
          <w:rFonts w:ascii="Times New Roman" w:eastAsia="Calibri" w:hAnsi="Times New Roman"/>
          <w:i/>
          <w:iCs/>
          <w:sz w:val="24"/>
          <w:szCs w:val="24"/>
        </w:rPr>
        <w:t>ins</w:t>
      </w:r>
      <w:r w:rsidRPr="002A4957">
        <w:rPr>
          <w:rFonts w:ascii="Times New Roman" w:eastAsia="Calibri" w:hAnsi="Times New Roman"/>
          <w:i/>
          <w:iCs/>
          <w:spacing w:val="1"/>
          <w:sz w:val="24"/>
          <w:szCs w:val="24"/>
        </w:rPr>
        <w:t>t</w:t>
      </w:r>
      <w:r w:rsidRPr="002A4957">
        <w:rPr>
          <w:rFonts w:ascii="Times New Roman" w:eastAsia="Calibri" w:hAnsi="Times New Roman"/>
          <w:i/>
          <w:iCs/>
          <w:sz w:val="24"/>
          <w:szCs w:val="24"/>
        </w:rPr>
        <w:t>al</w:t>
      </w:r>
      <w:r w:rsidRPr="002A4957">
        <w:rPr>
          <w:rFonts w:ascii="Times New Roman" w:eastAsia="Calibri" w:hAnsi="Times New Roman"/>
          <w:i/>
          <w:iCs/>
          <w:spacing w:val="1"/>
          <w:sz w:val="24"/>
          <w:szCs w:val="24"/>
        </w:rPr>
        <w:t>l</w:t>
      </w:r>
      <w:r w:rsidRPr="002A4957">
        <w:rPr>
          <w:rFonts w:ascii="Times New Roman" w:eastAsia="Calibri" w:hAnsi="Times New Roman"/>
          <w:i/>
          <w:iCs/>
          <w:sz w:val="24"/>
          <w:szCs w:val="24"/>
        </w:rPr>
        <w:t>at</w:t>
      </w:r>
      <w:r w:rsidRPr="002A4957">
        <w:rPr>
          <w:rFonts w:ascii="Times New Roman" w:eastAsia="Calibri" w:hAnsi="Times New Roman"/>
          <w:i/>
          <w:iCs/>
          <w:spacing w:val="1"/>
          <w:sz w:val="24"/>
          <w:szCs w:val="24"/>
        </w:rPr>
        <w:t>i</w:t>
      </w:r>
      <w:r w:rsidRPr="002A4957">
        <w:rPr>
          <w:rFonts w:ascii="Times New Roman" w:eastAsia="Calibri" w:hAnsi="Times New Roman"/>
          <w:i/>
          <w:iCs/>
          <w:sz w:val="24"/>
          <w:szCs w:val="24"/>
        </w:rPr>
        <w:t>on</w:t>
      </w:r>
      <w:r w:rsidRPr="002A4957">
        <w:rPr>
          <w:rFonts w:ascii="Times New Roman" w:eastAsia="Calibri" w:hAnsi="Times New Roman"/>
          <w:i/>
          <w:iCs/>
          <w:spacing w:val="7"/>
          <w:sz w:val="24"/>
          <w:szCs w:val="24"/>
        </w:rPr>
        <w:t xml:space="preserve"> </w:t>
      </w:r>
      <w:r w:rsidRPr="002A4957">
        <w:rPr>
          <w:rFonts w:ascii="Times New Roman" w:eastAsia="Calibri" w:hAnsi="Times New Roman"/>
          <w:spacing w:val="-1"/>
          <w:sz w:val="24"/>
          <w:szCs w:val="24"/>
        </w:rPr>
        <w:t>a</w:t>
      </w:r>
      <w:r w:rsidRPr="002A4957">
        <w:rPr>
          <w:rFonts w:ascii="Times New Roman" w:eastAsia="Calibri" w:hAnsi="Times New Roman"/>
          <w:sz w:val="24"/>
          <w:szCs w:val="24"/>
        </w:rPr>
        <w:t>nd</w:t>
      </w:r>
      <w:r w:rsidRPr="002A4957">
        <w:rPr>
          <w:rFonts w:ascii="Times New Roman" w:eastAsia="Calibri" w:hAnsi="Times New Roman"/>
          <w:spacing w:val="5"/>
          <w:sz w:val="24"/>
          <w:szCs w:val="24"/>
        </w:rPr>
        <w:t xml:space="preserve"> </w:t>
      </w:r>
      <w:r w:rsidRPr="002A4957">
        <w:rPr>
          <w:rFonts w:ascii="Times New Roman" w:eastAsia="Calibri" w:hAnsi="Times New Roman"/>
          <w:i/>
          <w:iCs/>
          <w:sz w:val="24"/>
          <w:szCs w:val="24"/>
        </w:rPr>
        <w:t>m</w:t>
      </w:r>
      <w:r w:rsidRPr="002A4957">
        <w:rPr>
          <w:rFonts w:ascii="Times New Roman" w:eastAsia="Calibri" w:hAnsi="Times New Roman"/>
          <w:i/>
          <w:iCs/>
          <w:spacing w:val="-1"/>
          <w:sz w:val="24"/>
          <w:szCs w:val="24"/>
        </w:rPr>
        <w:t>e</w:t>
      </w:r>
      <w:r w:rsidRPr="002A4957">
        <w:rPr>
          <w:rFonts w:ascii="Times New Roman" w:eastAsia="Calibri" w:hAnsi="Times New Roman"/>
          <w:i/>
          <w:iCs/>
          <w:sz w:val="24"/>
          <w:szCs w:val="24"/>
        </w:rPr>
        <w:t>te</w:t>
      </w:r>
      <w:r w:rsidRPr="002A4957">
        <w:rPr>
          <w:rFonts w:ascii="Times New Roman" w:eastAsia="Calibri" w:hAnsi="Times New Roman"/>
          <w:i/>
          <w:iCs/>
          <w:spacing w:val="2"/>
          <w:sz w:val="24"/>
          <w:szCs w:val="24"/>
        </w:rPr>
        <w:t>r</w:t>
      </w:r>
      <w:r w:rsidRPr="002A4957">
        <w:rPr>
          <w:rFonts w:ascii="Times New Roman" w:eastAsia="Calibri" w:hAnsi="Times New Roman"/>
          <w:i/>
          <w:iCs/>
          <w:sz w:val="24"/>
          <w:szCs w:val="24"/>
        </w:rPr>
        <w:t>ing</w:t>
      </w:r>
      <w:r w:rsidRPr="002A4957">
        <w:rPr>
          <w:rFonts w:ascii="Times New Roman" w:eastAsia="Calibri" w:hAnsi="Times New Roman"/>
          <w:i/>
          <w:iCs/>
          <w:spacing w:val="6"/>
          <w:sz w:val="24"/>
          <w:szCs w:val="24"/>
        </w:rPr>
        <w:t xml:space="preserve"> </w:t>
      </w:r>
      <w:r w:rsidRPr="002A4957">
        <w:rPr>
          <w:rFonts w:ascii="Times New Roman" w:eastAsia="Calibri" w:hAnsi="Times New Roman"/>
          <w:i/>
          <w:iCs/>
          <w:sz w:val="24"/>
          <w:szCs w:val="24"/>
        </w:rPr>
        <w:t>data</w:t>
      </w:r>
      <w:r w:rsidRPr="002A4957">
        <w:rPr>
          <w:rFonts w:ascii="Times New Roman" w:eastAsia="Calibri" w:hAnsi="Times New Roman"/>
          <w:i/>
          <w:iCs/>
          <w:spacing w:val="7"/>
          <w:sz w:val="24"/>
          <w:szCs w:val="24"/>
        </w:rPr>
        <w:t xml:space="preserve"> </w:t>
      </w:r>
      <w:r w:rsidRPr="002A4957">
        <w:rPr>
          <w:rFonts w:ascii="Times New Roman" w:eastAsia="Calibri" w:hAnsi="Times New Roman"/>
          <w:sz w:val="24"/>
          <w:szCs w:val="24"/>
        </w:rPr>
        <w:t>f</w:t>
      </w:r>
      <w:r w:rsidRPr="002A4957">
        <w:rPr>
          <w:rFonts w:ascii="Times New Roman" w:eastAsia="Calibri" w:hAnsi="Times New Roman"/>
          <w:spacing w:val="-1"/>
          <w:sz w:val="24"/>
          <w:szCs w:val="24"/>
        </w:rPr>
        <w:t>r</w:t>
      </w:r>
      <w:r w:rsidRPr="002A4957">
        <w:rPr>
          <w:rFonts w:ascii="Times New Roman" w:eastAsia="Calibri" w:hAnsi="Times New Roman"/>
          <w:sz w:val="24"/>
          <w:szCs w:val="24"/>
        </w:rPr>
        <w:t>om</w:t>
      </w:r>
      <w:r w:rsidRPr="002A4957">
        <w:rPr>
          <w:rFonts w:ascii="Times New Roman" w:eastAsia="Calibri" w:hAnsi="Times New Roman"/>
          <w:spacing w:val="6"/>
          <w:sz w:val="24"/>
          <w:szCs w:val="24"/>
        </w:rPr>
        <w:t xml:space="preserve"> </w:t>
      </w:r>
      <w:r w:rsidRPr="002A4957">
        <w:rPr>
          <w:rFonts w:ascii="Times New Roman" w:eastAsia="Calibri" w:hAnsi="Times New Roman"/>
          <w:sz w:val="24"/>
          <w:szCs w:val="24"/>
        </w:rPr>
        <w:t xml:space="preserve">the </w:t>
      </w:r>
      <w:r w:rsidRPr="002A4957">
        <w:rPr>
          <w:rFonts w:ascii="Times New Roman" w:eastAsia="Calibri" w:hAnsi="Times New Roman"/>
          <w:i/>
          <w:iCs/>
          <w:sz w:val="24"/>
          <w:szCs w:val="24"/>
        </w:rPr>
        <w:t>m</w:t>
      </w:r>
      <w:r w:rsidRPr="002A4957">
        <w:rPr>
          <w:rFonts w:ascii="Times New Roman" w:eastAsia="Calibri" w:hAnsi="Times New Roman"/>
          <w:i/>
          <w:iCs/>
          <w:spacing w:val="-1"/>
          <w:sz w:val="24"/>
          <w:szCs w:val="24"/>
        </w:rPr>
        <w:t>e</w:t>
      </w:r>
      <w:r w:rsidRPr="002A4957">
        <w:rPr>
          <w:rFonts w:ascii="Times New Roman" w:eastAsia="Calibri" w:hAnsi="Times New Roman"/>
          <w:i/>
          <w:iCs/>
          <w:sz w:val="24"/>
          <w:szCs w:val="24"/>
        </w:rPr>
        <w:t>tering insta</w:t>
      </w:r>
      <w:r w:rsidRPr="002A4957">
        <w:rPr>
          <w:rFonts w:ascii="Times New Roman" w:eastAsia="Calibri" w:hAnsi="Times New Roman"/>
          <w:i/>
          <w:iCs/>
          <w:spacing w:val="1"/>
          <w:sz w:val="24"/>
          <w:szCs w:val="24"/>
        </w:rPr>
        <w:t>l</w:t>
      </w:r>
      <w:r w:rsidRPr="002A4957">
        <w:rPr>
          <w:rFonts w:ascii="Times New Roman" w:eastAsia="Calibri" w:hAnsi="Times New Roman"/>
          <w:i/>
          <w:iCs/>
          <w:sz w:val="24"/>
          <w:szCs w:val="24"/>
        </w:rPr>
        <w:t>la</w:t>
      </w:r>
      <w:r w:rsidRPr="002A4957">
        <w:rPr>
          <w:rFonts w:ascii="Times New Roman" w:eastAsia="Calibri" w:hAnsi="Times New Roman"/>
          <w:i/>
          <w:iCs/>
          <w:spacing w:val="1"/>
          <w:sz w:val="24"/>
          <w:szCs w:val="24"/>
        </w:rPr>
        <w:t>t</w:t>
      </w:r>
      <w:r w:rsidRPr="002A4957">
        <w:rPr>
          <w:rFonts w:ascii="Times New Roman" w:eastAsia="Calibri" w:hAnsi="Times New Roman"/>
          <w:i/>
          <w:iCs/>
          <w:sz w:val="24"/>
          <w:szCs w:val="24"/>
        </w:rPr>
        <w:t>ion</w:t>
      </w:r>
      <w:r w:rsidRPr="002A4957">
        <w:rPr>
          <w:rFonts w:ascii="Times New Roman" w:eastAsia="Calibri" w:hAnsi="Times New Roman"/>
          <w:i/>
          <w:iCs/>
          <w:spacing w:val="2"/>
          <w:sz w:val="24"/>
          <w:szCs w:val="24"/>
        </w:rPr>
        <w:t xml:space="preserve"> </w:t>
      </w:r>
      <w:r w:rsidRPr="002A4957">
        <w:rPr>
          <w:rFonts w:ascii="Times New Roman" w:eastAsia="Calibri" w:hAnsi="Times New Roman"/>
          <w:sz w:val="24"/>
          <w:szCs w:val="24"/>
        </w:rPr>
        <w:t xml:space="preserve">is </w:t>
      </w:r>
      <w:r w:rsidRPr="002A4957">
        <w:rPr>
          <w:rFonts w:ascii="Times New Roman" w:eastAsia="Calibri" w:hAnsi="Times New Roman"/>
          <w:spacing w:val="-2"/>
          <w:sz w:val="24"/>
          <w:szCs w:val="24"/>
        </w:rPr>
        <w:t>o</w:t>
      </w:r>
      <w:r w:rsidRPr="002A4957">
        <w:rPr>
          <w:rFonts w:ascii="Times New Roman" w:eastAsia="Calibri" w:hAnsi="Times New Roman"/>
          <w:sz w:val="24"/>
          <w:szCs w:val="24"/>
        </w:rPr>
        <w:t>n</w:t>
      </w:r>
      <w:r w:rsidRPr="002A4957">
        <w:rPr>
          <w:rFonts w:ascii="Times New Roman" w:eastAsia="Calibri" w:hAnsi="Times New Roman"/>
          <w:spacing w:val="3"/>
          <w:sz w:val="24"/>
          <w:szCs w:val="24"/>
        </w:rPr>
        <w:t>l</w:t>
      </w:r>
      <w:r w:rsidRPr="002A4957">
        <w:rPr>
          <w:rFonts w:ascii="Times New Roman" w:eastAsia="Calibri" w:hAnsi="Times New Roman"/>
          <w:sz w:val="24"/>
          <w:szCs w:val="24"/>
        </w:rPr>
        <w:t>y</w:t>
      </w:r>
      <w:r w:rsidRPr="002A4957">
        <w:rPr>
          <w:rFonts w:ascii="Times New Roman" w:eastAsia="Calibri" w:hAnsi="Times New Roman"/>
          <w:spacing w:val="-3"/>
          <w:sz w:val="24"/>
          <w:szCs w:val="24"/>
        </w:rPr>
        <w:t xml:space="preserve"> </w:t>
      </w:r>
      <w:r w:rsidRPr="002A4957">
        <w:rPr>
          <w:rFonts w:ascii="Times New Roman" w:eastAsia="Calibri" w:hAnsi="Times New Roman"/>
          <w:spacing w:val="-2"/>
          <w:sz w:val="24"/>
          <w:szCs w:val="24"/>
        </w:rPr>
        <w:t>g</w:t>
      </w:r>
      <w:r w:rsidRPr="002A4957">
        <w:rPr>
          <w:rFonts w:ascii="Times New Roman" w:eastAsia="Calibri" w:hAnsi="Times New Roman"/>
          <w:sz w:val="24"/>
          <w:szCs w:val="24"/>
        </w:rPr>
        <w:t>iven to:</w:t>
      </w:r>
    </w:p>
    <w:p w14:paraId="1F453070" w14:textId="77777777" w:rsidR="002A4957" w:rsidRPr="002A4957" w:rsidRDefault="002A4957" w:rsidP="002A4957">
      <w:pPr>
        <w:widowControl w:val="0"/>
        <w:tabs>
          <w:tab w:val="left" w:pos="2380"/>
        </w:tabs>
        <w:autoSpaceDE w:val="0"/>
        <w:autoSpaceDN w:val="0"/>
        <w:adjustRightInd w:val="0"/>
        <w:ind w:left="2387" w:right="75" w:hanging="567"/>
        <w:jc w:val="both"/>
        <w:rPr>
          <w:rFonts w:ascii="Times New Roman" w:eastAsia="Calibri" w:hAnsi="Times New Roman"/>
          <w:sz w:val="24"/>
          <w:szCs w:val="24"/>
        </w:rPr>
      </w:pPr>
      <w:r w:rsidRPr="002A4957">
        <w:rPr>
          <w:rFonts w:ascii="Times New Roman" w:eastAsia="Calibri" w:hAnsi="Times New Roman"/>
          <w:sz w:val="24"/>
          <w:szCs w:val="24"/>
        </w:rPr>
        <w:t>(2)</w:t>
      </w:r>
      <w:r w:rsidRPr="002A4957">
        <w:rPr>
          <w:rFonts w:ascii="Times New Roman" w:eastAsia="Calibri" w:hAnsi="Times New Roman"/>
          <w:sz w:val="24"/>
          <w:szCs w:val="24"/>
        </w:rPr>
        <w:tab/>
      </w:r>
      <w:r w:rsidRPr="002A4957">
        <w:rPr>
          <w:rFonts w:ascii="Times New Roman" w:eastAsia="Calibri" w:hAnsi="Times New Roman"/>
          <w:spacing w:val="-1"/>
          <w:sz w:val="24"/>
          <w:szCs w:val="24"/>
        </w:rPr>
        <w:t>e</w:t>
      </w:r>
      <w:r w:rsidRPr="002A4957">
        <w:rPr>
          <w:rFonts w:ascii="Times New Roman" w:eastAsia="Calibri" w:hAnsi="Times New Roman"/>
          <w:spacing w:val="2"/>
          <w:sz w:val="24"/>
          <w:szCs w:val="24"/>
        </w:rPr>
        <w:t>x</w:t>
      </w:r>
      <w:r w:rsidRPr="002A4957">
        <w:rPr>
          <w:rFonts w:ascii="Times New Roman" w:eastAsia="Calibri" w:hAnsi="Times New Roman"/>
          <w:spacing w:val="-1"/>
          <w:sz w:val="24"/>
          <w:szCs w:val="24"/>
        </w:rPr>
        <w:t>ce</w:t>
      </w:r>
      <w:r w:rsidRPr="002A4957">
        <w:rPr>
          <w:rFonts w:ascii="Times New Roman" w:eastAsia="Calibri" w:hAnsi="Times New Roman"/>
          <w:sz w:val="24"/>
          <w:szCs w:val="24"/>
        </w:rPr>
        <w:t>pt</w:t>
      </w:r>
      <w:r w:rsidRPr="002A4957">
        <w:rPr>
          <w:rFonts w:ascii="Times New Roman" w:eastAsia="Calibri" w:hAnsi="Times New Roman"/>
          <w:spacing w:val="46"/>
          <w:sz w:val="24"/>
          <w:szCs w:val="24"/>
        </w:rPr>
        <w:t xml:space="preserve"> </w:t>
      </w:r>
      <w:r w:rsidRPr="002A4957">
        <w:rPr>
          <w:rFonts w:ascii="Times New Roman" w:eastAsia="Calibri" w:hAnsi="Times New Roman"/>
          <w:spacing w:val="-1"/>
          <w:sz w:val="24"/>
          <w:szCs w:val="24"/>
        </w:rPr>
        <w:t>a</w:t>
      </w:r>
      <w:r w:rsidRPr="002A4957">
        <w:rPr>
          <w:rFonts w:ascii="Times New Roman" w:eastAsia="Calibri" w:hAnsi="Times New Roman"/>
          <w:sz w:val="24"/>
          <w:szCs w:val="24"/>
        </w:rPr>
        <w:t>s</w:t>
      </w:r>
      <w:r w:rsidRPr="002A4957">
        <w:rPr>
          <w:rFonts w:ascii="Times New Roman" w:eastAsia="Calibri" w:hAnsi="Times New Roman"/>
          <w:spacing w:val="46"/>
          <w:sz w:val="24"/>
          <w:szCs w:val="24"/>
        </w:rPr>
        <w:t xml:space="preserve"> </w:t>
      </w:r>
      <w:r w:rsidRPr="002A4957">
        <w:rPr>
          <w:rFonts w:ascii="Times New Roman" w:eastAsia="Calibri" w:hAnsi="Times New Roman"/>
          <w:sz w:val="24"/>
          <w:szCs w:val="24"/>
        </w:rPr>
        <w:t>oth</w:t>
      </w:r>
      <w:r w:rsidRPr="002A4957">
        <w:rPr>
          <w:rFonts w:ascii="Times New Roman" w:eastAsia="Calibri" w:hAnsi="Times New Roman"/>
          <w:spacing w:val="2"/>
          <w:sz w:val="24"/>
          <w:szCs w:val="24"/>
        </w:rPr>
        <w:t>e</w:t>
      </w:r>
      <w:r w:rsidRPr="002A4957">
        <w:rPr>
          <w:rFonts w:ascii="Times New Roman" w:eastAsia="Calibri" w:hAnsi="Times New Roman"/>
          <w:sz w:val="24"/>
          <w:szCs w:val="24"/>
        </w:rPr>
        <w:t>r</w:t>
      </w:r>
      <w:r w:rsidRPr="002A4957">
        <w:rPr>
          <w:rFonts w:ascii="Times New Roman" w:eastAsia="Calibri" w:hAnsi="Times New Roman"/>
          <w:spacing w:val="-1"/>
          <w:sz w:val="24"/>
          <w:szCs w:val="24"/>
        </w:rPr>
        <w:t>w</w:t>
      </w:r>
      <w:r w:rsidRPr="002A4957">
        <w:rPr>
          <w:rFonts w:ascii="Times New Roman" w:eastAsia="Calibri" w:hAnsi="Times New Roman"/>
          <w:sz w:val="24"/>
          <w:szCs w:val="24"/>
        </w:rPr>
        <w:t>ise</w:t>
      </w:r>
      <w:r w:rsidRPr="002A4957">
        <w:rPr>
          <w:rFonts w:ascii="Times New Roman" w:eastAsia="Calibri" w:hAnsi="Times New Roman"/>
          <w:spacing w:val="45"/>
          <w:sz w:val="24"/>
          <w:szCs w:val="24"/>
        </w:rPr>
        <w:t xml:space="preserve"> </w:t>
      </w:r>
      <w:r w:rsidRPr="002A4957">
        <w:rPr>
          <w:rFonts w:ascii="Times New Roman" w:eastAsia="Calibri" w:hAnsi="Times New Roman"/>
          <w:sz w:val="24"/>
          <w:szCs w:val="24"/>
        </w:rPr>
        <w:t>s</w:t>
      </w:r>
      <w:r w:rsidRPr="002A4957">
        <w:rPr>
          <w:rFonts w:ascii="Times New Roman" w:eastAsia="Calibri" w:hAnsi="Times New Roman"/>
          <w:spacing w:val="2"/>
          <w:sz w:val="24"/>
          <w:szCs w:val="24"/>
        </w:rPr>
        <w:t>p</w:t>
      </w:r>
      <w:r w:rsidRPr="002A4957">
        <w:rPr>
          <w:rFonts w:ascii="Times New Roman" w:eastAsia="Calibri" w:hAnsi="Times New Roman"/>
          <w:spacing w:val="1"/>
          <w:sz w:val="24"/>
          <w:szCs w:val="24"/>
        </w:rPr>
        <w:t>e</w:t>
      </w:r>
      <w:r w:rsidRPr="002A4957">
        <w:rPr>
          <w:rFonts w:ascii="Times New Roman" w:eastAsia="Calibri" w:hAnsi="Times New Roman"/>
          <w:spacing w:val="-1"/>
          <w:sz w:val="24"/>
          <w:szCs w:val="24"/>
        </w:rPr>
        <w:t>c</w:t>
      </w:r>
      <w:r w:rsidRPr="002A4957">
        <w:rPr>
          <w:rFonts w:ascii="Times New Roman" w:eastAsia="Calibri" w:hAnsi="Times New Roman"/>
          <w:sz w:val="24"/>
          <w:szCs w:val="24"/>
        </w:rPr>
        <w:t>ified</w:t>
      </w:r>
      <w:r w:rsidRPr="002A4957">
        <w:rPr>
          <w:rFonts w:ascii="Times New Roman" w:eastAsia="Calibri" w:hAnsi="Times New Roman"/>
          <w:spacing w:val="45"/>
          <w:sz w:val="24"/>
          <w:szCs w:val="24"/>
        </w:rPr>
        <w:t xml:space="preserve"> </w:t>
      </w:r>
      <w:r w:rsidRPr="002A4957">
        <w:rPr>
          <w:rFonts w:ascii="Times New Roman" w:eastAsia="Calibri" w:hAnsi="Times New Roman"/>
          <w:sz w:val="24"/>
          <w:szCs w:val="24"/>
        </w:rPr>
        <w:t>in</w:t>
      </w:r>
      <w:r w:rsidRPr="002A4957">
        <w:rPr>
          <w:rFonts w:ascii="Times New Roman" w:eastAsia="Calibri" w:hAnsi="Times New Roman"/>
          <w:spacing w:val="46"/>
          <w:sz w:val="24"/>
          <w:szCs w:val="24"/>
        </w:rPr>
        <w:t xml:space="preserve"> </w:t>
      </w:r>
      <w:r w:rsidRPr="002A4957">
        <w:rPr>
          <w:rFonts w:ascii="Times New Roman" w:eastAsia="Calibri" w:hAnsi="Times New Roman"/>
          <w:sz w:val="24"/>
          <w:szCs w:val="24"/>
        </w:rPr>
        <w:t>sub</w:t>
      </w:r>
      <w:r w:rsidRPr="002A4957">
        <w:rPr>
          <w:rFonts w:ascii="Times New Roman" w:eastAsia="Calibri" w:hAnsi="Times New Roman"/>
          <w:spacing w:val="2"/>
          <w:sz w:val="24"/>
          <w:szCs w:val="24"/>
        </w:rPr>
        <w:t>p</w:t>
      </w:r>
      <w:r w:rsidRPr="002A4957">
        <w:rPr>
          <w:rFonts w:ascii="Times New Roman" w:eastAsia="Calibri" w:hAnsi="Times New Roman"/>
          <w:spacing w:val="-1"/>
          <w:sz w:val="24"/>
          <w:szCs w:val="24"/>
        </w:rPr>
        <w:t>a</w:t>
      </w:r>
      <w:r w:rsidRPr="002A4957">
        <w:rPr>
          <w:rFonts w:ascii="Times New Roman" w:eastAsia="Calibri" w:hAnsi="Times New Roman"/>
          <w:sz w:val="24"/>
          <w:szCs w:val="24"/>
        </w:rPr>
        <w:t>rag</w:t>
      </w:r>
      <w:r w:rsidRPr="002A4957">
        <w:rPr>
          <w:rFonts w:ascii="Times New Roman" w:eastAsia="Calibri" w:hAnsi="Times New Roman"/>
          <w:spacing w:val="-1"/>
          <w:sz w:val="24"/>
          <w:szCs w:val="24"/>
        </w:rPr>
        <w:t>ra</w:t>
      </w:r>
      <w:r w:rsidRPr="002A4957">
        <w:rPr>
          <w:rFonts w:ascii="Times New Roman" w:eastAsia="Calibri" w:hAnsi="Times New Roman"/>
          <w:sz w:val="24"/>
          <w:szCs w:val="24"/>
        </w:rPr>
        <w:t>ph</w:t>
      </w:r>
      <w:r w:rsidRPr="002A4957">
        <w:rPr>
          <w:rFonts w:ascii="Times New Roman" w:eastAsia="Calibri" w:hAnsi="Times New Roman"/>
          <w:spacing w:val="48"/>
          <w:sz w:val="24"/>
          <w:szCs w:val="24"/>
        </w:rPr>
        <w:t xml:space="preserve"> </w:t>
      </w:r>
      <w:r w:rsidRPr="002A4957">
        <w:rPr>
          <w:rFonts w:ascii="Times New Roman" w:eastAsia="Calibri" w:hAnsi="Times New Roman"/>
          <w:spacing w:val="1"/>
          <w:sz w:val="24"/>
          <w:szCs w:val="24"/>
        </w:rPr>
        <w:t>(</w:t>
      </w:r>
      <w:r w:rsidRPr="002A4957">
        <w:rPr>
          <w:rFonts w:ascii="Times New Roman" w:eastAsia="Calibri" w:hAnsi="Times New Roman"/>
          <w:sz w:val="24"/>
          <w:szCs w:val="24"/>
        </w:rPr>
        <w:t>1</w:t>
      </w:r>
      <w:r w:rsidRPr="002A4957">
        <w:rPr>
          <w:rFonts w:ascii="Times New Roman" w:eastAsia="Calibri" w:hAnsi="Times New Roman"/>
          <w:spacing w:val="-1"/>
          <w:sz w:val="24"/>
          <w:szCs w:val="24"/>
        </w:rPr>
        <w:t>)</w:t>
      </w:r>
      <w:r w:rsidRPr="002A4957">
        <w:rPr>
          <w:rFonts w:ascii="Times New Roman" w:eastAsia="Calibri" w:hAnsi="Times New Roman"/>
          <w:sz w:val="24"/>
          <w:szCs w:val="24"/>
        </w:rPr>
        <w:t>,</w:t>
      </w:r>
      <w:r w:rsidRPr="002A4957">
        <w:rPr>
          <w:rFonts w:ascii="Times New Roman" w:eastAsia="Calibri" w:hAnsi="Times New Roman"/>
          <w:spacing w:val="45"/>
          <w:sz w:val="24"/>
          <w:szCs w:val="24"/>
        </w:rPr>
        <w:t xml:space="preserve"> </w:t>
      </w:r>
      <w:r w:rsidRPr="002A4957">
        <w:rPr>
          <w:rFonts w:ascii="Times New Roman" w:eastAsia="Calibri" w:hAnsi="Times New Roman"/>
          <w:sz w:val="24"/>
          <w:szCs w:val="24"/>
        </w:rPr>
        <w:t>a</w:t>
      </w:r>
      <w:r w:rsidRPr="002A4957">
        <w:rPr>
          <w:rFonts w:ascii="Times New Roman" w:eastAsia="Calibri" w:hAnsi="Times New Roman"/>
          <w:spacing w:val="47"/>
          <w:sz w:val="24"/>
          <w:szCs w:val="24"/>
        </w:rPr>
        <w:t xml:space="preserve"> </w:t>
      </w:r>
      <w:r w:rsidRPr="002A4957">
        <w:rPr>
          <w:rFonts w:ascii="Times New Roman" w:eastAsia="Calibri" w:hAnsi="Times New Roman"/>
          <w:sz w:val="24"/>
          <w:szCs w:val="24"/>
        </w:rPr>
        <w:t>p</w:t>
      </w:r>
      <w:r w:rsidRPr="002A4957">
        <w:rPr>
          <w:rFonts w:ascii="Times New Roman" w:eastAsia="Calibri" w:hAnsi="Times New Roman"/>
          <w:spacing w:val="-1"/>
          <w:sz w:val="24"/>
          <w:szCs w:val="24"/>
        </w:rPr>
        <w:t>e</w:t>
      </w:r>
      <w:r w:rsidRPr="002A4957">
        <w:rPr>
          <w:rFonts w:ascii="Times New Roman" w:eastAsia="Calibri" w:hAnsi="Times New Roman"/>
          <w:sz w:val="24"/>
          <w:szCs w:val="24"/>
        </w:rPr>
        <w:t xml:space="preserve">rson </w:t>
      </w:r>
      <w:r w:rsidRPr="002A4957">
        <w:rPr>
          <w:rFonts w:ascii="Times New Roman" w:eastAsia="Calibri" w:hAnsi="Times New Roman"/>
          <w:spacing w:val="-1"/>
          <w:sz w:val="24"/>
          <w:szCs w:val="24"/>
        </w:rPr>
        <w:t>a</w:t>
      </w:r>
      <w:r w:rsidRPr="002A4957">
        <w:rPr>
          <w:rFonts w:ascii="Times New Roman" w:eastAsia="Calibri" w:hAnsi="Times New Roman"/>
          <w:sz w:val="24"/>
          <w:szCs w:val="24"/>
        </w:rPr>
        <w:t>nd</w:t>
      </w:r>
      <w:r w:rsidRPr="002A4957">
        <w:rPr>
          <w:rFonts w:ascii="Times New Roman" w:eastAsia="Calibri" w:hAnsi="Times New Roman"/>
          <w:spacing w:val="1"/>
          <w:sz w:val="24"/>
          <w:szCs w:val="24"/>
        </w:rPr>
        <w:t xml:space="preserve"> </w:t>
      </w:r>
      <w:r w:rsidRPr="002A4957">
        <w:rPr>
          <w:rFonts w:ascii="Times New Roman" w:eastAsia="Calibri" w:hAnsi="Times New Roman"/>
          <w:sz w:val="24"/>
          <w:szCs w:val="24"/>
        </w:rPr>
        <w:t>for a p</w:t>
      </w:r>
      <w:r w:rsidRPr="002A4957">
        <w:rPr>
          <w:rFonts w:ascii="Times New Roman" w:eastAsia="Calibri" w:hAnsi="Times New Roman"/>
          <w:spacing w:val="2"/>
          <w:sz w:val="24"/>
          <w:szCs w:val="24"/>
        </w:rPr>
        <w:t>u</w:t>
      </w:r>
      <w:r w:rsidRPr="002A4957">
        <w:rPr>
          <w:rFonts w:ascii="Times New Roman" w:eastAsia="Calibri" w:hAnsi="Times New Roman"/>
          <w:sz w:val="24"/>
          <w:szCs w:val="24"/>
        </w:rPr>
        <w:t>rpose to</w:t>
      </w:r>
      <w:r w:rsidRPr="002A4957">
        <w:rPr>
          <w:rFonts w:ascii="Times New Roman" w:eastAsia="Calibri" w:hAnsi="Times New Roman"/>
          <w:spacing w:val="2"/>
          <w:sz w:val="24"/>
          <w:szCs w:val="24"/>
        </w:rPr>
        <w:t xml:space="preserve"> </w:t>
      </w:r>
      <w:r w:rsidRPr="002A4957">
        <w:rPr>
          <w:rFonts w:ascii="Times New Roman" w:eastAsia="Calibri" w:hAnsi="Times New Roman"/>
          <w:sz w:val="24"/>
          <w:szCs w:val="24"/>
        </w:rPr>
        <w:t>wh</w:t>
      </w:r>
      <w:r w:rsidRPr="002A4957">
        <w:rPr>
          <w:rFonts w:ascii="Times New Roman" w:eastAsia="Calibri" w:hAnsi="Times New Roman"/>
          <w:spacing w:val="2"/>
          <w:sz w:val="24"/>
          <w:szCs w:val="24"/>
        </w:rPr>
        <w:t>i</w:t>
      </w:r>
      <w:r w:rsidRPr="002A4957">
        <w:rPr>
          <w:rFonts w:ascii="Times New Roman" w:eastAsia="Calibri" w:hAnsi="Times New Roman"/>
          <w:spacing w:val="-1"/>
          <w:sz w:val="24"/>
          <w:szCs w:val="24"/>
        </w:rPr>
        <w:t>c</w:t>
      </w:r>
      <w:r w:rsidRPr="002A4957">
        <w:rPr>
          <w:rFonts w:ascii="Times New Roman" w:eastAsia="Calibri" w:hAnsi="Times New Roman"/>
          <w:sz w:val="24"/>
          <w:szCs w:val="24"/>
        </w:rPr>
        <w:t>h</w:t>
      </w:r>
      <w:r w:rsidRPr="002A4957">
        <w:rPr>
          <w:rFonts w:ascii="Times New Roman" w:eastAsia="Calibri" w:hAnsi="Times New Roman"/>
          <w:spacing w:val="1"/>
          <w:sz w:val="24"/>
          <w:szCs w:val="24"/>
        </w:rPr>
        <w:t xml:space="preserve"> </w:t>
      </w:r>
      <w:r w:rsidRPr="002A4957">
        <w:rPr>
          <w:rFonts w:ascii="Times New Roman" w:eastAsia="Calibri" w:hAnsi="Times New Roman"/>
          <w:sz w:val="24"/>
          <w:szCs w:val="24"/>
        </w:rPr>
        <w:t>the</w:t>
      </w:r>
      <w:r w:rsidRPr="002A4957">
        <w:rPr>
          <w:rFonts w:ascii="Times New Roman" w:eastAsia="Calibri" w:hAnsi="Times New Roman"/>
          <w:spacing w:val="3"/>
          <w:sz w:val="24"/>
          <w:szCs w:val="24"/>
        </w:rPr>
        <w:t xml:space="preserve"> </w:t>
      </w:r>
      <w:r w:rsidRPr="002A4957">
        <w:rPr>
          <w:rFonts w:ascii="Times New Roman" w:eastAsia="Calibri" w:hAnsi="Times New Roman"/>
          <w:i/>
          <w:iCs/>
          <w:sz w:val="24"/>
          <w:szCs w:val="24"/>
        </w:rPr>
        <w:t>small</w:t>
      </w:r>
      <w:r w:rsidRPr="002A4957">
        <w:rPr>
          <w:rFonts w:ascii="Times New Roman" w:eastAsia="Calibri" w:hAnsi="Times New Roman"/>
          <w:i/>
          <w:iCs/>
          <w:spacing w:val="2"/>
          <w:sz w:val="24"/>
          <w:szCs w:val="24"/>
        </w:rPr>
        <w:t xml:space="preserve"> </w:t>
      </w:r>
      <w:r w:rsidRPr="002A4957">
        <w:rPr>
          <w:rFonts w:ascii="Times New Roman" w:eastAsia="Calibri" w:hAnsi="Times New Roman"/>
          <w:i/>
          <w:iCs/>
          <w:spacing w:val="-1"/>
          <w:sz w:val="24"/>
          <w:szCs w:val="24"/>
        </w:rPr>
        <w:t>c</w:t>
      </w:r>
      <w:r w:rsidRPr="002A4957">
        <w:rPr>
          <w:rFonts w:ascii="Times New Roman" w:eastAsia="Calibri" w:hAnsi="Times New Roman"/>
          <w:i/>
          <w:iCs/>
          <w:sz w:val="24"/>
          <w:szCs w:val="24"/>
        </w:rPr>
        <w:t>ustom</w:t>
      </w:r>
      <w:r w:rsidRPr="002A4957">
        <w:rPr>
          <w:rFonts w:ascii="Times New Roman" w:eastAsia="Calibri" w:hAnsi="Times New Roman"/>
          <w:i/>
          <w:iCs/>
          <w:spacing w:val="-1"/>
          <w:sz w:val="24"/>
          <w:szCs w:val="24"/>
        </w:rPr>
        <w:t>e</w:t>
      </w:r>
      <w:r w:rsidRPr="002A4957">
        <w:rPr>
          <w:rFonts w:ascii="Times New Roman" w:eastAsia="Calibri" w:hAnsi="Times New Roman"/>
          <w:i/>
          <w:iCs/>
          <w:sz w:val="24"/>
          <w:szCs w:val="24"/>
        </w:rPr>
        <w:t>r</w:t>
      </w:r>
      <w:r w:rsidRPr="002A4957">
        <w:rPr>
          <w:rFonts w:ascii="Times New Roman" w:eastAsia="Calibri" w:hAnsi="Times New Roman"/>
          <w:i/>
          <w:iCs/>
          <w:spacing w:val="2"/>
          <w:sz w:val="24"/>
          <w:szCs w:val="24"/>
        </w:rPr>
        <w:t xml:space="preserve"> </w:t>
      </w:r>
      <w:r w:rsidRPr="002A4957">
        <w:rPr>
          <w:rFonts w:ascii="Times New Roman" w:eastAsia="Calibri" w:hAnsi="Times New Roman"/>
          <w:sz w:val="24"/>
          <w:szCs w:val="24"/>
        </w:rPr>
        <w:t>h</w:t>
      </w:r>
      <w:r w:rsidRPr="002A4957">
        <w:rPr>
          <w:rFonts w:ascii="Times New Roman" w:eastAsia="Calibri" w:hAnsi="Times New Roman"/>
          <w:spacing w:val="1"/>
          <w:sz w:val="24"/>
          <w:szCs w:val="24"/>
        </w:rPr>
        <w:t>a</w:t>
      </w:r>
      <w:r w:rsidRPr="002A4957">
        <w:rPr>
          <w:rFonts w:ascii="Times New Roman" w:eastAsia="Calibri" w:hAnsi="Times New Roman"/>
          <w:sz w:val="24"/>
          <w:szCs w:val="24"/>
        </w:rPr>
        <w:t>s</w:t>
      </w:r>
      <w:r w:rsidRPr="002A4957">
        <w:rPr>
          <w:rFonts w:ascii="Times New Roman" w:eastAsia="Calibri" w:hAnsi="Times New Roman"/>
          <w:spacing w:val="2"/>
          <w:sz w:val="24"/>
          <w:szCs w:val="24"/>
        </w:rPr>
        <w:t xml:space="preserve"> </w:t>
      </w:r>
      <w:r w:rsidRPr="002A4957">
        <w:rPr>
          <w:rFonts w:ascii="Times New Roman" w:eastAsia="Calibri" w:hAnsi="Times New Roman"/>
          <w:spacing w:val="-2"/>
          <w:sz w:val="24"/>
          <w:szCs w:val="24"/>
        </w:rPr>
        <w:t>g</w:t>
      </w:r>
      <w:r w:rsidRPr="002A4957">
        <w:rPr>
          <w:rFonts w:ascii="Times New Roman" w:eastAsia="Calibri" w:hAnsi="Times New Roman"/>
          <w:sz w:val="24"/>
          <w:szCs w:val="24"/>
        </w:rPr>
        <w:t>iven</w:t>
      </w:r>
      <w:r w:rsidRPr="002A4957">
        <w:rPr>
          <w:rFonts w:ascii="Times New Roman" w:eastAsia="Calibri" w:hAnsi="Times New Roman"/>
          <w:spacing w:val="1"/>
          <w:sz w:val="24"/>
          <w:szCs w:val="24"/>
        </w:rPr>
        <w:t xml:space="preserve"> </w:t>
      </w:r>
      <w:r w:rsidRPr="002A4957">
        <w:rPr>
          <w:rFonts w:ascii="Times New Roman" w:eastAsia="Calibri" w:hAnsi="Times New Roman"/>
          <w:sz w:val="24"/>
          <w:szCs w:val="24"/>
        </w:rPr>
        <w:t>p</w:t>
      </w:r>
      <w:r w:rsidRPr="002A4957">
        <w:rPr>
          <w:rFonts w:ascii="Times New Roman" w:eastAsia="Calibri" w:hAnsi="Times New Roman"/>
          <w:spacing w:val="-1"/>
          <w:sz w:val="24"/>
          <w:szCs w:val="24"/>
        </w:rPr>
        <w:t>r</w:t>
      </w:r>
      <w:r w:rsidRPr="002A4957">
        <w:rPr>
          <w:rFonts w:ascii="Times New Roman" w:eastAsia="Calibri" w:hAnsi="Times New Roman"/>
          <w:sz w:val="24"/>
          <w:szCs w:val="24"/>
        </w:rPr>
        <w:t>i</w:t>
      </w:r>
      <w:r w:rsidRPr="002A4957">
        <w:rPr>
          <w:rFonts w:ascii="Times New Roman" w:eastAsia="Calibri" w:hAnsi="Times New Roman"/>
          <w:spacing w:val="3"/>
          <w:sz w:val="24"/>
          <w:szCs w:val="24"/>
        </w:rPr>
        <w:t>o</w:t>
      </w:r>
      <w:r w:rsidRPr="002A4957">
        <w:rPr>
          <w:rFonts w:ascii="Times New Roman" w:eastAsia="Calibri" w:hAnsi="Times New Roman"/>
          <w:sz w:val="24"/>
          <w:szCs w:val="24"/>
        </w:rPr>
        <w:t xml:space="preserve">r </w:t>
      </w:r>
      <w:r w:rsidRPr="002A4957">
        <w:rPr>
          <w:rFonts w:ascii="Times New Roman" w:eastAsia="Calibri" w:hAnsi="Times New Roman"/>
          <w:spacing w:val="-1"/>
          <w:sz w:val="24"/>
          <w:szCs w:val="24"/>
        </w:rPr>
        <w:t>c</w:t>
      </w:r>
      <w:r w:rsidRPr="002A4957">
        <w:rPr>
          <w:rFonts w:ascii="Times New Roman" w:eastAsia="Calibri" w:hAnsi="Times New Roman"/>
          <w:sz w:val="24"/>
          <w:szCs w:val="24"/>
        </w:rPr>
        <w:t>onse</w:t>
      </w:r>
      <w:r w:rsidRPr="002A4957">
        <w:rPr>
          <w:rFonts w:ascii="Times New Roman" w:eastAsia="Calibri" w:hAnsi="Times New Roman"/>
          <w:spacing w:val="-1"/>
          <w:sz w:val="24"/>
          <w:szCs w:val="24"/>
        </w:rPr>
        <w:t>n</w:t>
      </w:r>
      <w:r w:rsidRPr="002A4957">
        <w:rPr>
          <w:rFonts w:ascii="Times New Roman" w:eastAsia="Calibri" w:hAnsi="Times New Roman"/>
          <w:sz w:val="24"/>
          <w:szCs w:val="24"/>
        </w:rPr>
        <w:t>t;</w:t>
      </w:r>
      <w:r w:rsidRPr="002A4957">
        <w:rPr>
          <w:rFonts w:ascii="Times New Roman" w:eastAsia="Calibri" w:hAnsi="Times New Roman"/>
          <w:spacing w:val="1"/>
          <w:sz w:val="24"/>
          <w:szCs w:val="24"/>
        </w:rPr>
        <w:t xml:space="preserve"> </w:t>
      </w:r>
      <w:r w:rsidRPr="002A4957">
        <w:rPr>
          <w:rFonts w:ascii="Times New Roman" w:eastAsia="Calibri" w:hAnsi="Times New Roman"/>
          <w:sz w:val="24"/>
          <w:szCs w:val="24"/>
        </w:rPr>
        <w:t>or</w:t>
      </w:r>
    </w:p>
    <w:p w14:paraId="76E66965" w14:textId="77777777" w:rsidR="002A4957" w:rsidRDefault="002A4957" w:rsidP="002A4957">
      <w:pPr>
        <w:pStyle w:val="BodyText"/>
      </w:pPr>
    </w:p>
    <w:p w14:paraId="09457007" w14:textId="77777777" w:rsidR="002A4957" w:rsidRDefault="002A4957" w:rsidP="002A4957">
      <w:pPr>
        <w:pStyle w:val="BodyText"/>
      </w:pPr>
    </w:p>
    <w:p w14:paraId="5F5E2A90" w14:textId="77777777" w:rsidR="002D3FD1" w:rsidRDefault="002D3FD1" w:rsidP="002A4957">
      <w:pPr>
        <w:pStyle w:val="BodyText"/>
      </w:pPr>
    </w:p>
    <w:p w14:paraId="3A93C9ED" w14:textId="77777777" w:rsidR="002D3FD1" w:rsidRDefault="002D3FD1" w:rsidP="002A4957">
      <w:pPr>
        <w:pStyle w:val="BodyText"/>
      </w:pPr>
    </w:p>
    <w:p w14:paraId="47E7654E" w14:textId="233B0B69" w:rsidR="002A4957" w:rsidRDefault="002A4957" w:rsidP="002A4957">
      <w:pPr>
        <w:pStyle w:val="Heading2"/>
      </w:pPr>
      <w:bookmarkStart w:id="24" w:name="_Toc434570924"/>
      <w:r>
        <w:t>Advanced Meter Reconfiguration Service</w:t>
      </w:r>
      <w:bookmarkEnd w:id="24"/>
    </w:p>
    <w:tbl>
      <w:tblPr>
        <w:tblStyle w:val="TableGrid311"/>
        <w:tblW w:w="0" w:type="auto"/>
        <w:tblLook w:val="04A0" w:firstRow="1" w:lastRow="0" w:firstColumn="1" w:lastColumn="0" w:noHBand="0" w:noVBand="1"/>
      </w:tblPr>
      <w:tblGrid>
        <w:gridCol w:w="1573"/>
        <w:gridCol w:w="1540"/>
        <w:gridCol w:w="1741"/>
        <w:gridCol w:w="3696"/>
      </w:tblGrid>
      <w:tr w:rsidR="002A4957" w:rsidRPr="002A4957" w14:paraId="4E751D40" w14:textId="77777777" w:rsidTr="001054D8">
        <w:tc>
          <w:tcPr>
            <w:tcW w:w="1573" w:type="dxa"/>
            <w:shd w:val="clear" w:color="auto" w:fill="A6A6A6"/>
          </w:tcPr>
          <w:p w14:paraId="42117798" w14:textId="77777777" w:rsidR="002A4957" w:rsidRPr="002A4957" w:rsidRDefault="002A4957" w:rsidP="002A4957">
            <w:pPr>
              <w:rPr>
                <w:rFonts w:ascii="Calibri" w:hAnsi="Calibri"/>
                <w:b/>
                <w:color w:val="FFFFFF"/>
                <w:lang w:eastAsia="en-AU"/>
              </w:rPr>
            </w:pPr>
            <w:r w:rsidRPr="002A4957">
              <w:rPr>
                <w:rFonts w:ascii="Calibri" w:hAnsi="Calibri"/>
                <w:b/>
                <w:color w:val="FFFFFF"/>
                <w:lang w:eastAsia="en-AU"/>
              </w:rPr>
              <w:t>Service Name</w:t>
            </w:r>
          </w:p>
        </w:tc>
        <w:tc>
          <w:tcPr>
            <w:tcW w:w="6977" w:type="dxa"/>
            <w:gridSpan w:val="3"/>
          </w:tcPr>
          <w:p w14:paraId="3325DBFC" w14:textId="77777777" w:rsidR="002A4957" w:rsidRPr="002A4957" w:rsidRDefault="002A4957" w:rsidP="002A4957">
            <w:pPr>
              <w:tabs>
                <w:tab w:val="left" w:pos="2595"/>
              </w:tabs>
              <w:rPr>
                <w:rFonts w:ascii="Calibri" w:hAnsi="Calibri"/>
                <w:b/>
                <w:lang w:eastAsia="en-AU"/>
              </w:rPr>
            </w:pPr>
            <w:r w:rsidRPr="002A4957">
              <w:rPr>
                <w:rFonts w:ascii="Calibri" w:hAnsi="Calibri"/>
                <w:b/>
                <w:lang w:eastAsia="en-AU"/>
              </w:rPr>
              <w:t>Advanced meter reconfiguration service</w:t>
            </w:r>
          </w:p>
        </w:tc>
      </w:tr>
      <w:tr w:rsidR="002A4957" w:rsidRPr="002A4957" w14:paraId="088628A7" w14:textId="77777777" w:rsidTr="001054D8">
        <w:tc>
          <w:tcPr>
            <w:tcW w:w="1573" w:type="dxa"/>
            <w:shd w:val="clear" w:color="auto" w:fill="A6A6A6"/>
          </w:tcPr>
          <w:p w14:paraId="7DEFFDC2" w14:textId="77777777" w:rsidR="002A4957" w:rsidRPr="002A4957" w:rsidRDefault="002A4957" w:rsidP="002A4957">
            <w:pPr>
              <w:spacing w:line="259" w:lineRule="auto"/>
              <w:rPr>
                <w:rFonts w:ascii="Calibri" w:eastAsia="Calibri" w:hAnsi="Calibri"/>
                <w:b/>
                <w:color w:val="FFFFFF"/>
              </w:rPr>
            </w:pPr>
            <w:r w:rsidRPr="002A4957">
              <w:rPr>
                <w:rFonts w:ascii="Calibri" w:eastAsia="Calibri" w:hAnsi="Calibri"/>
                <w:b/>
                <w:color w:val="FFFFFF"/>
              </w:rPr>
              <w:t>Service Description</w:t>
            </w:r>
          </w:p>
        </w:tc>
        <w:tc>
          <w:tcPr>
            <w:tcW w:w="6977" w:type="dxa"/>
            <w:gridSpan w:val="3"/>
          </w:tcPr>
          <w:p w14:paraId="7AE6EFB0" w14:textId="77777777" w:rsidR="002A4957" w:rsidRPr="002A4957" w:rsidRDefault="002A4957" w:rsidP="002A4957">
            <w:pPr>
              <w:tabs>
                <w:tab w:val="left" w:pos="2595"/>
              </w:tabs>
              <w:rPr>
                <w:rFonts w:ascii="Calibri" w:hAnsi="Calibri"/>
                <w:lang w:eastAsia="en-AU"/>
              </w:rPr>
            </w:pPr>
            <w:r w:rsidRPr="002A4957">
              <w:rPr>
                <w:rFonts w:ascii="Calibri" w:hAnsi="Calibri"/>
                <w:lang w:eastAsia="en-AU"/>
              </w:rPr>
              <w:t>The remote setting of the operational parameters of the meter</w:t>
            </w:r>
          </w:p>
        </w:tc>
      </w:tr>
      <w:tr w:rsidR="002A4957" w:rsidRPr="002A4957" w14:paraId="4FF6E8CE" w14:textId="77777777" w:rsidTr="001054D8">
        <w:tc>
          <w:tcPr>
            <w:tcW w:w="1573" w:type="dxa"/>
            <w:shd w:val="clear" w:color="auto" w:fill="A6A6A6"/>
          </w:tcPr>
          <w:p w14:paraId="1DD24FEF" w14:textId="77777777" w:rsidR="002A4957" w:rsidRPr="002A4957" w:rsidRDefault="002A4957" w:rsidP="002A4957">
            <w:pPr>
              <w:spacing w:line="259" w:lineRule="auto"/>
              <w:rPr>
                <w:rFonts w:ascii="Calibri" w:eastAsia="Calibri" w:hAnsi="Calibri"/>
                <w:b/>
                <w:color w:val="FFFFFF"/>
              </w:rPr>
            </w:pPr>
            <w:r w:rsidRPr="002A4957">
              <w:rPr>
                <w:rFonts w:ascii="Calibri" w:eastAsia="Calibri" w:hAnsi="Calibri"/>
                <w:b/>
                <w:color w:val="FFFFFF"/>
              </w:rPr>
              <w:t>Business Outcome</w:t>
            </w:r>
          </w:p>
        </w:tc>
        <w:tc>
          <w:tcPr>
            <w:tcW w:w="6977" w:type="dxa"/>
            <w:gridSpan w:val="3"/>
          </w:tcPr>
          <w:p w14:paraId="28513F52" w14:textId="77777777" w:rsidR="002A4957" w:rsidRPr="002A4957" w:rsidRDefault="002A4957" w:rsidP="002A4957">
            <w:pPr>
              <w:rPr>
                <w:rFonts w:ascii="Calibri" w:hAnsi="Calibri"/>
                <w:lang w:val="en-GB" w:eastAsia="en-GB"/>
              </w:rPr>
            </w:pPr>
            <w:r w:rsidRPr="002A4957">
              <w:rPr>
                <w:rFonts w:ascii="Calibri" w:hAnsi="Calibri"/>
                <w:lang w:eastAsia="en-AU"/>
              </w:rPr>
              <w:t>The meter is set to a requested configuration</w:t>
            </w:r>
          </w:p>
        </w:tc>
      </w:tr>
      <w:tr w:rsidR="002A4957" w:rsidRPr="002A4957" w14:paraId="215D4F4B" w14:textId="77777777" w:rsidTr="001054D8">
        <w:tc>
          <w:tcPr>
            <w:tcW w:w="1573" w:type="dxa"/>
            <w:shd w:val="clear" w:color="auto" w:fill="A6A6A6"/>
          </w:tcPr>
          <w:p w14:paraId="4E4E13A2" w14:textId="77777777" w:rsidR="002A4957" w:rsidRPr="002A4957" w:rsidRDefault="002A4957" w:rsidP="002A4957">
            <w:pPr>
              <w:rPr>
                <w:rFonts w:ascii="Calibri" w:hAnsi="Calibri"/>
                <w:b/>
                <w:color w:val="FFFFFF"/>
                <w:lang w:eastAsia="en-AU"/>
              </w:rPr>
            </w:pPr>
            <w:r w:rsidRPr="002A4957">
              <w:rPr>
                <w:rFonts w:ascii="Calibri" w:hAnsi="Calibri"/>
                <w:b/>
                <w:color w:val="FFFFFF"/>
                <w:lang w:eastAsia="en-AU"/>
              </w:rPr>
              <w:t>Requestor</w:t>
            </w:r>
          </w:p>
          <w:p w14:paraId="2453FDCD" w14:textId="77777777" w:rsidR="002A4957" w:rsidRPr="002A4957" w:rsidRDefault="002A4957" w:rsidP="002A4957">
            <w:pPr>
              <w:rPr>
                <w:rFonts w:ascii="Calibri" w:hAnsi="Calibri"/>
                <w:b/>
                <w:i/>
                <w:color w:val="FFFFFF"/>
                <w:sz w:val="16"/>
                <w:szCs w:val="16"/>
                <w:lang w:eastAsia="en-AU"/>
              </w:rPr>
            </w:pPr>
            <w:r w:rsidRPr="002A4957">
              <w:rPr>
                <w:rFonts w:ascii="Calibri" w:hAnsi="Calibri"/>
                <w:b/>
                <w:i/>
                <w:color w:val="FFFFFF"/>
                <w:sz w:val="16"/>
                <w:szCs w:val="16"/>
                <w:lang w:eastAsia="en-AU"/>
              </w:rPr>
              <w:t>[e.g. The role that is authorised to access and can request the service]</w:t>
            </w:r>
          </w:p>
          <w:p w14:paraId="453C740B" w14:textId="77777777" w:rsidR="002A4957" w:rsidRPr="002A4957" w:rsidRDefault="002A4957" w:rsidP="002A4957">
            <w:pPr>
              <w:rPr>
                <w:rFonts w:ascii="Calibri" w:hAnsi="Calibri"/>
                <w:b/>
                <w:i/>
                <w:color w:val="FFFFFF"/>
                <w:sz w:val="16"/>
                <w:szCs w:val="16"/>
                <w:lang w:eastAsia="en-AU"/>
              </w:rPr>
            </w:pPr>
          </w:p>
        </w:tc>
        <w:tc>
          <w:tcPr>
            <w:tcW w:w="6977" w:type="dxa"/>
            <w:gridSpan w:val="3"/>
          </w:tcPr>
          <w:p w14:paraId="3B3CAA48" w14:textId="77777777" w:rsidR="002A4957" w:rsidRPr="002A4957" w:rsidRDefault="002A4957" w:rsidP="002A4957">
            <w:pPr>
              <w:rPr>
                <w:rFonts w:ascii="Calibri" w:hAnsi="Calibri"/>
                <w:lang w:eastAsia="en-AU"/>
              </w:rPr>
            </w:pPr>
            <w:r w:rsidRPr="002A4957">
              <w:rPr>
                <w:rFonts w:ascii="Calibri" w:hAnsi="Calibri"/>
                <w:lang w:eastAsia="en-AU"/>
              </w:rPr>
              <w:t>Local Network Service Provider, and Financially Responsible Market Participant who has an agreement with the Metering Coordinator to request the service</w:t>
            </w:r>
          </w:p>
        </w:tc>
      </w:tr>
      <w:tr w:rsidR="002A4957" w:rsidRPr="002A4957" w14:paraId="3903756E" w14:textId="77777777" w:rsidTr="001054D8">
        <w:tc>
          <w:tcPr>
            <w:tcW w:w="1573" w:type="dxa"/>
            <w:shd w:val="clear" w:color="auto" w:fill="A6A6A6"/>
          </w:tcPr>
          <w:p w14:paraId="13B7C07F" w14:textId="77777777" w:rsidR="002A4957" w:rsidRPr="002A4957" w:rsidRDefault="002A4957" w:rsidP="002A4957">
            <w:pPr>
              <w:rPr>
                <w:rFonts w:ascii="Calibri" w:hAnsi="Calibri"/>
                <w:b/>
                <w:color w:val="FFFFFF"/>
                <w:lang w:eastAsia="en-AU"/>
              </w:rPr>
            </w:pPr>
            <w:r w:rsidRPr="002A4957">
              <w:rPr>
                <w:rFonts w:ascii="Calibri" w:hAnsi="Calibri"/>
                <w:b/>
                <w:color w:val="FFFFFF"/>
                <w:lang w:eastAsia="en-AU"/>
              </w:rPr>
              <w:t>Supplier</w:t>
            </w:r>
          </w:p>
          <w:p w14:paraId="0B609039" w14:textId="77777777" w:rsidR="002A4957" w:rsidRPr="002A4957" w:rsidRDefault="002A4957" w:rsidP="002A4957">
            <w:pPr>
              <w:rPr>
                <w:rFonts w:ascii="Calibri" w:hAnsi="Calibri"/>
                <w:b/>
                <w:i/>
                <w:color w:val="FFFFFF"/>
                <w:sz w:val="16"/>
                <w:szCs w:val="16"/>
                <w:lang w:eastAsia="en-AU"/>
              </w:rPr>
            </w:pPr>
            <w:r w:rsidRPr="002A4957">
              <w:rPr>
                <w:rFonts w:ascii="Calibri" w:hAnsi="Calibri"/>
                <w:b/>
                <w:i/>
                <w:color w:val="FFFFFF"/>
                <w:sz w:val="16"/>
                <w:szCs w:val="16"/>
                <w:lang w:eastAsia="en-AU"/>
              </w:rPr>
              <w:t>[e.g. The role that is accredited to supply the service]</w:t>
            </w:r>
          </w:p>
          <w:p w14:paraId="12898425" w14:textId="77777777" w:rsidR="002A4957" w:rsidRPr="002A4957" w:rsidRDefault="002A4957" w:rsidP="002A4957">
            <w:pPr>
              <w:rPr>
                <w:rFonts w:ascii="Times New Roman" w:hAnsi="Times New Roman"/>
                <w:i/>
                <w:color w:val="FFFFFF"/>
                <w:sz w:val="16"/>
                <w:szCs w:val="16"/>
                <w:lang w:eastAsia="en-AU"/>
              </w:rPr>
            </w:pPr>
          </w:p>
        </w:tc>
        <w:tc>
          <w:tcPr>
            <w:tcW w:w="6977" w:type="dxa"/>
            <w:gridSpan w:val="3"/>
          </w:tcPr>
          <w:p w14:paraId="409F4413" w14:textId="77777777" w:rsidR="002A4957" w:rsidRPr="002A4957" w:rsidRDefault="002A4957" w:rsidP="002A4957">
            <w:pPr>
              <w:rPr>
                <w:rFonts w:ascii="Calibri" w:hAnsi="Calibri"/>
                <w:lang w:eastAsia="en-AU"/>
              </w:rPr>
            </w:pPr>
            <w:r w:rsidRPr="002A4957">
              <w:rPr>
                <w:rFonts w:ascii="Calibri" w:hAnsi="Calibri"/>
                <w:lang w:eastAsia="en-AU"/>
              </w:rPr>
              <w:t>Metering Provider who has been appointed by the Metering Coordinator to provide the service</w:t>
            </w:r>
          </w:p>
        </w:tc>
      </w:tr>
      <w:tr w:rsidR="002A4957" w:rsidRPr="002A4957" w14:paraId="24568624" w14:textId="77777777" w:rsidTr="001054D8">
        <w:trPr>
          <w:trHeight w:val="106"/>
        </w:trPr>
        <w:tc>
          <w:tcPr>
            <w:tcW w:w="1573" w:type="dxa"/>
            <w:vMerge w:val="restart"/>
            <w:shd w:val="clear" w:color="auto" w:fill="A6A6A6"/>
          </w:tcPr>
          <w:p w14:paraId="54BCBF59" w14:textId="77777777" w:rsidR="002A4957" w:rsidRPr="002A4957" w:rsidRDefault="002A4957" w:rsidP="002A4957">
            <w:pPr>
              <w:spacing w:line="259" w:lineRule="auto"/>
              <w:rPr>
                <w:rFonts w:ascii="Calibri" w:eastAsia="Calibri" w:hAnsi="Calibri"/>
                <w:b/>
                <w:color w:val="FFFFFF"/>
              </w:rPr>
            </w:pPr>
            <w:r w:rsidRPr="002A4957">
              <w:rPr>
                <w:rFonts w:ascii="Calibri" w:eastAsia="Calibri" w:hAnsi="Calibri"/>
                <w:b/>
                <w:color w:val="FFFFFF"/>
              </w:rPr>
              <w:t xml:space="preserve">Requestor Dependencies </w:t>
            </w:r>
          </w:p>
        </w:tc>
        <w:tc>
          <w:tcPr>
            <w:tcW w:w="1540" w:type="dxa"/>
          </w:tcPr>
          <w:p w14:paraId="6805909F" w14:textId="77777777" w:rsidR="002A4957" w:rsidRPr="002A4957" w:rsidRDefault="002A4957" w:rsidP="002A4957">
            <w:pPr>
              <w:spacing w:line="259" w:lineRule="auto"/>
              <w:rPr>
                <w:rFonts w:ascii="Calibri" w:eastAsia="Calibri" w:hAnsi="Calibri"/>
                <w:b/>
              </w:rPr>
            </w:pPr>
            <w:r w:rsidRPr="002A4957">
              <w:rPr>
                <w:rFonts w:ascii="Calibri" w:eastAsia="Calibri" w:hAnsi="Calibri"/>
                <w:b/>
              </w:rPr>
              <w:t>Policy compliance</w:t>
            </w:r>
          </w:p>
        </w:tc>
        <w:tc>
          <w:tcPr>
            <w:tcW w:w="5437" w:type="dxa"/>
            <w:gridSpan w:val="2"/>
          </w:tcPr>
          <w:p w14:paraId="388A150E" w14:textId="77777777" w:rsidR="002A4957" w:rsidRPr="002A4957" w:rsidRDefault="002A4957" w:rsidP="002A4957">
            <w:pPr>
              <w:spacing w:line="259" w:lineRule="auto"/>
              <w:rPr>
                <w:rFonts w:ascii="Calibri" w:hAnsi="Calibri"/>
                <w:lang w:val="en-GB" w:eastAsia="en-AU"/>
              </w:rPr>
            </w:pPr>
            <w:r w:rsidRPr="002A4957">
              <w:rPr>
                <w:rFonts w:ascii="Calibri" w:hAnsi="Calibri"/>
                <w:lang w:val="en-GB" w:eastAsia="en-AU"/>
              </w:rPr>
              <w:t>All meter reconfiguration policies have been followed</w:t>
            </w:r>
          </w:p>
        </w:tc>
      </w:tr>
      <w:tr w:rsidR="002A4957" w:rsidRPr="002A4957" w14:paraId="090CA24B" w14:textId="77777777" w:rsidTr="001054D8">
        <w:trPr>
          <w:trHeight w:val="103"/>
        </w:trPr>
        <w:tc>
          <w:tcPr>
            <w:tcW w:w="1573" w:type="dxa"/>
            <w:vMerge/>
            <w:shd w:val="clear" w:color="auto" w:fill="A6A6A6"/>
          </w:tcPr>
          <w:p w14:paraId="2664D491" w14:textId="77777777" w:rsidR="002A4957" w:rsidRPr="002A4957" w:rsidRDefault="002A4957" w:rsidP="002A4957">
            <w:pPr>
              <w:spacing w:line="259" w:lineRule="auto"/>
              <w:rPr>
                <w:rFonts w:ascii="Calibri" w:eastAsia="Calibri" w:hAnsi="Calibri"/>
                <w:b/>
                <w:color w:val="FFFFFF"/>
              </w:rPr>
            </w:pPr>
          </w:p>
        </w:tc>
        <w:tc>
          <w:tcPr>
            <w:tcW w:w="1540" w:type="dxa"/>
          </w:tcPr>
          <w:p w14:paraId="053B8F14" w14:textId="77777777" w:rsidR="002A4957" w:rsidRPr="002A4957" w:rsidRDefault="002A4957" w:rsidP="002A4957">
            <w:pPr>
              <w:spacing w:line="259" w:lineRule="auto"/>
              <w:rPr>
                <w:rFonts w:ascii="Calibri" w:eastAsia="Calibri" w:hAnsi="Calibri"/>
                <w:b/>
              </w:rPr>
            </w:pPr>
            <w:r w:rsidRPr="002A4957">
              <w:rPr>
                <w:rFonts w:ascii="Calibri" w:eastAsia="Calibri" w:hAnsi="Calibri"/>
                <w:b/>
              </w:rPr>
              <w:t>Customer notifications</w:t>
            </w:r>
          </w:p>
        </w:tc>
        <w:tc>
          <w:tcPr>
            <w:tcW w:w="5437" w:type="dxa"/>
            <w:gridSpan w:val="2"/>
          </w:tcPr>
          <w:p w14:paraId="58ECA1EB" w14:textId="77777777" w:rsidR="002A4957" w:rsidRPr="002A4957" w:rsidRDefault="002A4957" w:rsidP="002A4957">
            <w:pPr>
              <w:spacing w:line="259" w:lineRule="auto"/>
              <w:rPr>
                <w:rFonts w:ascii="Calibri" w:eastAsia="Calibri" w:hAnsi="Calibri"/>
              </w:rPr>
            </w:pPr>
            <w:r w:rsidRPr="002A4957">
              <w:rPr>
                <w:rFonts w:ascii="Calibri" w:eastAsia="Calibri" w:hAnsi="Calibri"/>
              </w:rPr>
              <w:t>The Customer has been notified of and accepted the timeframe of the meter reconfiguration</w:t>
            </w:r>
          </w:p>
        </w:tc>
      </w:tr>
      <w:tr w:rsidR="002A4957" w:rsidRPr="002A4957" w14:paraId="72ED99AC" w14:textId="77777777" w:rsidTr="001054D8">
        <w:trPr>
          <w:trHeight w:val="103"/>
        </w:trPr>
        <w:tc>
          <w:tcPr>
            <w:tcW w:w="1573" w:type="dxa"/>
            <w:vMerge/>
            <w:shd w:val="clear" w:color="auto" w:fill="A6A6A6"/>
          </w:tcPr>
          <w:p w14:paraId="44BADCA1" w14:textId="77777777" w:rsidR="002A4957" w:rsidRPr="002A4957" w:rsidRDefault="002A4957" w:rsidP="002A4957">
            <w:pPr>
              <w:spacing w:line="259" w:lineRule="auto"/>
              <w:rPr>
                <w:rFonts w:ascii="Calibri" w:eastAsia="Calibri" w:hAnsi="Calibri"/>
                <w:b/>
                <w:color w:val="FFFFFF"/>
              </w:rPr>
            </w:pPr>
          </w:p>
        </w:tc>
        <w:tc>
          <w:tcPr>
            <w:tcW w:w="1540" w:type="dxa"/>
          </w:tcPr>
          <w:p w14:paraId="4FAEEDF8" w14:textId="77777777" w:rsidR="002A4957" w:rsidRPr="002A4957" w:rsidRDefault="002A4957" w:rsidP="002A4957">
            <w:pPr>
              <w:spacing w:line="259" w:lineRule="auto"/>
              <w:rPr>
                <w:rFonts w:ascii="Calibri" w:eastAsia="Calibri" w:hAnsi="Calibri"/>
                <w:b/>
              </w:rPr>
            </w:pPr>
            <w:r w:rsidRPr="002A4957">
              <w:rPr>
                <w:rFonts w:ascii="Calibri" w:eastAsia="Calibri" w:hAnsi="Calibri"/>
                <w:b/>
              </w:rPr>
              <w:t>Meter status</w:t>
            </w:r>
          </w:p>
        </w:tc>
        <w:tc>
          <w:tcPr>
            <w:tcW w:w="5437" w:type="dxa"/>
            <w:gridSpan w:val="2"/>
          </w:tcPr>
          <w:p w14:paraId="04EC2900" w14:textId="77777777" w:rsidR="002A4957" w:rsidRPr="002A4957" w:rsidRDefault="002A4957" w:rsidP="002A4957">
            <w:pPr>
              <w:spacing w:line="259" w:lineRule="auto"/>
              <w:rPr>
                <w:rFonts w:ascii="Calibri" w:eastAsia="Calibri" w:hAnsi="Calibri"/>
              </w:rPr>
            </w:pPr>
            <w:r w:rsidRPr="002A4957">
              <w:rPr>
                <w:rFonts w:ascii="Calibri" w:eastAsia="Calibri" w:hAnsi="Calibri"/>
              </w:rPr>
              <w:t>The site conditions, meter, wiring, and other required equipment can support the reconfiguration requested</w:t>
            </w:r>
          </w:p>
        </w:tc>
      </w:tr>
      <w:tr w:rsidR="002A4957" w:rsidRPr="002A4957" w14:paraId="0F8129FD" w14:textId="77777777" w:rsidTr="001054D8">
        <w:trPr>
          <w:trHeight w:val="103"/>
        </w:trPr>
        <w:tc>
          <w:tcPr>
            <w:tcW w:w="1573" w:type="dxa"/>
            <w:vMerge/>
            <w:shd w:val="clear" w:color="auto" w:fill="A6A6A6"/>
          </w:tcPr>
          <w:p w14:paraId="202D4FED" w14:textId="77777777" w:rsidR="002A4957" w:rsidRPr="002A4957" w:rsidRDefault="002A4957" w:rsidP="002A4957">
            <w:pPr>
              <w:spacing w:line="259" w:lineRule="auto"/>
              <w:rPr>
                <w:rFonts w:ascii="Calibri" w:eastAsia="Calibri" w:hAnsi="Calibri"/>
                <w:b/>
                <w:color w:val="FFFFFF"/>
              </w:rPr>
            </w:pPr>
          </w:p>
        </w:tc>
        <w:tc>
          <w:tcPr>
            <w:tcW w:w="1540" w:type="dxa"/>
          </w:tcPr>
          <w:p w14:paraId="055FF511" w14:textId="77777777" w:rsidR="002A4957" w:rsidRPr="002A4957" w:rsidRDefault="002A4957" w:rsidP="002A4957">
            <w:pPr>
              <w:spacing w:line="259" w:lineRule="auto"/>
              <w:rPr>
                <w:rFonts w:ascii="Calibri" w:eastAsia="Calibri" w:hAnsi="Calibri"/>
                <w:b/>
              </w:rPr>
            </w:pPr>
            <w:r w:rsidRPr="002A4957">
              <w:rPr>
                <w:rFonts w:ascii="Calibri" w:eastAsia="Calibri" w:hAnsi="Calibri"/>
                <w:b/>
              </w:rPr>
              <w:t>Service failures</w:t>
            </w:r>
          </w:p>
        </w:tc>
        <w:tc>
          <w:tcPr>
            <w:tcW w:w="5437" w:type="dxa"/>
            <w:gridSpan w:val="2"/>
          </w:tcPr>
          <w:p w14:paraId="4D4948F8" w14:textId="1BA4044A" w:rsidR="002A4957" w:rsidRPr="002A4957" w:rsidRDefault="00413900" w:rsidP="002A4957">
            <w:pPr>
              <w:spacing w:line="259" w:lineRule="auto"/>
              <w:rPr>
                <w:rFonts w:ascii="Calibri" w:eastAsia="Calibri" w:hAnsi="Calibri"/>
              </w:rPr>
            </w:pPr>
            <w:r w:rsidRPr="00413900">
              <w:rPr>
                <w:rFonts w:ascii="Calibri" w:eastAsia="Calibri" w:hAnsi="Calibri"/>
              </w:rPr>
              <w:t>The requestor shall evaluate the service failure and determine the follow-up actions</w:t>
            </w:r>
          </w:p>
        </w:tc>
      </w:tr>
      <w:tr w:rsidR="002A4957" w:rsidRPr="002A4957" w14:paraId="72807639" w14:textId="77777777" w:rsidTr="001054D8">
        <w:trPr>
          <w:trHeight w:val="103"/>
        </w:trPr>
        <w:tc>
          <w:tcPr>
            <w:tcW w:w="1573" w:type="dxa"/>
            <w:vMerge/>
            <w:shd w:val="clear" w:color="auto" w:fill="A6A6A6"/>
          </w:tcPr>
          <w:p w14:paraId="693484DB" w14:textId="77777777" w:rsidR="002A4957" w:rsidRPr="002A4957" w:rsidRDefault="002A4957" w:rsidP="002A4957">
            <w:pPr>
              <w:spacing w:line="259" w:lineRule="auto"/>
              <w:rPr>
                <w:rFonts w:ascii="Calibri" w:eastAsia="Calibri" w:hAnsi="Calibri"/>
                <w:b/>
                <w:color w:val="FFFFFF"/>
              </w:rPr>
            </w:pPr>
          </w:p>
        </w:tc>
        <w:tc>
          <w:tcPr>
            <w:tcW w:w="1540" w:type="dxa"/>
          </w:tcPr>
          <w:p w14:paraId="1ED9BD5F" w14:textId="77777777" w:rsidR="002A4957" w:rsidRPr="002A4957" w:rsidRDefault="002A4957" w:rsidP="002A4957">
            <w:pPr>
              <w:spacing w:line="259" w:lineRule="auto"/>
              <w:rPr>
                <w:rFonts w:ascii="Calibri" w:eastAsia="Calibri" w:hAnsi="Calibri"/>
                <w:b/>
              </w:rPr>
            </w:pPr>
            <w:r w:rsidRPr="002A4957">
              <w:rPr>
                <w:rFonts w:ascii="Calibri" w:eastAsia="Calibri" w:hAnsi="Calibri"/>
                <w:b/>
              </w:rPr>
              <w:t>Cancellations</w:t>
            </w:r>
          </w:p>
        </w:tc>
        <w:tc>
          <w:tcPr>
            <w:tcW w:w="5437" w:type="dxa"/>
            <w:gridSpan w:val="2"/>
          </w:tcPr>
          <w:p w14:paraId="2242AA00" w14:textId="77777777" w:rsidR="002A4957" w:rsidRPr="002A4957" w:rsidRDefault="002A4957" w:rsidP="002A4957">
            <w:pPr>
              <w:rPr>
                <w:rFonts w:ascii="Calibri" w:eastAsia="Calibri" w:hAnsi="Calibri"/>
              </w:rPr>
            </w:pPr>
            <w:r w:rsidRPr="002A4957">
              <w:rPr>
                <w:rFonts w:ascii="Calibri" w:eastAsia="Calibri" w:hAnsi="Calibri"/>
              </w:rPr>
              <w:t>The Requestor shall have the ability to cancel a scheduled meter reconfiguration</w:t>
            </w:r>
          </w:p>
        </w:tc>
      </w:tr>
      <w:tr w:rsidR="00EF64BA" w:rsidRPr="002A4957" w14:paraId="77221510" w14:textId="77777777" w:rsidTr="001054D8">
        <w:trPr>
          <w:trHeight w:val="106"/>
        </w:trPr>
        <w:tc>
          <w:tcPr>
            <w:tcW w:w="1573" w:type="dxa"/>
            <w:vMerge w:val="restart"/>
            <w:shd w:val="clear" w:color="auto" w:fill="A6A6A6"/>
          </w:tcPr>
          <w:p w14:paraId="2E938FDB" w14:textId="61087FAF" w:rsidR="00EF64BA" w:rsidRPr="002A4957" w:rsidRDefault="00EF64BA" w:rsidP="002A4957">
            <w:pPr>
              <w:spacing w:line="259" w:lineRule="auto"/>
              <w:rPr>
                <w:rFonts w:ascii="Calibri" w:eastAsia="Calibri" w:hAnsi="Calibri"/>
                <w:b/>
                <w:color w:val="FFFFFF"/>
              </w:rPr>
            </w:pPr>
            <w:r w:rsidRPr="002A4957">
              <w:rPr>
                <w:rFonts w:ascii="Calibri" w:eastAsia="Calibri" w:hAnsi="Calibri"/>
                <w:b/>
                <w:color w:val="FFFFFF"/>
              </w:rPr>
              <w:t>Supplier Dependencies</w:t>
            </w:r>
          </w:p>
        </w:tc>
        <w:tc>
          <w:tcPr>
            <w:tcW w:w="1540" w:type="dxa"/>
          </w:tcPr>
          <w:p w14:paraId="6E027EDA" w14:textId="7EA2EEBE" w:rsidR="00EF64BA" w:rsidRPr="002A4957" w:rsidRDefault="00EF64BA" w:rsidP="002A4957">
            <w:pPr>
              <w:spacing w:line="259" w:lineRule="auto"/>
              <w:rPr>
                <w:rFonts w:ascii="Calibri" w:eastAsia="Calibri" w:hAnsi="Calibri"/>
                <w:b/>
              </w:rPr>
            </w:pPr>
            <w:r>
              <w:rPr>
                <w:rFonts w:ascii="Calibri" w:eastAsia="Calibri" w:hAnsi="Calibri"/>
                <w:b/>
              </w:rPr>
              <w:t>Policy Compliance</w:t>
            </w:r>
          </w:p>
        </w:tc>
        <w:tc>
          <w:tcPr>
            <w:tcW w:w="5437" w:type="dxa"/>
            <w:gridSpan w:val="2"/>
          </w:tcPr>
          <w:p w14:paraId="4A191453" w14:textId="77777777" w:rsidR="00EF64BA" w:rsidRDefault="00EF64BA" w:rsidP="002A4957">
            <w:pPr>
              <w:spacing w:line="259" w:lineRule="auto"/>
              <w:rPr>
                <w:rFonts w:ascii="Calibri" w:eastAsia="Calibri" w:hAnsi="Calibri"/>
              </w:rPr>
            </w:pPr>
            <w:r w:rsidRPr="00EF64BA">
              <w:rPr>
                <w:rFonts w:ascii="Calibri" w:eastAsia="Calibri" w:hAnsi="Calibri"/>
              </w:rPr>
              <w:t>Access to the service should be managed in accordance with the emergency priority procedure in the event of an emergency condition</w:t>
            </w:r>
          </w:p>
          <w:p w14:paraId="70C9572C" w14:textId="1AADA5DA" w:rsidR="004121ED" w:rsidRPr="002A4957" w:rsidRDefault="004121ED" w:rsidP="004121ED">
            <w:pPr>
              <w:spacing w:line="259" w:lineRule="auto"/>
              <w:rPr>
                <w:rFonts w:ascii="Calibri" w:eastAsia="Calibri" w:hAnsi="Calibri"/>
              </w:rPr>
            </w:pPr>
            <w:r>
              <w:rPr>
                <w:rFonts w:ascii="Calibri" w:hAnsi="Calibri"/>
                <w:lang w:eastAsia="en-AU"/>
              </w:rPr>
              <w:t>The Supplier should confirm that changes to parameters or settings within a metering installation is authorised by AEMO prior to the alteration being made</w:t>
            </w:r>
          </w:p>
        </w:tc>
      </w:tr>
      <w:tr w:rsidR="00EF64BA" w:rsidRPr="002A4957" w14:paraId="5B78EC03" w14:textId="77777777" w:rsidTr="001054D8">
        <w:trPr>
          <w:trHeight w:val="106"/>
        </w:trPr>
        <w:tc>
          <w:tcPr>
            <w:tcW w:w="1573" w:type="dxa"/>
            <w:vMerge/>
            <w:shd w:val="clear" w:color="auto" w:fill="A6A6A6"/>
          </w:tcPr>
          <w:p w14:paraId="454459B3" w14:textId="7B6EB451" w:rsidR="00EF64BA" w:rsidRPr="002A4957" w:rsidRDefault="00EF64BA" w:rsidP="002A4957">
            <w:pPr>
              <w:spacing w:line="259" w:lineRule="auto"/>
              <w:rPr>
                <w:rFonts w:ascii="Calibri" w:eastAsia="Calibri" w:hAnsi="Calibri"/>
                <w:b/>
                <w:color w:val="FFFFFF"/>
              </w:rPr>
            </w:pPr>
          </w:p>
        </w:tc>
        <w:tc>
          <w:tcPr>
            <w:tcW w:w="1540" w:type="dxa"/>
          </w:tcPr>
          <w:p w14:paraId="6A31FE91" w14:textId="77777777" w:rsidR="00EF64BA" w:rsidRPr="002A4957" w:rsidRDefault="00EF64BA" w:rsidP="002A4957">
            <w:pPr>
              <w:spacing w:line="259" w:lineRule="auto"/>
              <w:rPr>
                <w:rFonts w:ascii="Calibri" w:eastAsia="Calibri" w:hAnsi="Calibri"/>
                <w:b/>
              </w:rPr>
            </w:pPr>
            <w:r w:rsidRPr="002A4957">
              <w:rPr>
                <w:rFonts w:ascii="Calibri" w:eastAsia="Calibri" w:hAnsi="Calibri"/>
                <w:b/>
              </w:rPr>
              <w:t>Validation</w:t>
            </w:r>
          </w:p>
        </w:tc>
        <w:tc>
          <w:tcPr>
            <w:tcW w:w="5437" w:type="dxa"/>
            <w:gridSpan w:val="2"/>
          </w:tcPr>
          <w:p w14:paraId="33326997" w14:textId="77777777" w:rsidR="0044140C" w:rsidRDefault="0044140C" w:rsidP="0044140C">
            <w:pPr>
              <w:rPr>
                <w:rFonts w:ascii="Calibri" w:hAnsi="Calibri"/>
                <w:lang w:eastAsia="en-AU"/>
              </w:rPr>
            </w:pPr>
            <w:r w:rsidRPr="00B816FB">
              <w:rPr>
                <w:rFonts w:ascii="Calibri" w:hAnsi="Calibri"/>
                <w:lang w:eastAsia="en-AU"/>
              </w:rPr>
              <w:t>The Supplier shall validate the request against their records to ensure that an advanced Meter type 4 (a small customer metering installation) is on-site at the Requestor NMI</w:t>
            </w:r>
          </w:p>
          <w:p w14:paraId="6075C76D" w14:textId="77777777" w:rsidR="00B816FB" w:rsidRPr="00B816FB" w:rsidRDefault="00B816FB" w:rsidP="0044140C">
            <w:pPr>
              <w:rPr>
                <w:rFonts w:ascii="Calibri" w:hAnsi="Calibri"/>
                <w:lang w:eastAsia="en-AU"/>
              </w:rPr>
            </w:pPr>
          </w:p>
          <w:p w14:paraId="6900B6FD" w14:textId="300986F8" w:rsidR="004121ED" w:rsidRPr="002A4957" w:rsidRDefault="0044140C" w:rsidP="0044140C">
            <w:pPr>
              <w:spacing w:line="259" w:lineRule="auto"/>
              <w:rPr>
                <w:rFonts w:ascii="Calibri" w:eastAsia="Calibri" w:hAnsi="Calibri"/>
              </w:rPr>
            </w:pPr>
            <w:r w:rsidRPr="005D5837">
              <w:rPr>
                <w:rFonts w:ascii="Calibri" w:hAnsi="Calibri"/>
                <w:lang w:eastAsia="en-AU"/>
              </w:rPr>
              <w:t>The Supplier should validate that the service is requested by an authorised access party</w:t>
            </w:r>
          </w:p>
        </w:tc>
      </w:tr>
      <w:tr w:rsidR="00EB0B9C" w:rsidRPr="002A4957" w14:paraId="1D46686B" w14:textId="77777777" w:rsidTr="001054D8">
        <w:trPr>
          <w:trHeight w:val="106"/>
        </w:trPr>
        <w:tc>
          <w:tcPr>
            <w:tcW w:w="1573" w:type="dxa"/>
            <w:vMerge/>
            <w:shd w:val="clear" w:color="auto" w:fill="A6A6A6"/>
          </w:tcPr>
          <w:p w14:paraId="6956ABDF" w14:textId="77777777" w:rsidR="00EB0B9C" w:rsidRPr="002A4957" w:rsidRDefault="00EB0B9C" w:rsidP="00EB0B9C">
            <w:pPr>
              <w:spacing w:line="259" w:lineRule="auto"/>
              <w:rPr>
                <w:rFonts w:ascii="Calibri" w:eastAsia="Calibri" w:hAnsi="Calibri"/>
                <w:b/>
                <w:color w:val="FFFFFF"/>
              </w:rPr>
            </w:pPr>
          </w:p>
        </w:tc>
        <w:tc>
          <w:tcPr>
            <w:tcW w:w="1540" w:type="dxa"/>
          </w:tcPr>
          <w:p w14:paraId="3D0C868B" w14:textId="471E63AF" w:rsidR="00EB0B9C" w:rsidRPr="002A4957" w:rsidRDefault="00EB0B9C" w:rsidP="00EB0B9C">
            <w:pPr>
              <w:spacing w:line="259" w:lineRule="auto"/>
              <w:rPr>
                <w:rFonts w:ascii="Calibri" w:eastAsia="Calibri" w:hAnsi="Calibri"/>
                <w:b/>
              </w:rPr>
            </w:pPr>
            <w:r w:rsidRPr="005D5837">
              <w:rPr>
                <w:rFonts w:ascii="Calibri" w:hAnsi="Calibri"/>
                <w:b/>
                <w:lang w:eastAsia="en-AU"/>
              </w:rPr>
              <w:t>Rejection</w:t>
            </w:r>
          </w:p>
        </w:tc>
        <w:tc>
          <w:tcPr>
            <w:tcW w:w="5437" w:type="dxa"/>
            <w:gridSpan w:val="2"/>
          </w:tcPr>
          <w:p w14:paraId="73E31CEB" w14:textId="77777777" w:rsidR="00EB0B9C" w:rsidRDefault="00EB0B9C" w:rsidP="00EB0B9C">
            <w:pPr>
              <w:rPr>
                <w:rFonts w:ascii="Calibri" w:hAnsi="Calibri"/>
                <w:lang w:eastAsia="en-AU"/>
              </w:rPr>
            </w:pPr>
            <w:r w:rsidRPr="002A6EE3">
              <w:rPr>
                <w:rFonts w:ascii="Calibri" w:hAnsi="Calibri"/>
                <w:lang w:eastAsia="en-AU"/>
              </w:rPr>
              <w:t>The supplier must reject</w:t>
            </w:r>
            <w:r>
              <w:rPr>
                <w:rFonts w:ascii="Calibri" w:hAnsi="Calibri"/>
                <w:lang w:eastAsia="en-AU"/>
              </w:rPr>
              <w:t xml:space="preserve"> any service requests requested</w:t>
            </w:r>
            <w:r w:rsidRPr="002A6EE3">
              <w:rPr>
                <w:rFonts w:ascii="Calibri" w:hAnsi="Calibri"/>
                <w:lang w:eastAsia="en-AU"/>
              </w:rPr>
              <w:t xml:space="preserve"> by an </w:t>
            </w:r>
            <w:r>
              <w:rPr>
                <w:rFonts w:ascii="Calibri" w:hAnsi="Calibri"/>
                <w:lang w:eastAsia="en-AU"/>
              </w:rPr>
              <w:t>unauthorised person</w:t>
            </w:r>
          </w:p>
          <w:p w14:paraId="6AD9563C" w14:textId="77777777" w:rsidR="00EB0B9C" w:rsidRDefault="00EB0B9C" w:rsidP="00EB0B9C">
            <w:pPr>
              <w:rPr>
                <w:rFonts w:ascii="Calibri" w:hAnsi="Calibri"/>
                <w:lang w:eastAsia="en-AU"/>
              </w:rPr>
            </w:pPr>
          </w:p>
          <w:p w14:paraId="249257FE" w14:textId="2ECE272C" w:rsidR="00EB0B9C" w:rsidRPr="00B816FB" w:rsidRDefault="00EB0B9C" w:rsidP="00EB0B9C">
            <w:pPr>
              <w:rPr>
                <w:rFonts w:ascii="Calibri" w:hAnsi="Calibri"/>
                <w:lang w:eastAsia="en-AU"/>
              </w:rPr>
            </w:pPr>
            <w:r>
              <w:rPr>
                <w:rFonts w:ascii="Calibri" w:hAnsi="Calibri"/>
                <w:lang w:eastAsia="en-AU"/>
              </w:rPr>
              <w:t xml:space="preserve">If the supplier rejects the service request they must provide the requestor with the reason for their rejection </w:t>
            </w:r>
          </w:p>
        </w:tc>
      </w:tr>
      <w:tr w:rsidR="00EB0B9C" w:rsidRPr="002A4957" w14:paraId="14EC1E01" w14:textId="77777777" w:rsidTr="001054D8">
        <w:trPr>
          <w:trHeight w:val="103"/>
        </w:trPr>
        <w:tc>
          <w:tcPr>
            <w:tcW w:w="1573" w:type="dxa"/>
            <w:vMerge/>
            <w:shd w:val="clear" w:color="auto" w:fill="A6A6A6"/>
          </w:tcPr>
          <w:p w14:paraId="490322B4" w14:textId="77777777" w:rsidR="00EB0B9C" w:rsidRPr="002A4957" w:rsidRDefault="00EB0B9C" w:rsidP="00EB0B9C">
            <w:pPr>
              <w:spacing w:line="259" w:lineRule="auto"/>
              <w:rPr>
                <w:rFonts w:ascii="Calibri" w:eastAsia="Calibri" w:hAnsi="Calibri"/>
                <w:b/>
                <w:color w:val="FFFFFF"/>
              </w:rPr>
            </w:pPr>
          </w:p>
        </w:tc>
        <w:tc>
          <w:tcPr>
            <w:tcW w:w="1540" w:type="dxa"/>
          </w:tcPr>
          <w:p w14:paraId="185737A6" w14:textId="77777777" w:rsidR="00EB0B9C" w:rsidRPr="002A4957" w:rsidRDefault="00EB0B9C" w:rsidP="00EB0B9C">
            <w:pPr>
              <w:spacing w:line="259" w:lineRule="auto"/>
              <w:rPr>
                <w:rFonts w:ascii="Calibri" w:eastAsia="Calibri" w:hAnsi="Calibri"/>
                <w:b/>
              </w:rPr>
            </w:pPr>
            <w:r w:rsidRPr="002A4957">
              <w:rPr>
                <w:rFonts w:ascii="Calibri" w:eastAsia="Calibri" w:hAnsi="Calibri"/>
                <w:b/>
              </w:rPr>
              <w:t>Notification</w:t>
            </w:r>
          </w:p>
        </w:tc>
        <w:tc>
          <w:tcPr>
            <w:tcW w:w="5437" w:type="dxa"/>
            <w:gridSpan w:val="2"/>
          </w:tcPr>
          <w:p w14:paraId="64FE9021" w14:textId="77777777" w:rsidR="00EB0B9C" w:rsidRPr="002A4957" w:rsidRDefault="00EB0B9C" w:rsidP="00EB0B9C">
            <w:pPr>
              <w:spacing w:line="259" w:lineRule="auto"/>
              <w:rPr>
                <w:rFonts w:ascii="Calibri" w:hAnsi="Calibri"/>
                <w:lang w:val="en-GB" w:eastAsia="en-AU"/>
              </w:rPr>
            </w:pPr>
            <w:r w:rsidRPr="002A4957">
              <w:rPr>
                <w:rFonts w:ascii="Calibri" w:hAnsi="Calibri"/>
                <w:lang w:val="en-GB" w:eastAsia="en-AU"/>
              </w:rPr>
              <w:t>The Supplier shall notify the Requestor of the request outcome and the reasons for any failures</w:t>
            </w:r>
          </w:p>
        </w:tc>
      </w:tr>
      <w:tr w:rsidR="00EB0B9C" w:rsidRPr="002A4957" w14:paraId="612923D6" w14:textId="77777777" w:rsidTr="001054D8">
        <w:trPr>
          <w:trHeight w:val="128"/>
        </w:trPr>
        <w:tc>
          <w:tcPr>
            <w:tcW w:w="1573" w:type="dxa"/>
            <w:vMerge w:val="restart"/>
            <w:shd w:val="clear" w:color="auto" w:fill="A6A6A6"/>
          </w:tcPr>
          <w:p w14:paraId="0CECADFE" w14:textId="77777777" w:rsidR="00EB0B9C" w:rsidRPr="002A4957" w:rsidRDefault="00EB0B9C" w:rsidP="00EB0B9C">
            <w:pPr>
              <w:spacing w:line="259" w:lineRule="auto"/>
              <w:rPr>
                <w:rFonts w:ascii="Calibri" w:eastAsia="Calibri" w:hAnsi="Calibri"/>
                <w:b/>
                <w:color w:val="FFFFFF"/>
              </w:rPr>
            </w:pPr>
            <w:r w:rsidRPr="002A4957">
              <w:rPr>
                <w:rFonts w:ascii="Calibri" w:eastAsia="Calibri" w:hAnsi="Calibri"/>
                <w:b/>
                <w:color w:val="FFFFFF"/>
              </w:rPr>
              <w:t>Service Levels</w:t>
            </w:r>
          </w:p>
          <w:p w14:paraId="1292F85F" w14:textId="77777777" w:rsidR="00EB0B9C" w:rsidRPr="002A4957" w:rsidRDefault="00EB0B9C" w:rsidP="00EB0B9C">
            <w:pPr>
              <w:spacing w:line="259" w:lineRule="auto"/>
              <w:rPr>
                <w:rFonts w:ascii="Calibri" w:eastAsia="Calibri" w:hAnsi="Calibri"/>
                <w:b/>
                <w:color w:val="FFFFFF"/>
              </w:rPr>
            </w:pPr>
          </w:p>
        </w:tc>
        <w:tc>
          <w:tcPr>
            <w:tcW w:w="1540" w:type="dxa"/>
            <w:vMerge w:val="restart"/>
          </w:tcPr>
          <w:p w14:paraId="2B4F0524" w14:textId="348AD74D" w:rsidR="00EB0B9C" w:rsidRPr="002A4957" w:rsidRDefault="00EB0B9C" w:rsidP="00EB0B9C">
            <w:pPr>
              <w:spacing w:line="259" w:lineRule="auto"/>
              <w:rPr>
                <w:rFonts w:ascii="Calibri" w:eastAsia="Calibri" w:hAnsi="Calibri"/>
                <w:b/>
              </w:rPr>
            </w:pPr>
            <w:r w:rsidRPr="002A4957">
              <w:rPr>
                <w:rFonts w:ascii="Calibri" w:eastAsia="Calibri" w:hAnsi="Calibri"/>
                <w:b/>
              </w:rPr>
              <w:t>Instant Response</w:t>
            </w:r>
          </w:p>
        </w:tc>
        <w:tc>
          <w:tcPr>
            <w:tcW w:w="1741" w:type="dxa"/>
          </w:tcPr>
          <w:p w14:paraId="11850B80" w14:textId="4D728195" w:rsidR="00EB0B9C" w:rsidRPr="002A4957" w:rsidRDefault="00EB0B9C" w:rsidP="00EB0B9C">
            <w:pPr>
              <w:spacing w:line="259" w:lineRule="auto"/>
              <w:rPr>
                <w:rFonts w:ascii="Calibri" w:eastAsia="Calibri" w:hAnsi="Calibri"/>
                <w:i/>
              </w:rPr>
            </w:pPr>
            <w:r w:rsidRPr="002A4957">
              <w:rPr>
                <w:rFonts w:ascii="Calibri" w:eastAsia="Calibri" w:hAnsi="Calibri"/>
                <w:i/>
              </w:rPr>
              <w:t>Availability</w:t>
            </w:r>
          </w:p>
        </w:tc>
        <w:tc>
          <w:tcPr>
            <w:tcW w:w="3696" w:type="dxa"/>
          </w:tcPr>
          <w:p w14:paraId="3816E3AD" w14:textId="3CE21E73" w:rsidR="00EB0B9C" w:rsidRPr="002A4957" w:rsidRDefault="00EB0B9C" w:rsidP="00EB0B9C">
            <w:pPr>
              <w:spacing w:line="259" w:lineRule="auto"/>
              <w:rPr>
                <w:rFonts w:ascii="Calibri" w:eastAsia="Calibri" w:hAnsi="Calibri"/>
              </w:rPr>
            </w:pPr>
            <w:r w:rsidRPr="002A4957">
              <w:rPr>
                <w:rFonts w:ascii="Calibri" w:eastAsia="Calibri" w:hAnsi="Calibri"/>
              </w:rPr>
              <w:t>9:00am – 5:00pm Monday to Friday</w:t>
            </w:r>
          </w:p>
        </w:tc>
      </w:tr>
      <w:tr w:rsidR="00EB0B9C" w:rsidRPr="002A4957" w14:paraId="35DD9FE0" w14:textId="77777777" w:rsidTr="001054D8">
        <w:trPr>
          <w:trHeight w:val="128"/>
        </w:trPr>
        <w:tc>
          <w:tcPr>
            <w:tcW w:w="1573" w:type="dxa"/>
            <w:vMerge/>
            <w:shd w:val="clear" w:color="auto" w:fill="A6A6A6"/>
          </w:tcPr>
          <w:p w14:paraId="29199E85" w14:textId="77777777" w:rsidR="00EB0B9C" w:rsidRPr="002A4957" w:rsidRDefault="00EB0B9C" w:rsidP="00EB0B9C">
            <w:pPr>
              <w:spacing w:line="259" w:lineRule="auto"/>
              <w:rPr>
                <w:rFonts w:ascii="Calibri" w:eastAsia="Calibri" w:hAnsi="Calibri"/>
                <w:b/>
                <w:color w:val="FFFFFF"/>
              </w:rPr>
            </w:pPr>
          </w:p>
        </w:tc>
        <w:tc>
          <w:tcPr>
            <w:tcW w:w="1540" w:type="dxa"/>
            <w:vMerge/>
          </w:tcPr>
          <w:p w14:paraId="56E31594" w14:textId="77777777" w:rsidR="00EB0B9C" w:rsidRPr="002A4957" w:rsidRDefault="00EB0B9C" w:rsidP="00EB0B9C">
            <w:pPr>
              <w:spacing w:line="259" w:lineRule="auto"/>
              <w:rPr>
                <w:rFonts w:ascii="Calibri" w:eastAsia="Calibri" w:hAnsi="Calibri"/>
                <w:b/>
              </w:rPr>
            </w:pPr>
          </w:p>
        </w:tc>
        <w:tc>
          <w:tcPr>
            <w:tcW w:w="1741" w:type="dxa"/>
          </w:tcPr>
          <w:p w14:paraId="60BFB09F" w14:textId="49B6FC24" w:rsidR="00EB0B9C" w:rsidRPr="002A4957" w:rsidRDefault="00EB0B9C" w:rsidP="00EB0B9C">
            <w:pPr>
              <w:spacing w:line="259" w:lineRule="auto"/>
              <w:rPr>
                <w:rFonts w:ascii="Calibri" w:eastAsia="Calibri" w:hAnsi="Calibri"/>
                <w:i/>
              </w:rPr>
            </w:pPr>
            <w:r w:rsidRPr="002A4957">
              <w:rPr>
                <w:rFonts w:ascii="Calibri" w:eastAsia="Calibri" w:hAnsi="Calibri"/>
                <w:i/>
              </w:rPr>
              <w:t>Acknowledgment Timeframes</w:t>
            </w:r>
          </w:p>
        </w:tc>
        <w:tc>
          <w:tcPr>
            <w:tcW w:w="3696" w:type="dxa"/>
          </w:tcPr>
          <w:p w14:paraId="34E7A625" w14:textId="0BF3CD2B" w:rsidR="00EB0B9C" w:rsidRPr="002A4957" w:rsidRDefault="00EB0B9C" w:rsidP="00EB0B9C">
            <w:pPr>
              <w:spacing w:line="259" w:lineRule="auto"/>
              <w:rPr>
                <w:rFonts w:ascii="Calibri" w:eastAsia="Calibri" w:hAnsi="Calibri"/>
              </w:rPr>
            </w:pPr>
            <w:r w:rsidRPr="002A4957">
              <w:rPr>
                <w:rFonts w:ascii="Calibri" w:eastAsia="Calibri" w:hAnsi="Calibri"/>
              </w:rPr>
              <w:t>NA</w:t>
            </w:r>
          </w:p>
        </w:tc>
      </w:tr>
      <w:tr w:rsidR="00EB0B9C" w:rsidRPr="002A4957" w14:paraId="6516937B" w14:textId="77777777" w:rsidTr="001054D8">
        <w:trPr>
          <w:trHeight w:val="128"/>
        </w:trPr>
        <w:tc>
          <w:tcPr>
            <w:tcW w:w="1573" w:type="dxa"/>
            <w:vMerge/>
            <w:shd w:val="clear" w:color="auto" w:fill="A6A6A6"/>
          </w:tcPr>
          <w:p w14:paraId="6EBE1DE4" w14:textId="77777777" w:rsidR="00EB0B9C" w:rsidRPr="002A4957" w:rsidRDefault="00EB0B9C" w:rsidP="00EB0B9C">
            <w:pPr>
              <w:spacing w:line="259" w:lineRule="auto"/>
              <w:rPr>
                <w:rFonts w:ascii="Calibri" w:eastAsia="Calibri" w:hAnsi="Calibri"/>
                <w:b/>
                <w:color w:val="FFFFFF"/>
              </w:rPr>
            </w:pPr>
          </w:p>
        </w:tc>
        <w:tc>
          <w:tcPr>
            <w:tcW w:w="1540" w:type="dxa"/>
            <w:vMerge/>
          </w:tcPr>
          <w:p w14:paraId="0E8DA247" w14:textId="77777777" w:rsidR="00EB0B9C" w:rsidRPr="002A4957" w:rsidRDefault="00EB0B9C" w:rsidP="00EB0B9C">
            <w:pPr>
              <w:spacing w:line="259" w:lineRule="auto"/>
              <w:rPr>
                <w:rFonts w:ascii="Calibri" w:eastAsia="Calibri" w:hAnsi="Calibri"/>
                <w:b/>
              </w:rPr>
            </w:pPr>
          </w:p>
        </w:tc>
        <w:tc>
          <w:tcPr>
            <w:tcW w:w="1741" w:type="dxa"/>
          </w:tcPr>
          <w:p w14:paraId="6A972760" w14:textId="2312A72A" w:rsidR="00EB0B9C" w:rsidRPr="002A4957" w:rsidRDefault="00EB0B9C" w:rsidP="00EB0B9C">
            <w:pPr>
              <w:spacing w:line="259" w:lineRule="auto"/>
              <w:rPr>
                <w:rFonts w:ascii="Calibri" w:eastAsia="Calibri" w:hAnsi="Calibri"/>
                <w:i/>
              </w:rPr>
            </w:pPr>
            <w:r w:rsidRPr="002A4957">
              <w:rPr>
                <w:rFonts w:ascii="Calibri" w:eastAsia="Calibri" w:hAnsi="Calibri"/>
                <w:i/>
              </w:rPr>
              <w:t>Completion Timeframes</w:t>
            </w:r>
          </w:p>
        </w:tc>
        <w:tc>
          <w:tcPr>
            <w:tcW w:w="3696" w:type="dxa"/>
          </w:tcPr>
          <w:p w14:paraId="1DA3C71C" w14:textId="77777777" w:rsidR="00EB0B9C" w:rsidRPr="002A4957" w:rsidRDefault="00EB0B9C" w:rsidP="00EB0B9C">
            <w:pPr>
              <w:numPr>
                <w:ilvl w:val="0"/>
                <w:numId w:val="12"/>
              </w:numPr>
              <w:spacing w:line="259" w:lineRule="auto"/>
              <w:ind w:left="357"/>
              <w:rPr>
                <w:rFonts w:ascii="Calibri" w:eastAsia="Calibri" w:hAnsi="Calibri"/>
                <w:lang w:val="en-GB" w:eastAsia="en-GB"/>
              </w:rPr>
            </w:pPr>
            <w:r w:rsidRPr="002A4957">
              <w:rPr>
                <w:rFonts w:ascii="Calibri" w:eastAsia="Calibri" w:hAnsi="Calibri"/>
                <w:lang w:val="en-GB" w:eastAsia="en-GB"/>
              </w:rPr>
              <w:t>Data Stream Change (adding/removing data stream)</w:t>
            </w:r>
          </w:p>
          <w:p w14:paraId="2F1A3046" w14:textId="77777777" w:rsidR="00EB0B9C" w:rsidRPr="002A4957" w:rsidRDefault="00EB0B9C" w:rsidP="00EB0B9C">
            <w:pPr>
              <w:spacing w:line="259" w:lineRule="auto"/>
              <w:ind w:left="357"/>
              <w:rPr>
                <w:rFonts w:ascii="Calibri" w:eastAsia="Calibri" w:hAnsi="Calibri"/>
                <w:lang w:val="en-GB" w:eastAsia="en-GB"/>
              </w:rPr>
            </w:pPr>
            <w:r w:rsidRPr="002A4957">
              <w:rPr>
                <w:rFonts w:ascii="Calibri" w:hAnsi="Calibri"/>
                <w:lang w:eastAsia="en-AU"/>
              </w:rPr>
              <w:t>Completed on the midnight boundary following the date of action</w:t>
            </w:r>
          </w:p>
          <w:p w14:paraId="1ABAC2A0" w14:textId="77777777" w:rsidR="00EB0B9C" w:rsidRPr="002A4957" w:rsidRDefault="00EB0B9C" w:rsidP="00EB0B9C">
            <w:pPr>
              <w:ind w:left="360"/>
              <w:rPr>
                <w:rFonts w:ascii="Calibri" w:hAnsi="Calibri"/>
                <w:lang w:eastAsia="en-AU"/>
              </w:rPr>
            </w:pPr>
          </w:p>
          <w:p w14:paraId="09C93BC3" w14:textId="77777777" w:rsidR="00EB0B9C" w:rsidRPr="002A4957" w:rsidRDefault="00EB0B9C" w:rsidP="00EB0B9C">
            <w:pPr>
              <w:numPr>
                <w:ilvl w:val="0"/>
                <w:numId w:val="12"/>
              </w:numPr>
              <w:rPr>
                <w:rFonts w:ascii="Calibri" w:eastAsia="Calibri" w:hAnsi="Calibri"/>
                <w:lang w:val="en-GB" w:eastAsia="en-GB"/>
              </w:rPr>
            </w:pPr>
            <w:r w:rsidRPr="002A4957">
              <w:rPr>
                <w:rFonts w:ascii="Calibri" w:eastAsia="Calibri" w:hAnsi="Calibri"/>
                <w:lang w:val="en-GB" w:eastAsia="en-GB"/>
              </w:rPr>
              <w:t>Changes that don’t require data stream change</w:t>
            </w:r>
          </w:p>
          <w:p w14:paraId="08064DD5" w14:textId="77777777" w:rsidR="00EB0B9C" w:rsidRPr="002A4957" w:rsidRDefault="00EB0B9C" w:rsidP="00EB0B9C">
            <w:pPr>
              <w:ind w:left="360"/>
              <w:rPr>
                <w:rFonts w:ascii="Calibri" w:hAnsi="Calibri"/>
                <w:lang w:eastAsia="en-AU"/>
              </w:rPr>
            </w:pPr>
            <w:r w:rsidRPr="002A4957">
              <w:rPr>
                <w:rFonts w:ascii="Calibri" w:hAnsi="Calibri"/>
                <w:lang w:eastAsia="en-AU"/>
              </w:rPr>
              <w:t>Completed within 1 hour of request being received</w:t>
            </w:r>
          </w:p>
          <w:p w14:paraId="43CE86CF" w14:textId="77777777" w:rsidR="00EB0B9C" w:rsidRPr="002A4957" w:rsidRDefault="00EB0B9C" w:rsidP="00EB0B9C">
            <w:pPr>
              <w:spacing w:line="259" w:lineRule="auto"/>
              <w:rPr>
                <w:rFonts w:ascii="Calibri" w:eastAsia="Calibri" w:hAnsi="Calibri"/>
              </w:rPr>
            </w:pPr>
          </w:p>
        </w:tc>
      </w:tr>
      <w:tr w:rsidR="00EB0B9C" w:rsidRPr="002A4957" w14:paraId="0AA99344" w14:textId="77777777" w:rsidTr="001054D8">
        <w:trPr>
          <w:trHeight w:val="128"/>
        </w:trPr>
        <w:tc>
          <w:tcPr>
            <w:tcW w:w="1573" w:type="dxa"/>
            <w:vMerge/>
            <w:shd w:val="clear" w:color="auto" w:fill="A6A6A6"/>
          </w:tcPr>
          <w:p w14:paraId="3BF65938" w14:textId="77777777" w:rsidR="00EB0B9C" w:rsidRPr="002A4957" w:rsidRDefault="00EB0B9C" w:rsidP="00EB0B9C">
            <w:pPr>
              <w:spacing w:line="259" w:lineRule="auto"/>
              <w:rPr>
                <w:rFonts w:ascii="Calibri" w:eastAsia="Calibri" w:hAnsi="Calibri"/>
                <w:b/>
                <w:color w:val="FFFFFF"/>
              </w:rPr>
            </w:pPr>
          </w:p>
        </w:tc>
        <w:tc>
          <w:tcPr>
            <w:tcW w:w="1540" w:type="dxa"/>
            <w:vMerge/>
          </w:tcPr>
          <w:p w14:paraId="74C97B81" w14:textId="77777777" w:rsidR="00EB0B9C" w:rsidRPr="002A4957" w:rsidRDefault="00EB0B9C" w:rsidP="00EB0B9C">
            <w:pPr>
              <w:spacing w:line="259" w:lineRule="auto"/>
              <w:rPr>
                <w:rFonts w:ascii="Calibri" w:eastAsia="Calibri" w:hAnsi="Calibri"/>
                <w:b/>
              </w:rPr>
            </w:pPr>
          </w:p>
        </w:tc>
        <w:tc>
          <w:tcPr>
            <w:tcW w:w="1741" w:type="dxa"/>
          </w:tcPr>
          <w:p w14:paraId="7093EC9C" w14:textId="74E49B60" w:rsidR="00EB0B9C" w:rsidRPr="002A4957" w:rsidRDefault="00EB0B9C" w:rsidP="00EB0B9C">
            <w:pPr>
              <w:spacing w:line="259" w:lineRule="auto"/>
              <w:rPr>
                <w:rFonts w:ascii="Calibri" w:eastAsia="Calibri" w:hAnsi="Calibri"/>
                <w:i/>
              </w:rPr>
            </w:pPr>
            <w:r w:rsidRPr="002A4957">
              <w:rPr>
                <w:rFonts w:ascii="Times New Roman" w:hAnsi="Times New Roman"/>
                <w:i/>
                <w:lang w:eastAsia="en-AU"/>
              </w:rPr>
              <w:t>Requestor Cancellation</w:t>
            </w:r>
          </w:p>
        </w:tc>
        <w:tc>
          <w:tcPr>
            <w:tcW w:w="3696" w:type="dxa"/>
          </w:tcPr>
          <w:p w14:paraId="75E91A79" w14:textId="01299828" w:rsidR="00EB0B9C" w:rsidRPr="002A4957" w:rsidRDefault="00EB0B9C" w:rsidP="00EB0B9C">
            <w:pPr>
              <w:spacing w:line="259" w:lineRule="auto"/>
              <w:rPr>
                <w:rFonts w:ascii="Calibri" w:eastAsia="Calibri" w:hAnsi="Calibri"/>
              </w:rPr>
            </w:pPr>
            <w:r w:rsidRPr="002A4957">
              <w:rPr>
                <w:rFonts w:ascii="Calibri" w:hAnsi="Calibri"/>
                <w:lang w:eastAsia="en-AU"/>
              </w:rPr>
              <w:t>9:00am – 5:00pm Monday to Friday at any time prior to the service being conducted</w:t>
            </w:r>
          </w:p>
        </w:tc>
      </w:tr>
      <w:tr w:rsidR="00EB0B9C" w:rsidRPr="002A4957" w14:paraId="1A7654CA" w14:textId="77777777" w:rsidTr="001054D8">
        <w:trPr>
          <w:trHeight w:val="128"/>
        </w:trPr>
        <w:tc>
          <w:tcPr>
            <w:tcW w:w="1573" w:type="dxa"/>
            <w:vMerge/>
            <w:shd w:val="clear" w:color="auto" w:fill="A6A6A6"/>
          </w:tcPr>
          <w:p w14:paraId="03DBEF75" w14:textId="77777777" w:rsidR="00EB0B9C" w:rsidRPr="002A4957" w:rsidRDefault="00EB0B9C" w:rsidP="00EB0B9C">
            <w:pPr>
              <w:spacing w:line="259" w:lineRule="auto"/>
              <w:rPr>
                <w:rFonts w:ascii="Calibri" w:eastAsia="Calibri" w:hAnsi="Calibri"/>
                <w:b/>
                <w:color w:val="FFFFFF"/>
              </w:rPr>
            </w:pPr>
          </w:p>
        </w:tc>
        <w:tc>
          <w:tcPr>
            <w:tcW w:w="1540" w:type="dxa"/>
            <w:vMerge w:val="restart"/>
          </w:tcPr>
          <w:p w14:paraId="277E114E" w14:textId="2F4F09C9" w:rsidR="00EB0B9C" w:rsidRPr="002A4957" w:rsidRDefault="00EB0B9C" w:rsidP="00EB0B9C">
            <w:pPr>
              <w:spacing w:line="259" w:lineRule="auto"/>
              <w:rPr>
                <w:rFonts w:ascii="Calibri" w:eastAsia="Calibri" w:hAnsi="Calibri"/>
                <w:b/>
              </w:rPr>
            </w:pPr>
            <w:r w:rsidRPr="002A4957">
              <w:rPr>
                <w:rFonts w:ascii="Calibri" w:eastAsia="Calibri" w:hAnsi="Calibri" w:cs="Arial"/>
                <w:b/>
              </w:rPr>
              <w:t>Within a specified timeframe, but before end of ‘Day’</w:t>
            </w:r>
          </w:p>
        </w:tc>
        <w:tc>
          <w:tcPr>
            <w:tcW w:w="1741" w:type="dxa"/>
          </w:tcPr>
          <w:p w14:paraId="2A6AA0D9" w14:textId="063741C2" w:rsidR="00EB0B9C" w:rsidRPr="002A4957" w:rsidRDefault="00EB0B9C" w:rsidP="00EB0B9C">
            <w:pPr>
              <w:spacing w:line="259" w:lineRule="auto"/>
              <w:rPr>
                <w:rFonts w:ascii="Calibri" w:eastAsia="Calibri" w:hAnsi="Calibri"/>
                <w:i/>
              </w:rPr>
            </w:pPr>
            <w:r w:rsidRPr="002A4957">
              <w:rPr>
                <w:rFonts w:ascii="Calibri" w:eastAsia="Calibri" w:hAnsi="Calibri"/>
                <w:i/>
              </w:rPr>
              <w:t>Availability</w:t>
            </w:r>
          </w:p>
        </w:tc>
        <w:tc>
          <w:tcPr>
            <w:tcW w:w="3696" w:type="dxa"/>
          </w:tcPr>
          <w:p w14:paraId="57A9718F" w14:textId="10E26BDF" w:rsidR="00EB0B9C" w:rsidRPr="002A4957" w:rsidRDefault="00EB0B9C" w:rsidP="00EB0B9C">
            <w:pPr>
              <w:spacing w:line="259" w:lineRule="auto"/>
              <w:rPr>
                <w:rFonts w:ascii="Calibri" w:eastAsia="Calibri" w:hAnsi="Calibri"/>
              </w:rPr>
            </w:pPr>
            <w:r w:rsidRPr="002A4957">
              <w:rPr>
                <w:rFonts w:ascii="Calibri" w:eastAsia="Calibri" w:hAnsi="Calibri"/>
              </w:rPr>
              <w:t>9:00am – 5:00pm Monday to Friday</w:t>
            </w:r>
          </w:p>
        </w:tc>
      </w:tr>
      <w:tr w:rsidR="00EB0B9C" w:rsidRPr="002A4957" w14:paraId="126BAB50" w14:textId="77777777" w:rsidTr="001054D8">
        <w:trPr>
          <w:trHeight w:val="128"/>
        </w:trPr>
        <w:tc>
          <w:tcPr>
            <w:tcW w:w="1573" w:type="dxa"/>
            <w:vMerge/>
            <w:shd w:val="clear" w:color="auto" w:fill="A6A6A6"/>
          </w:tcPr>
          <w:p w14:paraId="2E78CC04" w14:textId="77777777" w:rsidR="00EB0B9C" w:rsidRPr="002A4957" w:rsidRDefault="00EB0B9C" w:rsidP="00EB0B9C">
            <w:pPr>
              <w:spacing w:line="259" w:lineRule="auto"/>
              <w:rPr>
                <w:rFonts w:ascii="Calibri" w:eastAsia="Calibri" w:hAnsi="Calibri"/>
                <w:b/>
                <w:color w:val="FFFFFF"/>
              </w:rPr>
            </w:pPr>
          </w:p>
        </w:tc>
        <w:tc>
          <w:tcPr>
            <w:tcW w:w="1540" w:type="dxa"/>
            <w:vMerge/>
          </w:tcPr>
          <w:p w14:paraId="6B376FF8" w14:textId="77777777" w:rsidR="00EB0B9C" w:rsidRPr="002A4957" w:rsidRDefault="00EB0B9C" w:rsidP="00EB0B9C">
            <w:pPr>
              <w:spacing w:line="259" w:lineRule="auto"/>
              <w:rPr>
                <w:rFonts w:ascii="Calibri" w:eastAsia="Calibri" w:hAnsi="Calibri"/>
                <w:b/>
              </w:rPr>
            </w:pPr>
          </w:p>
        </w:tc>
        <w:tc>
          <w:tcPr>
            <w:tcW w:w="1741" w:type="dxa"/>
          </w:tcPr>
          <w:p w14:paraId="48CF77FA" w14:textId="59510CEC" w:rsidR="00EB0B9C" w:rsidRPr="002A4957" w:rsidRDefault="00EB0B9C" w:rsidP="00EB0B9C">
            <w:pPr>
              <w:spacing w:line="259" w:lineRule="auto"/>
              <w:rPr>
                <w:rFonts w:ascii="Calibri" w:eastAsia="Calibri" w:hAnsi="Calibri"/>
                <w:i/>
              </w:rPr>
            </w:pPr>
            <w:r w:rsidRPr="002A4957">
              <w:rPr>
                <w:rFonts w:ascii="Calibri" w:eastAsia="Calibri" w:hAnsi="Calibri"/>
                <w:i/>
              </w:rPr>
              <w:t>Acknowledgment Timeframes</w:t>
            </w:r>
          </w:p>
        </w:tc>
        <w:tc>
          <w:tcPr>
            <w:tcW w:w="3696" w:type="dxa"/>
          </w:tcPr>
          <w:p w14:paraId="5A3A8776" w14:textId="15699B72" w:rsidR="00EB0B9C" w:rsidRPr="002A4957" w:rsidRDefault="00EB0B9C" w:rsidP="00EB0B9C">
            <w:pPr>
              <w:spacing w:line="259" w:lineRule="auto"/>
              <w:rPr>
                <w:rFonts w:ascii="Calibri" w:eastAsia="Calibri" w:hAnsi="Calibri"/>
              </w:rPr>
            </w:pPr>
            <w:r w:rsidRPr="002A4957">
              <w:rPr>
                <w:rFonts w:ascii="Calibri" w:eastAsia="Calibri" w:hAnsi="Calibri"/>
              </w:rPr>
              <w:t>Acknowledged within 1 hour of request being received</w:t>
            </w:r>
          </w:p>
        </w:tc>
      </w:tr>
      <w:tr w:rsidR="00EB0B9C" w:rsidRPr="002A4957" w14:paraId="195485D0" w14:textId="77777777" w:rsidTr="001054D8">
        <w:trPr>
          <w:trHeight w:val="128"/>
        </w:trPr>
        <w:tc>
          <w:tcPr>
            <w:tcW w:w="1573" w:type="dxa"/>
            <w:vMerge/>
            <w:shd w:val="clear" w:color="auto" w:fill="A6A6A6"/>
          </w:tcPr>
          <w:p w14:paraId="5B46F319" w14:textId="77777777" w:rsidR="00EB0B9C" w:rsidRPr="002A4957" w:rsidRDefault="00EB0B9C" w:rsidP="00EB0B9C">
            <w:pPr>
              <w:spacing w:line="259" w:lineRule="auto"/>
              <w:rPr>
                <w:rFonts w:ascii="Calibri" w:eastAsia="Calibri" w:hAnsi="Calibri"/>
                <w:b/>
                <w:color w:val="FFFFFF"/>
              </w:rPr>
            </w:pPr>
          </w:p>
        </w:tc>
        <w:tc>
          <w:tcPr>
            <w:tcW w:w="1540" w:type="dxa"/>
            <w:vMerge/>
          </w:tcPr>
          <w:p w14:paraId="4BE8F593" w14:textId="77777777" w:rsidR="00EB0B9C" w:rsidRPr="002A4957" w:rsidRDefault="00EB0B9C" w:rsidP="00EB0B9C">
            <w:pPr>
              <w:spacing w:line="259" w:lineRule="auto"/>
              <w:rPr>
                <w:rFonts w:ascii="Calibri" w:eastAsia="Calibri" w:hAnsi="Calibri"/>
                <w:b/>
              </w:rPr>
            </w:pPr>
          </w:p>
        </w:tc>
        <w:tc>
          <w:tcPr>
            <w:tcW w:w="1741" w:type="dxa"/>
          </w:tcPr>
          <w:p w14:paraId="4321ED08" w14:textId="0F7D1280" w:rsidR="00EB0B9C" w:rsidRPr="002A4957" w:rsidRDefault="00EB0B9C" w:rsidP="00EB0B9C">
            <w:pPr>
              <w:spacing w:line="259" w:lineRule="auto"/>
              <w:rPr>
                <w:rFonts w:ascii="Calibri" w:eastAsia="Calibri" w:hAnsi="Calibri"/>
                <w:i/>
              </w:rPr>
            </w:pPr>
            <w:r w:rsidRPr="002A4957">
              <w:rPr>
                <w:rFonts w:ascii="Calibri" w:eastAsia="Calibri" w:hAnsi="Calibri"/>
                <w:i/>
              </w:rPr>
              <w:t>Completion Timeframes</w:t>
            </w:r>
          </w:p>
        </w:tc>
        <w:tc>
          <w:tcPr>
            <w:tcW w:w="3696" w:type="dxa"/>
          </w:tcPr>
          <w:p w14:paraId="4C3B60D0" w14:textId="77777777" w:rsidR="00EB0B9C" w:rsidRPr="002A4957" w:rsidRDefault="00EB0B9C" w:rsidP="00EB0B9C">
            <w:pPr>
              <w:numPr>
                <w:ilvl w:val="0"/>
                <w:numId w:val="12"/>
              </w:numPr>
              <w:spacing w:line="259" w:lineRule="auto"/>
              <w:ind w:left="357"/>
              <w:rPr>
                <w:rFonts w:ascii="Calibri" w:eastAsia="Calibri" w:hAnsi="Calibri"/>
                <w:lang w:val="en-GB" w:eastAsia="en-GB"/>
              </w:rPr>
            </w:pPr>
            <w:r w:rsidRPr="002A4957">
              <w:rPr>
                <w:rFonts w:ascii="Calibri" w:eastAsia="Calibri" w:hAnsi="Calibri"/>
                <w:lang w:val="en-GB" w:eastAsia="en-GB"/>
              </w:rPr>
              <w:t>Data Stream Change (adding/removing data stream)</w:t>
            </w:r>
          </w:p>
          <w:p w14:paraId="1CFDDAC4" w14:textId="77777777" w:rsidR="00EB0B9C" w:rsidRPr="002A4957" w:rsidRDefault="00EB0B9C" w:rsidP="00EB0B9C">
            <w:pPr>
              <w:ind w:left="357"/>
              <w:rPr>
                <w:rFonts w:ascii="Calibri" w:eastAsia="Calibri" w:hAnsi="Calibri"/>
              </w:rPr>
            </w:pPr>
            <w:r w:rsidRPr="002A4957">
              <w:rPr>
                <w:rFonts w:ascii="Calibri" w:eastAsia="Calibri" w:hAnsi="Calibri"/>
              </w:rPr>
              <w:t>Completed on the midnight boundary following the day of the specified action date and prior to the end of the day</w:t>
            </w:r>
          </w:p>
          <w:p w14:paraId="51BE4474" w14:textId="77777777" w:rsidR="00EB0B9C" w:rsidRPr="002A4957" w:rsidRDefault="00EB0B9C" w:rsidP="00EB0B9C">
            <w:pPr>
              <w:ind w:left="357"/>
              <w:rPr>
                <w:rFonts w:ascii="Calibri" w:eastAsia="Calibri" w:hAnsi="Calibri"/>
              </w:rPr>
            </w:pPr>
          </w:p>
          <w:p w14:paraId="0B54F946" w14:textId="77777777" w:rsidR="00EB0B9C" w:rsidRPr="002A4957" w:rsidRDefault="00EB0B9C" w:rsidP="00EB0B9C">
            <w:pPr>
              <w:numPr>
                <w:ilvl w:val="0"/>
                <w:numId w:val="12"/>
              </w:numPr>
              <w:rPr>
                <w:rFonts w:ascii="Calibri" w:eastAsia="Calibri" w:hAnsi="Calibri"/>
                <w:lang w:val="en-GB" w:eastAsia="en-GB"/>
              </w:rPr>
            </w:pPr>
            <w:r w:rsidRPr="002A4957">
              <w:rPr>
                <w:rFonts w:ascii="Calibri" w:eastAsia="Calibri" w:hAnsi="Calibri"/>
                <w:lang w:val="en-GB" w:eastAsia="en-GB"/>
              </w:rPr>
              <w:t>Changes that don’t require data stream change</w:t>
            </w:r>
          </w:p>
          <w:p w14:paraId="55EBB1D1" w14:textId="77777777" w:rsidR="00EB0B9C" w:rsidRPr="002A4957" w:rsidRDefault="00EB0B9C" w:rsidP="00EB0B9C">
            <w:pPr>
              <w:ind w:left="360"/>
              <w:rPr>
                <w:rFonts w:ascii="Calibri" w:eastAsia="Calibri" w:hAnsi="Calibri"/>
              </w:rPr>
            </w:pPr>
            <w:r w:rsidRPr="002A4957">
              <w:rPr>
                <w:rFonts w:ascii="Calibri" w:eastAsia="Calibri" w:hAnsi="Calibri"/>
              </w:rPr>
              <w:t>Completed within 1 hour of the specified date and time and prior to the end of day</w:t>
            </w:r>
          </w:p>
          <w:p w14:paraId="078F2393" w14:textId="77777777" w:rsidR="00EB0B9C" w:rsidRPr="002A4957" w:rsidRDefault="00EB0B9C" w:rsidP="00EB0B9C">
            <w:pPr>
              <w:spacing w:line="259" w:lineRule="auto"/>
              <w:rPr>
                <w:rFonts w:ascii="Calibri" w:eastAsia="Calibri" w:hAnsi="Calibri"/>
              </w:rPr>
            </w:pPr>
          </w:p>
        </w:tc>
      </w:tr>
      <w:tr w:rsidR="00EB0B9C" w:rsidRPr="002A4957" w14:paraId="4EF3947B" w14:textId="77777777" w:rsidTr="001054D8">
        <w:trPr>
          <w:trHeight w:val="128"/>
        </w:trPr>
        <w:tc>
          <w:tcPr>
            <w:tcW w:w="1573" w:type="dxa"/>
            <w:vMerge/>
            <w:shd w:val="clear" w:color="auto" w:fill="A6A6A6"/>
          </w:tcPr>
          <w:p w14:paraId="165A3A6D" w14:textId="77777777" w:rsidR="00EB0B9C" w:rsidRPr="002A4957" w:rsidRDefault="00EB0B9C" w:rsidP="00EB0B9C">
            <w:pPr>
              <w:spacing w:line="259" w:lineRule="auto"/>
              <w:rPr>
                <w:rFonts w:ascii="Calibri" w:eastAsia="Calibri" w:hAnsi="Calibri"/>
                <w:b/>
                <w:color w:val="FFFFFF"/>
              </w:rPr>
            </w:pPr>
          </w:p>
        </w:tc>
        <w:tc>
          <w:tcPr>
            <w:tcW w:w="1540" w:type="dxa"/>
            <w:vMerge/>
          </w:tcPr>
          <w:p w14:paraId="1E8018AE" w14:textId="77777777" w:rsidR="00EB0B9C" w:rsidRPr="002A4957" w:rsidRDefault="00EB0B9C" w:rsidP="00EB0B9C">
            <w:pPr>
              <w:spacing w:line="259" w:lineRule="auto"/>
              <w:rPr>
                <w:rFonts w:ascii="Calibri" w:eastAsia="Calibri" w:hAnsi="Calibri"/>
                <w:b/>
              </w:rPr>
            </w:pPr>
          </w:p>
        </w:tc>
        <w:tc>
          <w:tcPr>
            <w:tcW w:w="1741" w:type="dxa"/>
          </w:tcPr>
          <w:p w14:paraId="333F7DB7" w14:textId="4E119264" w:rsidR="00EB0B9C" w:rsidRPr="002A4957" w:rsidRDefault="00EB0B9C" w:rsidP="00EB0B9C">
            <w:pPr>
              <w:spacing w:line="259" w:lineRule="auto"/>
              <w:rPr>
                <w:rFonts w:ascii="Calibri" w:eastAsia="Calibri" w:hAnsi="Calibri"/>
                <w:i/>
              </w:rPr>
            </w:pPr>
            <w:r w:rsidRPr="002A4957">
              <w:rPr>
                <w:rFonts w:ascii="Times New Roman" w:hAnsi="Times New Roman"/>
                <w:i/>
                <w:lang w:eastAsia="en-AU"/>
              </w:rPr>
              <w:t>Requestor Cancellation</w:t>
            </w:r>
          </w:p>
        </w:tc>
        <w:tc>
          <w:tcPr>
            <w:tcW w:w="3696" w:type="dxa"/>
          </w:tcPr>
          <w:p w14:paraId="25C6994B" w14:textId="1329DCA6" w:rsidR="00EB0B9C" w:rsidRPr="002A4957" w:rsidRDefault="00EB0B9C" w:rsidP="00EB0B9C">
            <w:pPr>
              <w:spacing w:line="259" w:lineRule="auto"/>
              <w:rPr>
                <w:rFonts w:ascii="Calibri" w:eastAsia="Calibri" w:hAnsi="Calibri"/>
              </w:rPr>
            </w:pPr>
            <w:r w:rsidRPr="002A4957">
              <w:rPr>
                <w:rFonts w:ascii="Calibri" w:hAnsi="Calibri"/>
                <w:lang w:eastAsia="en-AU"/>
              </w:rPr>
              <w:t>9:00am – 5:00pm Monday to Friday up to 2 hours prior to the service scheduled date and time</w:t>
            </w:r>
          </w:p>
        </w:tc>
      </w:tr>
      <w:tr w:rsidR="00EB0B9C" w:rsidRPr="002A4957" w14:paraId="52450E30" w14:textId="77777777" w:rsidTr="001054D8">
        <w:trPr>
          <w:trHeight w:val="128"/>
        </w:trPr>
        <w:tc>
          <w:tcPr>
            <w:tcW w:w="1573" w:type="dxa"/>
            <w:vMerge/>
            <w:shd w:val="clear" w:color="auto" w:fill="A6A6A6"/>
          </w:tcPr>
          <w:p w14:paraId="78E7E927" w14:textId="77777777" w:rsidR="00EB0B9C" w:rsidRPr="002A4957" w:rsidRDefault="00EB0B9C" w:rsidP="00EB0B9C">
            <w:pPr>
              <w:spacing w:line="259" w:lineRule="auto"/>
              <w:rPr>
                <w:rFonts w:ascii="Calibri" w:eastAsia="Calibri" w:hAnsi="Calibri"/>
                <w:i/>
                <w:color w:val="FFFFFF"/>
              </w:rPr>
            </w:pPr>
          </w:p>
        </w:tc>
        <w:tc>
          <w:tcPr>
            <w:tcW w:w="1540" w:type="dxa"/>
            <w:vMerge w:val="restart"/>
          </w:tcPr>
          <w:p w14:paraId="73E87C9E" w14:textId="77777777" w:rsidR="00EB0B9C" w:rsidRPr="002A4957" w:rsidRDefault="00EB0B9C" w:rsidP="00EB0B9C">
            <w:pPr>
              <w:spacing w:line="259" w:lineRule="auto"/>
              <w:rPr>
                <w:rFonts w:ascii="Calibri" w:eastAsia="Calibri" w:hAnsi="Calibri"/>
                <w:b/>
              </w:rPr>
            </w:pPr>
            <w:r w:rsidRPr="002A4957">
              <w:rPr>
                <w:rFonts w:ascii="Calibri" w:eastAsia="Calibri" w:hAnsi="Calibri"/>
                <w:b/>
              </w:rPr>
              <w:t>Set &amp; Expect</w:t>
            </w:r>
          </w:p>
        </w:tc>
        <w:tc>
          <w:tcPr>
            <w:tcW w:w="1741" w:type="dxa"/>
          </w:tcPr>
          <w:p w14:paraId="3901B88D" w14:textId="77777777" w:rsidR="00EB0B9C" w:rsidRPr="002A4957" w:rsidRDefault="00EB0B9C" w:rsidP="00EB0B9C">
            <w:pPr>
              <w:spacing w:line="259" w:lineRule="auto"/>
              <w:rPr>
                <w:rFonts w:ascii="Calibri" w:eastAsia="Calibri" w:hAnsi="Calibri"/>
                <w:i/>
              </w:rPr>
            </w:pPr>
            <w:r w:rsidRPr="002A4957">
              <w:rPr>
                <w:rFonts w:ascii="Calibri" w:eastAsia="Calibri" w:hAnsi="Calibri"/>
                <w:i/>
              </w:rPr>
              <w:t>Availability</w:t>
            </w:r>
          </w:p>
        </w:tc>
        <w:tc>
          <w:tcPr>
            <w:tcW w:w="3696" w:type="dxa"/>
          </w:tcPr>
          <w:p w14:paraId="1211DC81" w14:textId="77777777" w:rsidR="00EB0B9C" w:rsidRPr="002A4957" w:rsidRDefault="00EB0B9C" w:rsidP="00EB0B9C">
            <w:pPr>
              <w:spacing w:line="259" w:lineRule="auto"/>
              <w:rPr>
                <w:rFonts w:ascii="Calibri" w:eastAsia="Calibri" w:hAnsi="Calibri"/>
              </w:rPr>
            </w:pPr>
            <w:r w:rsidRPr="002A4957">
              <w:rPr>
                <w:rFonts w:ascii="Calibri" w:eastAsia="Calibri" w:hAnsi="Calibri"/>
              </w:rPr>
              <w:t>9:00am – 5:00pm Monday to Friday</w:t>
            </w:r>
          </w:p>
        </w:tc>
      </w:tr>
      <w:tr w:rsidR="00EB0B9C" w:rsidRPr="002A4957" w14:paraId="66971823" w14:textId="77777777" w:rsidTr="001054D8">
        <w:trPr>
          <w:trHeight w:val="126"/>
        </w:trPr>
        <w:tc>
          <w:tcPr>
            <w:tcW w:w="1573" w:type="dxa"/>
            <w:vMerge/>
            <w:shd w:val="clear" w:color="auto" w:fill="A6A6A6"/>
          </w:tcPr>
          <w:p w14:paraId="3E3E32A9" w14:textId="77777777" w:rsidR="00EB0B9C" w:rsidRPr="002A4957" w:rsidRDefault="00EB0B9C" w:rsidP="00EB0B9C">
            <w:pPr>
              <w:spacing w:line="259" w:lineRule="auto"/>
              <w:rPr>
                <w:rFonts w:ascii="Calibri" w:eastAsia="Calibri" w:hAnsi="Calibri"/>
                <w:b/>
                <w:color w:val="FFFFFF"/>
              </w:rPr>
            </w:pPr>
          </w:p>
        </w:tc>
        <w:tc>
          <w:tcPr>
            <w:tcW w:w="1540" w:type="dxa"/>
            <w:vMerge/>
          </w:tcPr>
          <w:p w14:paraId="732A5475" w14:textId="77777777" w:rsidR="00EB0B9C" w:rsidRPr="002A4957" w:rsidRDefault="00EB0B9C" w:rsidP="00EB0B9C">
            <w:pPr>
              <w:spacing w:line="259" w:lineRule="auto"/>
              <w:rPr>
                <w:rFonts w:ascii="Calibri" w:eastAsia="Calibri" w:hAnsi="Calibri"/>
                <w:b/>
              </w:rPr>
            </w:pPr>
          </w:p>
        </w:tc>
        <w:tc>
          <w:tcPr>
            <w:tcW w:w="1741" w:type="dxa"/>
          </w:tcPr>
          <w:p w14:paraId="39F70F41" w14:textId="77777777" w:rsidR="00EB0B9C" w:rsidRPr="002A4957" w:rsidRDefault="00EB0B9C" w:rsidP="00EB0B9C">
            <w:pPr>
              <w:spacing w:line="259" w:lineRule="auto"/>
              <w:rPr>
                <w:rFonts w:ascii="Calibri" w:eastAsia="Calibri" w:hAnsi="Calibri"/>
                <w:i/>
              </w:rPr>
            </w:pPr>
            <w:r w:rsidRPr="002A4957">
              <w:rPr>
                <w:rFonts w:ascii="Calibri" w:eastAsia="Calibri" w:hAnsi="Calibri"/>
                <w:i/>
              </w:rPr>
              <w:t>Acknowledgment Timeframes</w:t>
            </w:r>
          </w:p>
        </w:tc>
        <w:tc>
          <w:tcPr>
            <w:tcW w:w="3696" w:type="dxa"/>
          </w:tcPr>
          <w:p w14:paraId="5611091A" w14:textId="77777777" w:rsidR="00EB0B9C" w:rsidRPr="002A4957" w:rsidRDefault="00EB0B9C" w:rsidP="00EB0B9C">
            <w:pPr>
              <w:spacing w:line="259" w:lineRule="auto"/>
              <w:rPr>
                <w:rFonts w:ascii="Calibri" w:eastAsia="Calibri" w:hAnsi="Calibri"/>
              </w:rPr>
            </w:pPr>
            <w:r w:rsidRPr="002A4957">
              <w:rPr>
                <w:rFonts w:ascii="Calibri" w:hAnsi="Calibri"/>
                <w:lang w:eastAsia="en-AU"/>
              </w:rPr>
              <w:t>Acknowledged within 1 hour of request being received</w:t>
            </w:r>
          </w:p>
        </w:tc>
      </w:tr>
      <w:tr w:rsidR="00EB0B9C" w:rsidRPr="002A4957" w14:paraId="18247A7C" w14:textId="77777777" w:rsidTr="001054D8">
        <w:trPr>
          <w:trHeight w:val="126"/>
        </w:trPr>
        <w:tc>
          <w:tcPr>
            <w:tcW w:w="1573" w:type="dxa"/>
            <w:vMerge/>
            <w:shd w:val="clear" w:color="auto" w:fill="A6A6A6"/>
          </w:tcPr>
          <w:p w14:paraId="4D85F3EB" w14:textId="77777777" w:rsidR="00EB0B9C" w:rsidRPr="002A4957" w:rsidRDefault="00EB0B9C" w:rsidP="00EB0B9C">
            <w:pPr>
              <w:spacing w:line="259" w:lineRule="auto"/>
              <w:rPr>
                <w:rFonts w:ascii="Calibri" w:eastAsia="Calibri" w:hAnsi="Calibri"/>
                <w:b/>
                <w:color w:val="FFFFFF"/>
              </w:rPr>
            </w:pPr>
          </w:p>
        </w:tc>
        <w:tc>
          <w:tcPr>
            <w:tcW w:w="1540" w:type="dxa"/>
            <w:vMerge/>
          </w:tcPr>
          <w:p w14:paraId="26EB6C38" w14:textId="77777777" w:rsidR="00EB0B9C" w:rsidRPr="002A4957" w:rsidRDefault="00EB0B9C" w:rsidP="00EB0B9C">
            <w:pPr>
              <w:spacing w:line="259" w:lineRule="auto"/>
              <w:rPr>
                <w:rFonts w:ascii="Calibri" w:eastAsia="Calibri" w:hAnsi="Calibri"/>
                <w:b/>
              </w:rPr>
            </w:pPr>
          </w:p>
        </w:tc>
        <w:tc>
          <w:tcPr>
            <w:tcW w:w="1741" w:type="dxa"/>
          </w:tcPr>
          <w:p w14:paraId="30A35EC3" w14:textId="77777777" w:rsidR="00EB0B9C" w:rsidRPr="002A4957" w:rsidRDefault="00EB0B9C" w:rsidP="00EB0B9C">
            <w:pPr>
              <w:spacing w:line="259" w:lineRule="auto"/>
              <w:rPr>
                <w:rFonts w:ascii="Calibri" w:eastAsia="Calibri" w:hAnsi="Calibri"/>
                <w:i/>
              </w:rPr>
            </w:pPr>
            <w:r w:rsidRPr="002A4957">
              <w:rPr>
                <w:rFonts w:ascii="Calibri" w:eastAsia="Calibri" w:hAnsi="Calibri"/>
                <w:i/>
              </w:rPr>
              <w:t>Completion Timeframes</w:t>
            </w:r>
          </w:p>
        </w:tc>
        <w:tc>
          <w:tcPr>
            <w:tcW w:w="3696" w:type="dxa"/>
          </w:tcPr>
          <w:p w14:paraId="06771E15" w14:textId="77777777" w:rsidR="00EB0B9C" w:rsidRPr="002A4957" w:rsidRDefault="00EB0B9C" w:rsidP="00EB0B9C">
            <w:pPr>
              <w:numPr>
                <w:ilvl w:val="0"/>
                <w:numId w:val="12"/>
              </w:numPr>
              <w:rPr>
                <w:rFonts w:ascii="Calibri" w:eastAsia="Calibri" w:hAnsi="Calibri"/>
                <w:lang w:val="en-GB" w:eastAsia="en-GB"/>
              </w:rPr>
            </w:pPr>
            <w:r w:rsidRPr="002A4957">
              <w:rPr>
                <w:rFonts w:ascii="Calibri" w:eastAsia="Calibri" w:hAnsi="Calibri"/>
                <w:lang w:val="en-GB" w:eastAsia="en-GB"/>
              </w:rPr>
              <w:t>Data Stream Change (adding/removing data stream)</w:t>
            </w:r>
          </w:p>
          <w:p w14:paraId="22C9CACC" w14:textId="77777777" w:rsidR="00EB0B9C" w:rsidRPr="002A4957" w:rsidRDefault="00EB0B9C" w:rsidP="00EB0B9C">
            <w:pPr>
              <w:ind w:left="360"/>
              <w:rPr>
                <w:rFonts w:ascii="Calibri" w:eastAsia="Calibri" w:hAnsi="Calibri"/>
              </w:rPr>
            </w:pPr>
            <w:r w:rsidRPr="002A4957">
              <w:rPr>
                <w:rFonts w:ascii="Calibri" w:eastAsia="Calibri" w:hAnsi="Calibri"/>
              </w:rPr>
              <w:t>Completed on the midnight boundary following the day of the specified action date</w:t>
            </w:r>
          </w:p>
          <w:p w14:paraId="3275AC4F" w14:textId="77777777" w:rsidR="00EB0B9C" w:rsidRPr="002A4957" w:rsidRDefault="00EB0B9C" w:rsidP="00EB0B9C">
            <w:pPr>
              <w:rPr>
                <w:rFonts w:ascii="Calibri" w:eastAsia="Calibri" w:hAnsi="Calibri"/>
              </w:rPr>
            </w:pPr>
          </w:p>
          <w:p w14:paraId="67600F04" w14:textId="77777777" w:rsidR="00EB0B9C" w:rsidRPr="002A4957" w:rsidRDefault="00EB0B9C" w:rsidP="00EB0B9C">
            <w:pPr>
              <w:numPr>
                <w:ilvl w:val="0"/>
                <w:numId w:val="12"/>
              </w:numPr>
              <w:rPr>
                <w:rFonts w:ascii="Calibri" w:eastAsia="Calibri" w:hAnsi="Calibri"/>
                <w:lang w:val="en-GB" w:eastAsia="en-GB"/>
              </w:rPr>
            </w:pPr>
            <w:r w:rsidRPr="002A4957">
              <w:rPr>
                <w:rFonts w:ascii="Calibri" w:eastAsia="Calibri" w:hAnsi="Calibri"/>
                <w:lang w:val="en-GB" w:eastAsia="en-GB"/>
              </w:rPr>
              <w:t>Changes that don’t require data stream change</w:t>
            </w:r>
          </w:p>
          <w:p w14:paraId="6B2CEEC2" w14:textId="77777777" w:rsidR="00EB0B9C" w:rsidRPr="002A4957" w:rsidRDefault="00EB0B9C" w:rsidP="00EB0B9C">
            <w:pPr>
              <w:ind w:left="360"/>
              <w:rPr>
                <w:rFonts w:ascii="Calibri" w:eastAsia="Calibri" w:hAnsi="Calibri"/>
              </w:rPr>
            </w:pPr>
            <w:r w:rsidRPr="002A4957">
              <w:rPr>
                <w:rFonts w:ascii="Calibri" w:eastAsia="Calibri" w:hAnsi="Calibri"/>
              </w:rPr>
              <w:t>Completed within 1 hour of the specified date and time</w:t>
            </w:r>
          </w:p>
          <w:p w14:paraId="35D06E4E" w14:textId="77777777" w:rsidR="00EB0B9C" w:rsidRPr="002A4957" w:rsidRDefault="00EB0B9C" w:rsidP="00EB0B9C">
            <w:pPr>
              <w:rPr>
                <w:rFonts w:ascii="Calibri" w:eastAsia="Calibri" w:hAnsi="Calibri"/>
              </w:rPr>
            </w:pPr>
          </w:p>
        </w:tc>
      </w:tr>
      <w:tr w:rsidR="00EB0B9C" w:rsidRPr="002A4957" w14:paraId="1281E4C8" w14:textId="77777777" w:rsidTr="001054D8">
        <w:trPr>
          <w:trHeight w:val="126"/>
        </w:trPr>
        <w:tc>
          <w:tcPr>
            <w:tcW w:w="1573" w:type="dxa"/>
            <w:vMerge/>
            <w:shd w:val="clear" w:color="auto" w:fill="A6A6A6"/>
          </w:tcPr>
          <w:p w14:paraId="4A7B99D9" w14:textId="77777777" w:rsidR="00EB0B9C" w:rsidRPr="002A4957" w:rsidRDefault="00EB0B9C" w:rsidP="00EB0B9C">
            <w:pPr>
              <w:rPr>
                <w:rFonts w:ascii="Times New Roman" w:hAnsi="Times New Roman"/>
                <w:b/>
                <w:color w:val="FFFFFF"/>
                <w:lang w:eastAsia="en-AU"/>
              </w:rPr>
            </w:pPr>
          </w:p>
        </w:tc>
        <w:tc>
          <w:tcPr>
            <w:tcW w:w="1540" w:type="dxa"/>
            <w:vMerge/>
          </w:tcPr>
          <w:p w14:paraId="02C9F985" w14:textId="77777777" w:rsidR="00EB0B9C" w:rsidRPr="002A4957" w:rsidRDefault="00EB0B9C" w:rsidP="00EB0B9C">
            <w:pPr>
              <w:rPr>
                <w:rFonts w:ascii="Times New Roman" w:hAnsi="Times New Roman"/>
                <w:b/>
                <w:lang w:eastAsia="en-AU"/>
              </w:rPr>
            </w:pPr>
          </w:p>
        </w:tc>
        <w:tc>
          <w:tcPr>
            <w:tcW w:w="1741" w:type="dxa"/>
          </w:tcPr>
          <w:p w14:paraId="19761512" w14:textId="77777777" w:rsidR="00EB0B9C" w:rsidRPr="002A4957" w:rsidRDefault="00EB0B9C" w:rsidP="00EB0B9C">
            <w:pPr>
              <w:rPr>
                <w:rFonts w:ascii="Times New Roman" w:hAnsi="Times New Roman"/>
                <w:i/>
                <w:lang w:eastAsia="en-AU"/>
              </w:rPr>
            </w:pPr>
            <w:r w:rsidRPr="002A4957">
              <w:rPr>
                <w:rFonts w:ascii="Times New Roman" w:hAnsi="Times New Roman"/>
                <w:i/>
                <w:lang w:eastAsia="en-AU"/>
              </w:rPr>
              <w:t>Requestor Cancellation</w:t>
            </w:r>
          </w:p>
        </w:tc>
        <w:tc>
          <w:tcPr>
            <w:tcW w:w="3696" w:type="dxa"/>
          </w:tcPr>
          <w:p w14:paraId="62131E65" w14:textId="77777777" w:rsidR="00EB0B9C" w:rsidRPr="002A4957" w:rsidRDefault="00EB0B9C" w:rsidP="00EB0B9C">
            <w:pPr>
              <w:rPr>
                <w:rFonts w:ascii="Times New Roman" w:hAnsi="Times New Roman"/>
                <w:b/>
                <w:lang w:eastAsia="en-AU"/>
              </w:rPr>
            </w:pPr>
            <w:r w:rsidRPr="002A4957">
              <w:rPr>
                <w:rFonts w:ascii="Calibri" w:hAnsi="Calibri"/>
                <w:lang w:eastAsia="en-AU"/>
              </w:rPr>
              <w:t>9:00am – 5:00pm Monday to Friday up to 2 hours prior to the service scheduled date and time</w:t>
            </w:r>
          </w:p>
        </w:tc>
      </w:tr>
      <w:tr w:rsidR="00EB0B9C" w:rsidRPr="002A4957" w14:paraId="39984000" w14:textId="77777777" w:rsidTr="001054D8">
        <w:trPr>
          <w:trHeight w:val="106"/>
        </w:trPr>
        <w:tc>
          <w:tcPr>
            <w:tcW w:w="1573" w:type="dxa"/>
            <w:vMerge w:val="restart"/>
            <w:shd w:val="clear" w:color="auto" w:fill="A6A6A6"/>
          </w:tcPr>
          <w:p w14:paraId="398DD990" w14:textId="77777777" w:rsidR="00EB0B9C" w:rsidRPr="002A4957" w:rsidRDefault="00EB0B9C" w:rsidP="00EB0B9C">
            <w:pPr>
              <w:spacing w:line="259" w:lineRule="auto"/>
              <w:rPr>
                <w:rFonts w:ascii="Calibri" w:eastAsia="Calibri" w:hAnsi="Calibri"/>
                <w:b/>
                <w:color w:val="FFFFFF"/>
              </w:rPr>
            </w:pPr>
            <w:r w:rsidRPr="002A4957">
              <w:rPr>
                <w:rFonts w:ascii="Calibri" w:eastAsia="Calibri" w:hAnsi="Calibri"/>
                <w:b/>
                <w:color w:val="FFFFFF"/>
              </w:rPr>
              <w:t>Performance Standards</w:t>
            </w:r>
          </w:p>
        </w:tc>
        <w:tc>
          <w:tcPr>
            <w:tcW w:w="1540" w:type="dxa"/>
          </w:tcPr>
          <w:p w14:paraId="11E04F25" w14:textId="77777777" w:rsidR="00EB0B9C" w:rsidRPr="002A4957" w:rsidRDefault="00EB0B9C" w:rsidP="00EB0B9C">
            <w:pPr>
              <w:spacing w:line="259" w:lineRule="auto"/>
              <w:rPr>
                <w:rFonts w:ascii="Calibri" w:eastAsia="Calibri" w:hAnsi="Calibri"/>
                <w:b/>
              </w:rPr>
            </w:pPr>
            <w:r w:rsidRPr="002A4957">
              <w:rPr>
                <w:rFonts w:ascii="Calibri" w:eastAsia="Calibri" w:hAnsi="Calibri"/>
                <w:b/>
              </w:rPr>
              <w:t>Measure</w:t>
            </w:r>
          </w:p>
        </w:tc>
        <w:tc>
          <w:tcPr>
            <w:tcW w:w="5437" w:type="dxa"/>
            <w:gridSpan w:val="2"/>
          </w:tcPr>
          <w:p w14:paraId="6548EC25" w14:textId="77777777" w:rsidR="00EB0B9C" w:rsidRPr="002A4957" w:rsidRDefault="00EB0B9C" w:rsidP="00EB0B9C">
            <w:pPr>
              <w:rPr>
                <w:rFonts w:ascii="Calibri" w:hAnsi="Calibri"/>
                <w:lang w:eastAsia="en-AU"/>
              </w:rPr>
            </w:pPr>
            <w:r w:rsidRPr="002A4957">
              <w:rPr>
                <w:rFonts w:ascii="Calibri" w:hAnsi="Calibri"/>
                <w:lang w:eastAsia="en-AU"/>
              </w:rPr>
              <w:t>98% of NMI requests completed within timeframes (100% actual reads/data)</w:t>
            </w:r>
          </w:p>
        </w:tc>
      </w:tr>
      <w:tr w:rsidR="00EB0B9C" w:rsidRPr="002A4957" w14:paraId="425ACC4D" w14:textId="77777777" w:rsidTr="001054D8">
        <w:trPr>
          <w:trHeight w:val="103"/>
        </w:trPr>
        <w:tc>
          <w:tcPr>
            <w:tcW w:w="1573" w:type="dxa"/>
            <w:vMerge/>
            <w:shd w:val="clear" w:color="auto" w:fill="A6A6A6"/>
          </w:tcPr>
          <w:p w14:paraId="20DC23CF" w14:textId="77777777" w:rsidR="00EB0B9C" w:rsidRPr="002A4957" w:rsidRDefault="00EB0B9C" w:rsidP="00EB0B9C">
            <w:pPr>
              <w:spacing w:line="259" w:lineRule="auto"/>
              <w:rPr>
                <w:rFonts w:ascii="Calibri" w:eastAsia="Calibri" w:hAnsi="Calibri"/>
                <w:b/>
                <w:color w:val="FFFFFF"/>
              </w:rPr>
            </w:pPr>
          </w:p>
        </w:tc>
        <w:tc>
          <w:tcPr>
            <w:tcW w:w="1540" w:type="dxa"/>
          </w:tcPr>
          <w:p w14:paraId="38566D94" w14:textId="77777777" w:rsidR="00EB0B9C" w:rsidRPr="002A4957" w:rsidRDefault="00EB0B9C" w:rsidP="00EB0B9C">
            <w:pPr>
              <w:spacing w:line="259" w:lineRule="auto"/>
              <w:rPr>
                <w:rFonts w:ascii="Calibri" w:eastAsia="Calibri" w:hAnsi="Calibri"/>
                <w:b/>
              </w:rPr>
            </w:pPr>
            <w:r w:rsidRPr="002A4957">
              <w:rPr>
                <w:rFonts w:ascii="Calibri" w:eastAsia="Calibri" w:hAnsi="Calibri"/>
                <w:b/>
              </w:rPr>
              <w:t>Conditions</w:t>
            </w:r>
          </w:p>
        </w:tc>
        <w:tc>
          <w:tcPr>
            <w:tcW w:w="5437" w:type="dxa"/>
            <w:gridSpan w:val="2"/>
          </w:tcPr>
          <w:p w14:paraId="66B69523" w14:textId="77777777" w:rsidR="00EB0B9C" w:rsidRPr="002A4957" w:rsidRDefault="00EB0B9C" w:rsidP="00EB0B9C">
            <w:pPr>
              <w:rPr>
                <w:rFonts w:ascii="Calibri" w:hAnsi="Calibri"/>
                <w:lang w:eastAsia="en-AU"/>
              </w:rPr>
            </w:pPr>
            <w:r w:rsidRPr="002A4957">
              <w:rPr>
                <w:rFonts w:ascii="Calibri" w:hAnsi="Calibri"/>
                <w:lang w:eastAsia="en-AU"/>
              </w:rPr>
              <w:t>Measure excludes Service requests that cannot be fulfilled for reasons outside the reasonable control of Supplier</w:t>
            </w:r>
          </w:p>
          <w:p w14:paraId="05845FC5" w14:textId="77777777" w:rsidR="00EB0B9C" w:rsidRPr="002A4957" w:rsidRDefault="00EB0B9C" w:rsidP="00EB0B9C">
            <w:pPr>
              <w:rPr>
                <w:rFonts w:ascii="Calibri" w:eastAsia="Calibri" w:hAnsi="Calibri"/>
              </w:rPr>
            </w:pPr>
          </w:p>
        </w:tc>
      </w:tr>
      <w:tr w:rsidR="00EB0B9C" w:rsidRPr="002A4957" w14:paraId="7B46CFBF" w14:textId="77777777" w:rsidTr="001054D8">
        <w:trPr>
          <w:trHeight w:val="103"/>
        </w:trPr>
        <w:tc>
          <w:tcPr>
            <w:tcW w:w="1573" w:type="dxa"/>
            <w:vMerge/>
            <w:shd w:val="clear" w:color="auto" w:fill="A6A6A6"/>
          </w:tcPr>
          <w:p w14:paraId="305C879B" w14:textId="77777777" w:rsidR="00EB0B9C" w:rsidRPr="002A4957" w:rsidRDefault="00EB0B9C" w:rsidP="00EB0B9C">
            <w:pPr>
              <w:spacing w:line="259" w:lineRule="auto"/>
              <w:rPr>
                <w:rFonts w:ascii="Calibri" w:eastAsia="Calibri" w:hAnsi="Calibri"/>
                <w:b/>
                <w:color w:val="FFFFFF"/>
              </w:rPr>
            </w:pPr>
          </w:p>
        </w:tc>
        <w:tc>
          <w:tcPr>
            <w:tcW w:w="1540" w:type="dxa"/>
          </w:tcPr>
          <w:p w14:paraId="68CB12C8" w14:textId="77777777" w:rsidR="00EB0B9C" w:rsidRPr="002A4957" w:rsidRDefault="00EB0B9C" w:rsidP="00EB0B9C">
            <w:pPr>
              <w:spacing w:line="259" w:lineRule="auto"/>
              <w:rPr>
                <w:rFonts w:ascii="Calibri" w:eastAsia="Calibri" w:hAnsi="Calibri"/>
                <w:b/>
              </w:rPr>
            </w:pPr>
            <w:r w:rsidRPr="002A4957">
              <w:rPr>
                <w:rFonts w:ascii="Calibri" w:eastAsia="Calibri" w:hAnsi="Calibri"/>
                <w:b/>
              </w:rPr>
              <w:t>Currency</w:t>
            </w:r>
          </w:p>
        </w:tc>
        <w:tc>
          <w:tcPr>
            <w:tcW w:w="5437" w:type="dxa"/>
            <w:gridSpan w:val="2"/>
          </w:tcPr>
          <w:p w14:paraId="519C7BD1" w14:textId="77777777" w:rsidR="00EB0B9C" w:rsidRPr="002A4957" w:rsidRDefault="00EB0B9C" w:rsidP="00EB0B9C">
            <w:pPr>
              <w:spacing w:line="259" w:lineRule="auto"/>
              <w:rPr>
                <w:rFonts w:ascii="Calibri" w:eastAsia="Calibri" w:hAnsi="Calibri"/>
                <w:b/>
              </w:rPr>
            </w:pPr>
          </w:p>
        </w:tc>
      </w:tr>
      <w:tr w:rsidR="00EB0B9C" w:rsidRPr="002A4957" w14:paraId="48A89E4F" w14:textId="77777777" w:rsidTr="001054D8">
        <w:tc>
          <w:tcPr>
            <w:tcW w:w="1573" w:type="dxa"/>
            <w:shd w:val="clear" w:color="auto" w:fill="A6A6A6"/>
          </w:tcPr>
          <w:p w14:paraId="669CD5E2" w14:textId="77777777" w:rsidR="00EB0B9C" w:rsidRPr="002A4957" w:rsidRDefault="00EB0B9C" w:rsidP="00EB0B9C">
            <w:pPr>
              <w:spacing w:line="259" w:lineRule="auto"/>
              <w:rPr>
                <w:rFonts w:ascii="Calibri" w:eastAsia="Calibri" w:hAnsi="Calibri"/>
                <w:b/>
                <w:color w:val="FFFFFF"/>
              </w:rPr>
            </w:pPr>
            <w:r w:rsidRPr="002A4957">
              <w:rPr>
                <w:rFonts w:ascii="Calibri" w:eastAsia="Calibri" w:hAnsi="Calibri"/>
                <w:b/>
                <w:color w:val="FFFFFF"/>
              </w:rPr>
              <w:t>Technical Requirements</w:t>
            </w:r>
          </w:p>
        </w:tc>
        <w:tc>
          <w:tcPr>
            <w:tcW w:w="6977" w:type="dxa"/>
            <w:gridSpan w:val="3"/>
          </w:tcPr>
          <w:p w14:paraId="29C636EA" w14:textId="77777777" w:rsidR="00EB0B9C" w:rsidRPr="002A4957" w:rsidRDefault="00EB0B9C" w:rsidP="00EB0B9C">
            <w:pPr>
              <w:spacing w:line="259" w:lineRule="auto"/>
              <w:rPr>
                <w:rFonts w:ascii="Calibri" w:hAnsi="Calibri"/>
                <w:lang w:eastAsia="en-AU"/>
              </w:rPr>
            </w:pPr>
            <w:r w:rsidRPr="002A4957">
              <w:rPr>
                <w:rFonts w:ascii="Calibri" w:hAnsi="Calibri"/>
                <w:lang w:eastAsia="en-AU"/>
              </w:rPr>
              <w:t xml:space="preserve">The operational parameters that must be capable of being set, as a minimum, include: </w:t>
            </w:r>
          </w:p>
          <w:p w14:paraId="3435737E" w14:textId="77777777" w:rsidR="00EB0B9C" w:rsidRPr="002A4957" w:rsidRDefault="00EB0B9C" w:rsidP="00EB0B9C">
            <w:pPr>
              <w:numPr>
                <w:ilvl w:val="0"/>
                <w:numId w:val="10"/>
              </w:numPr>
              <w:rPr>
                <w:rFonts w:ascii="Calibri" w:eastAsia="Calibri" w:hAnsi="Calibri"/>
                <w:b/>
                <w:lang w:val="en-GB"/>
              </w:rPr>
            </w:pPr>
            <w:r w:rsidRPr="002A4957">
              <w:rPr>
                <w:rFonts w:ascii="Calibri" w:hAnsi="Calibri"/>
                <w:lang w:val="en-GB" w:eastAsia="en-AU"/>
              </w:rPr>
              <w:t xml:space="preserve">the activation or deactivation of a data stream or data streams; </w:t>
            </w:r>
          </w:p>
          <w:p w14:paraId="019C835E" w14:textId="77777777" w:rsidR="00EB0B9C" w:rsidRPr="002A4957" w:rsidRDefault="00EB0B9C" w:rsidP="00EB0B9C">
            <w:pPr>
              <w:numPr>
                <w:ilvl w:val="0"/>
                <w:numId w:val="10"/>
              </w:numPr>
              <w:rPr>
                <w:rFonts w:ascii="Calibri" w:eastAsia="Calibri" w:hAnsi="Calibri"/>
                <w:b/>
                <w:lang w:val="en-GB"/>
              </w:rPr>
            </w:pPr>
            <w:r w:rsidRPr="002A4957">
              <w:rPr>
                <w:rFonts w:ascii="Calibri" w:hAnsi="Calibri"/>
                <w:lang w:val="en-GB" w:eastAsia="en-AU"/>
              </w:rPr>
              <w:t xml:space="preserve">altering the method of presenting energy data and associated information on the meter display; </w:t>
            </w:r>
          </w:p>
          <w:p w14:paraId="6C685169" w14:textId="77777777" w:rsidR="00EB0B9C" w:rsidRPr="002A4957" w:rsidRDefault="00EB0B9C" w:rsidP="00EB0B9C">
            <w:pPr>
              <w:numPr>
                <w:ilvl w:val="0"/>
                <w:numId w:val="10"/>
              </w:numPr>
              <w:rPr>
                <w:rFonts w:ascii="Calibri" w:eastAsia="Calibri" w:hAnsi="Calibri"/>
                <w:b/>
                <w:lang w:val="en-GB"/>
              </w:rPr>
            </w:pPr>
            <w:r w:rsidRPr="002A4957">
              <w:rPr>
                <w:rFonts w:ascii="Calibri" w:hAnsi="Calibri"/>
                <w:lang w:val="en-GB" w:eastAsia="en-AU"/>
              </w:rPr>
              <w:t xml:space="preserve">thresholds for alarms; </w:t>
            </w:r>
          </w:p>
          <w:p w14:paraId="7908260C" w14:textId="77777777" w:rsidR="00EB0B9C" w:rsidRPr="002A4957" w:rsidRDefault="00EB0B9C" w:rsidP="00EB0B9C">
            <w:pPr>
              <w:numPr>
                <w:ilvl w:val="0"/>
                <w:numId w:val="10"/>
              </w:numPr>
              <w:rPr>
                <w:rFonts w:ascii="Calibri" w:eastAsia="Calibri" w:hAnsi="Calibri"/>
                <w:b/>
                <w:lang w:val="en-GB"/>
              </w:rPr>
            </w:pPr>
            <w:r w:rsidRPr="002A4957">
              <w:rPr>
                <w:rFonts w:ascii="Calibri" w:hAnsi="Calibri"/>
                <w:lang w:val="en-GB" w:eastAsia="en-AU"/>
              </w:rPr>
              <w:t xml:space="preserve">And the parameters that specify how the voltage, current, power, supply, frequency, average voltage and average current measurements are calculated. </w:t>
            </w:r>
          </w:p>
        </w:tc>
      </w:tr>
    </w:tbl>
    <w:p w14:paraId="4228E5B2" w14:textId="77777777" w:rsidR="00BA5E33" w:rsidRDefault="00BA5E33" w:rsidP="002A4957">
      <w:pPr>
        <w:pStyle w:val="BodyText"/>
      </w:pPr>
    </w:p>
    <w:p w14:paraId="55899627" w14:textId="611C2AF6" w:rsidR="00BA5E33" w:rsidRDefault="00BA5E33" w:rsidP="00BA5E33">
      <w:pPr>
        <w:pStyle w:val="Heading1"/>
      </w:pPr>
      <w:bookmarkStart w:id="25" w:name="_Toc434570925"/>
      <w:r>
        <w:t>Assumptions &amp; Notes</w:t>
      </w:r>
      <w:bookmarkEnd w:id="25"/>
    </w:p>
    <w:tbl>
      <w:tblPr>
        <w:tblStyle w:val="BasicAEMOTable"/>
        <w:tblW w:w="0" w:type="auto"/>
        <w:tblLook w:val="04A0" w:firstRow="1" w:lastRow="0" w:firstColumn="1" w:lastColumn="0" w:noHBand="0" w:noVBand="1"/>
      </w:tblPr>
      <w:tblGrid>
        <w:gridCol w:w="1555"/>
        <w:gridCol w:w="6995"/>
      </w:tblGrid>
      <w:tr w:rsidR="00BA5E33" w14:paraId="7640D181" w14:textId="77777777" w:rsidTr="0081478D">
        <w:trPr>
          <w:cnfStyle w:val="100000000000" w:firstRow="1" w:lastRow="0" w:firstColumn="0" w:lastColumn="0" w:oddVBand="0" w:evenVBand="0" w:oddHBand="0" w:evenHBand="0" w:firstRowFirstColumn="0" w:firstRowLastColumn="0" w:lastRowFirstColumn="0" w:lastRowLastColumn="0"/>
        </w:trPr>
        <w:tc>
          <w:tcPr>
            <w:tcW w:w="1555" w:type="dxa"/>
            <w:shd w:val="clear" w:color="auto" w:fill="A6A6A6" w:themeFill="background1" w:themeFillShade="A6"/>
          </w:tcPr>
          <w:p w14:paraId="096598AC" w14:textId="0FA4F1D7" w:rsidR="00BA5E33" w:rsidRPr="0081478D" w:rsidRDefault="00BA5E33" w:rsidP="00BA5E33">
            <w:pPr>
              <w:pStyle w:val="BodyText"/>
              <w:rPr>
                <w:b/>
                <w:color w:val="FFFFFF" w:themeColor="background1"/>
              </w:rPr>
            </w:pPr>
            <w:r w:rsidRPr="0081478D">
              <w:rPr>
                <w:b/>
                <w:color w:val="FFFFFF" w:themeColor="background1"/>
              </w:rPr>
              <w:t>Refer</w:t>
            </w:r>
            <w:r w:rsidR="0081478D">
              <w:rPr>
                <w:b/>
                <w:color w:val="FFFFFF" w:themeColor="background1"/>
              </w:rPr>
              <w:t>e</w:t>
            </w:r>
            <w:r w:rsidRPr="0081478D">
              <w:rPr>
                <w:b/>
                <w:color w:val="FFFFFF" w:themeColor="background1"/>
              </w:rPr>
              <w:t>nce</w:t>
            </w:r>
          </w:p>
        </w:tc>
        <w:tc>
          <w:tcPr>
            <w:tcW w:w="6995" w:type="dxa"/>
            <w:shd w:val="clear" w:color="auto" w:fill="A6A6A6" w:themeFill="background1" w:themeFillShade="A6"/>
          </w:tcPr>
          <w:p w14:paraId="199EA586" w14:textId="33EF71EB" w:rsidR="00BA5E33" w:rsidRPr="0081478D" w:rsidRDefault="00BA5E33" w:rsidP="00BA5E33">
            <w:pPr>
              <w:pStyle w:val="BodyText"/>
              <w:rPr>
                <w:b/>
                <w:color w:val="FFFFFF" w:themeColor="background1"/>
              </w:rPr>
            </w:pPr>
            <w:r w:rsidRPr="0081478D">
              <w:rPr>
                <w:b/>
                <w:color w:val="FFFFFF" w:themeColor="background1"/>
              </w:rPr>
              <w:t>Description</w:t>
            </w:r>
          </w:p>
        </w:tc>
      </w:tr>
      <w:tr w:rsidR="00BA5E33" w14:paraId="61F4CB26" w14:textId="77777777" w:rsidTr="00BA5E33">
        <w:tc>
          <w:tcPr>
            <w:tcW w:w="1555" w:type="dxa"/>
          </w:tcPr>
          <w:p w14:paraId="2FB23B2C" w14:textId="03F21E97" w:rsidR="00BA5E33" w:rsidRDefault="00BA5E33" w:rsidP="00BA5E33">
            <w:pPr>
              <w:pStyle w:val="BodyText"/>
            </w:pPr>
            <w:r>
              <w:t>1</w:t>
            </w:r>
          </w:p>
        </w:tc>
        <w:tc>
          <w:tcPr>
            <w:tcW w:w="6995" w:type="dxa"/>
          </w:tcPr>
          <w:p w14:paraId="6394E3D2" w14:textId="2CE3C805" w:rsidR="00BA5E33" w:rsidRDefault="00BA5E33" w:rsidP="00BA5E33">
            <w:pPr>
              <w:pStyle w:val="BodyText"/>
            </w:pPr>
            <w:r w:rsidRPr="005D5837">
              <w:rPr>
                <w:rFonts w:ascii="Calibri" w:eastAsia="Calibri" w:hAnsi="Calibri"/>
                <w:szCs w:val="22"/>
              </w:rPr>
              <w:t xml:space="preserve">All the dates and times </w:t>
            </w:r>
            <w:r>
              <w:rPr>
                <w:rFonts w:ascii="Calibri" w:eastAsia="Calibri" w:hAnsi="Calibri"/>
                <w:szCs w:val="22"/>
              </w:rPr>
              <w:t xml:space="preserve">specified in the services listing </w:t>
            </w:r>
            <w:r w:rsidRPr="005D5837">
              <w:rPr>
                <w:rFonts w:ascii="Calibri" w:eastAsia="Calibri" w:hAnsi="Calibri"/>
                <w:szCs w:val="22"/>
              </w:rPr>
              <w:t xml:space="preserve">are Market times, and they are end to end service times between the Requestor and the Supplier   </w:t>
            </w:r>
            <w:r>
              <w:rPr>
                <w:rFonts w:ascii="Calibri" w:eastAsia="Calibri" w:hAnsi="Calibri"/>
                <w:szCs w:val="22"/>
              </w:rPr>
              <w:t>(i.e. not between a meter and a party)</w:t>
            </w:r>
          </w:p>
        </w:tc>
      </w:tr>
      <w:tr w:rsidR="00BA5E33" w14:paraId="285666B9" w14:textId="77777777" w:rsidTr="00BA5E33">
        <w:tc>
          <w:tcPr>
            <w:tcW w:w="1555" w:type="dxa"/>
          </w:tcPr>
          <w:p w14:paraId="0722652C" w14:textId="77777777" w:rsidR="00BA5E33" w:rsidRDefault="00BA5E33" w:rsidP="00BA5E33">
            <w:pPr>
              <w:pStyle w:val="BodyText"/>
            </w:pPr>
          </w:p>
        </w:tc>
        <w:tc>
          <w:tcPr>
            <w:tcW w:w="6995" w:type="dxa"/>
          </w:tcPr>
          <w:p w14:paraId="4D8FFFD5" w14:textId="77777777" w:rsidR="00BA5E33" w:rsidRDefault="00BA5E33" w:rsidP="00BA5E33">
            <w:pPr>
              <w:pStyle w:val="BodyText"/>
            </w:pPr>
          </w:p>
        </w:tc>
      </w:tr>
      <w:tr w:rsidR="00BA5E33" w14:paraId="657AC0A3" w14:textId="77777777" w:rsidTr="00BA5E33">
        <w:tc>
          <w:tcPr>
            <w:tcW w:w="1555" w:type="dxa"/>
          </w:tcPr>
          <w:p w14:paraId="15AF809B" w14:textId="77777777" w:rsidR="00BA5E33" w:rsidRDefault="00BA5E33" w:rsidP="00BA5E33">
            <w:pPr>
              <w:pStyle w:val="BodyText"/>
            </w:pPr>
          </w:p>
        </w:tc>
        <w:tc>
          <w:tcPr>
            <w:tcW w:w="6995" w:type="dxa"/>
          </w:tcPr>
          <w:p w14:paraId="08E57308" w14:textId="77777777" w:rsidR="00BA5E33" w:rsidRDefault="00BA5E33" w:rsidP="00BA5E33">
            <w:pPr>
              <w:pStyle w:val="BodyText"/>
            </w:pPr>
          </w:p>
        </w:tc>
      </w:tr>
      <w:tr w:rsidR="00BA5E33" w14:paraId="7869B29F" w14:textId="77777777" w:rsidTr="00BA5E33">
        <w:tc>
          <w:tcPr>
            <w:tcW w:w="1555" w:type="dxa"/>
          </w:tcPr>
          <w:p w14:paraId="313D190A" w14:textId="77777777" w:rsidR="00BA5E33" w:rsidRDefault="00BA5E33" w:rsidP="00BA5E33">
            <w:pPr>
              <w:pStyle w:val="BodyText"/>
            </w:pPr>
          </w:p>
        </w:tc>
        <w:tc>
          <w:tcPr>
            <w:tcW w:w="6995" w:type="dxa"/>
          </w:tcPr>
          <w:p w14:paraId="0FF656B9" w14:textId="77777777" w:rsidR="00BA5E33" w:rsidRDefault="00BA5E33" w:rsidP="00BA5E33">
            <w:pPr>
              <w:pStyle w:val="BodyText"/>
            </w:pPr>
          </w:p>
        </w:tc>
      </w:tr>
      <w:tr w:rsidR="00BA5E33" w14:paraId="7D6C7E82" w14:textId="77777777" w:rsidTr="00BA5E33">
        <w:tc>
          <w:tcPr>
            <w:tcW w:w="1555" w:type="dxa"/>
          </w:tcPr>
          <w:p w14:paraId="09F67F8B" w14:textId="77777777" w:rsidR="00BA5E33" w:rsidRDefault="00BA5E33" w:rsidP="00BA5E33">
            <w:pPr>
              <w:pStyle w:val="BodyText"/>
            </w:pPr>
          </w:p>
        </w:tc>
        <w:tc>
          <w:tcPr>
            <w:tcW w:w="6995" w:type="dxa"/>
          </w:tcPr>
          <w:p w14:paraId="50879BB0" w14:textId="77777777" w:rsidR="00BA5E33" w:rsidRDefault="00BA5E33" w:rsidP="00BA5E33">
            <w:pPr>
              <w:pStyle w:val="BodyText"/>
            </w:pPr>
          </w:p>
        </w:tc>
      </w:tr>
      <w:tr w:rsidR="00BA5E33" w14:paraId="60585394" w14:textId="77777777" w:rsidTr="00BA5E33">
        <w:tc>
          <w:tcPr>
            <w:tcW w:w="1555" w:type="dxa"/>
          </w:tcPr>
          <w:p w14:paraId="463E3DAF" w14:textId="77777777" w:rsidR="00BA5E33" w:rsidRDefault="00BA5E33" w:rsidP="00BA5E33">
            <w:pPr>
              <w:pStyle w:val="BodyText"/>
            </w:pPr>
          </w:p>
        </w:tc>
        <w:tc>
          <w:tcPr>
            <w:tcW w:w="6995" w:type="dxa"/>
          </w:tcPr>
          <w:p w14:paraId="5CD1312C" w14:textId="77777777" w:rsidR="00BA5E33" w:rsidRDefault="00BA5E33" w:rsidP="00BA5E33">
            <w:pPr>
              <w:pStyle w:val="BodyText"/>
            </w:pPr>
          </w:p>
        </w:tc>
      </w:tr>
      <w:tr w:rsidR="00BA5E33" w14:paraId="667715E3" w14:textId="77777777" w:rsidTr="00BA5E33">
        <w:tc>
          <w:tcPr>
            <w:tcW w:w="1555" w:type="dxa"/>
          </w:tcPr>
          <w:p w14:paraId="378B3280" w14:textId="77777777" w:rsidR="00BA5E33" w:rsidRDefault="00BA5E33" w:rsidP="00BA5E33">
            <w:pPr>
              <w:pStyle w:val="BodyText"/>
            </w:pPr>
          </w:p>
        </w:tc>
        <w:tc>
          <w:tcPr>
            <w:tcW w:w="6995" w:type="dxa"/>
          </w:tcPr>
          <w:p w14:paraId="721D3B41" w14:textId="77777777" w:rsidR="00BA5E33" w:rsidRDefault="00BA5E33" w:rsidP="00BA5E33">
            <w:pPr>
              <w:pStyle w:val="BodyText"/>
            </w:pPr>
          </w:p>
        </w:tc>
      </w:tr>
    </w:tbl>
    <w:p w14:paraId="1A52448A" w14:textId="77777777" w:rsidR="00BA5E33" w:rsidRPr="00BA5E33" w:rsidRDefault="00BA5E33" w:rsidP="00BA5E33">
      <w:pPr>
        <w:pStyle w:val="BodyText"/>
      </w:pPr>
    </w:p>
    <w:p w14:paraId="1FD4CF7E" w14:textId="77777777" w:rsidR="00BA5E33" w:rsidRDefault="00BA5E33" w:rsidP="002A4957">
      <w:pPr>
        <w:pStyle w:val="BodyText"/>
      </w:pPr>
    </w:p>
    <w:p w14:paraId="7759A6CC" w14:textId="77777777" w:rsidR="00462C93" w:rsidRDefault="00462C93" w:rsidP="002A4957">
      <w:pPr>
        <w:pStyle w:val="BodyText"/>
      </w:pPr>
    </w:p>
    <w:p w14:paraId="2B0AC3A8" w14:textId="77777777" w:rsidR="00462C93" w:rsidRDefault="00462C93" w:rsidP="002A4957">
      <w:pPr>
        <w:pStyle w:val="BodyText"/>
      </w:pPr>
    </w:p>
    <w:p w14:paraId="4B55CFE2" w14:textId="77777777" w:rsidR="007D1B8A" w:rsidRDefault="007D1B8A" w:rsidP="002A4957">
      <w:pPr>
        <w:pStyle w:val="BodyText"/>
      </w:pPr>
    </w:p>
    <w:p w14:paraId="5E306E28" w14:textId="519E1F4C" w:rsidR="00D30573" w:rsidRPr="00D30573" w:rsidRDefault="00D30573" w:rsidP="00D30573">
      <w:pPr>
        <w:pStyle w:val="Heading1"/>
      </w:pPr>
      <w:bookmarkStart w:id="26" w:name="_Ref426545796"/>
      <w:bookmarkStart w:id="27" w:name="_Toc434570926"/>
      <w:r>
        <w:t xml:space="preserve">Appendix A   - </w:t>
      </w:r>
      <w:r w:rsidRPr="00D30573">
        <w:rPr>
          <w:rFonts w:ascii="Arial Black" w:hAnsi="Arial Black" w:cs="Arial Black"/>
          <w:w w:val="86"/>
        </w:rPr>
        <w:t>Sc</w:t>
      </w:r>
      <w:r w:rsidRPr="00D30573">
        <w:rPr>
          <w:rFonts w:ascii="Arial Black" w:hAnsi="Arial Black" w:cs="Arial Black"/>
          <w:spacing w:val="-1"/>
          <w:w w:val="86"/>
        </w:rPr>
        <w:t>h</w:t>
      </w:r>
      <w:r w:rsidRPr="00D30573">
        <w:rPr>
          <w:rFonts w:ascii="Arial Black" w:hAnsi="Arial Black" w:cs="Arial Black"/>
          <w:w w:val="86"/>
        </w:rPr>
        <w:t>e</w:t>
      </w:r>
      <w:r w:rsidRPr="00D30573">
        <w:rPr>
          <w:rFonts w:ascii="Arial Black" w:hAnsi="Arial Black" w:cs="Arial Black"/>
          <w:spacing w:val="-1"/>
          <w:w w:val="86"/>
        </w:rPr>
        <w:t>du</w:t>
      </w:r>
      <w:r w:rsidRPr="00D30573">
        <w:rPr>
          <w:rFonts w:ascii="Arial Black" w:hAnsi="Arial Black" w:cs="Arial Black"/>
          <w:spacing w:val="1"/>
          <w:w w:val="86"/>
        </w:rPr>
        <w:t>l</w:t>
      </w:r>
      <w:r w:rsidRPr="00D30573">
        <w:rPr>
          <w:rFonts w:ascii="Arial Black" w:hAnsi="Arial Black" w:cs="Arial Black"/>
          <w:w w:val="86"/>
        </w:rPr>
        <w:t>e</w:t>
      </w:r>
      <w:r w:rsidRPr="00D30573">
        <w:rPr>
          <w:rFonts w:ascii="Arial Black" w:hAnsi="Arial Black" w:cs="Arial Black"/>
          <w:spacing w:val="21"/>
          <w:w w:val="86"/>
        </w:rPr>
        <w:t xml:space="preserve"> </w:t>
      </w:r>
      <w:r w:rsidRPr="00D30573">
        <w:rPr>
          <w:rFonts w:ascii="Arial Black" w:hAnsi="Arial Black" w:cs="Arial Black"/>
          <w:spacing w:val="-3"/>
          <w:w w:val="86"/>
        </w:rPr>
        <w:t>7</w:t>
      </w:r>
      <w:r w:rsidRPr="00D30573">
        <w:rPr>
          <w:rFonts w:ascii="Arial Black" w:hAnsi="Arial Black" w:cs="Arial Black"/>
          <w:spacing w:val="1"/>
          <w:w w:val="86"/>
        </w:rPr>
        <w:t>.</w:t>
      </w:r>
      <w:r>
        <w:rPr>
          <w:rFonts w:ascii="Arial Black" w:hAnsi="Arial Black" w:cs="Arial Black"/>
          <w:w w:val="86"/>
        </w:rPr>
        <w:t xml:space="preserve">5   </w:t>
      </w:r>
      <w:r w:rsidRPr="00D30573">
        <w:rPr>
          <w:rFonts w:ascii="Arial Black" w:hAnsi="Arial Black" w:cs="Arial Black"/>
          <w:spacing w:val="-1"/>
          <w:w w:val="86"/>
        </w:rPr>
        <w:t>R</w:t>
      </w:r>
      <w:r w:rsidRPr="00D30573">
        <w:rPr>
          <w:rFonts w:ascii="Arial Black" w:hAnsi="Arial Black" w:cs="Arial Black"/>
          <w:w w:val="86"/>
        </w:rPr>
        <w:t>e</w:t>
      </w:r>
      <w:r w:rsidRPr="00D30573">
        <w:rPr>
          <w:rFonts w:ascii="Arial Black" w:hAnsi="Arial Black" w:cs="Arial Black"/>
          <w:spacing w:val="-1"/>
          <w:w w:val="86"/>
        </w:rPr>
        <w:t>qu</w:t>
      </w:r>
      <w:r w:rsidRPr="00D30573">
        <w:rPr>
          <w:rFonts w:ascii="Arial Black" w:hAnsi="Arial Black" w:cs="Arial Black"/>
          <w:spacing w:val="1"/>
          <w:w w:val="86"/>
        </w:rPr>
        <w:t>ir</w:t>
      </w:r>
      <w:r w:rsidRPr="00D30573">
        <w:rPr>
          <w:rFonts w:ascii="Arial Black" w:hAnsi="Arial Black" w:cs="Arial Black"/>
          <w:w w:val="86"/>
        </w:rPr>
        <w:t>eme</w:t>
      </w:r>
      <w:r w:rsidRPr="00D30573">
        <w:rPr>
          <w:rFonts w:ascii="Arial Black" w:hAnsi="Arial Black" w:cs="Arial Black"/>
          <w:spacing w:val="-1"/>
          <w:w w:val="86"/>
        </w:rPr>
        <w:t>n</w:t>
      </w:r>
      <w:r w:rsidRPr="00D30573">
        <w:rPr>
          <w:rFonts w:ascii="Arial Black" w:hAnsi="Arial Black" w:cs="Arial Black"/>
          <w:w w:val="86"/>
        </w:rPr>
        <w:t>ts</w:t>
      </w:r>
      <w:r w:rsidRPr="00D30573">
        <w:rPr>
          <w:rFonts w:ascii="Arial Black" w:hAnsi="Arial Black" w:cs="Arial Black"/>
          <w:spacing w:val="26"/>
          <w:w w:val="86"/>
        </w:rPr>
        <w:t xml:space="preserve"> </w:t>
      </w:r>
      <w:r w:rsidRPr="00D30573">
        <w:rPr>
          <w:rFonts w:ascii="Arial Black" w:hAnsi="Arial Black" w:cs="Arial Black"/>
          <w:spacing w:val="-1"/>
          <w:w w:val="86"/>
        </w:rPr>
        <w:t>o</w:t>
      </w:r>
      <w:r w:rsidRPr="00D30573">
        <w:rPr>
          <w:rFonts w:ascii="Arial Black" w:hAnsi="Arial Black" w:cs="Arial Black"/>
          <w:w w:val="86"/>
        </w:rPr>
        <w:t>f</w:t>
      </w:r>
      <w:r w:rsidRPr="00D30573">
        <w:rPr>
          <w:rFonts w:ascii="Arial Black" w:hAnsi="Arial Black" w:cs="Arial Black"/>
          <w:spacing w:val="5"/>
          <w:w w:val="86"/>
        </w:rPr>
        <w:t xml:space="preserve"> </w:t>
      </w:r>
      <w:r w:rsidRPr="00D30573">
        <w:rPr>
          <w:rFonts w:ascii="Arial Black" w:hAnsi="Arial Black" w:cs="Arial Black"/>
          <w:w w:val="86"/>
        </w:rPr>
        <w:t>m</w:t>
      </w:r>
      <w:r w:rsidRPr="00D30573">
        <w:rPr>
          <w:rFonts w:ascii="Arial Black" w:hAnsi="Arial Black" w:cs="Arial Black"/>
          <w:spacing w:val="1"/>
          <w:w w:val="86"/>
        </w:rPr>
        <w:t>i</w:t>
      </w:r>
      <w:r w:rsidRPr="00D30573">
        <w:rPr>
          <w:rFonts w:ascii="Arial Black" w:hAnsi="Arial Black" w:cs="Arial Black"/>
          <w:spacing w:val="-1"/>
          <w:w w:val="86"/>
        </w:rPr>
        <w:t>n</w:t>
      </w:r>
      <w:r w:rsidRPr="00D30573">
        <w:rPr>
          <w:rFonts w:ascii="Arial Black" w:hAnsi="Arial Black" w:cs="Arial Black"/>
          <w:spacing w:val="1"/>
          <w:w w:val="86"/>
        </w:rPr>
        <w:t>i</w:t>
      </w:r>
      <w:r w:rsidRPr="00D30573">
        <w:rPr>
          <w:rFonts w:ascii="Arial Black" w:hAnsi="Arial Black" w:cs="Arial Black"/>
          <w:w w:val="86"/>
        </w:rPr>
        <w:t>m</w:t>
      </w:r>
      <w:r w:rsidRPr="00D30573">
        <w:rPr>
          <w:rFonts w:ascii="Arial Black" w:hAnsi="Arial Black" w:cs="Arial Black"/>
          <w:spacing w:val="-1"/>
          <w:w w:val="86"/>
        </w:rPr>
        <w:t>u</w:t>
      </w:r>
      <w:r w:rsidRPr="00D30573">
        <w:rPr>
          <w:rFonts w:ascii="Arial Black" w:hAnsi="Arial Black" w:cs="Arial Black"/>
          <w:w w:val="86"/>
        </w:rPr>
        <w:t>m</w:t>
      </w:r>
      <w:r w:rsidRPr="00D30573">
        <w:rPr>
          <w:rFonts w:ascii="Arial Black" w:hAnsi="Arial Black" w:cs="Arial Black"/>
          <w:spacing w:val="33"/>
          <w:w w:val="86"/>
        </w:rPr>
        <w:t xml:space="preserve"> </w:t>
      </w:r>
      <w:r w:rsidRPr="00D30573">
        <w:rPr>
          <w:rFonts w:ascii="Arial Black" w:hAnsi="Arial Black" w:cs="Arial Black"/>
          <w:w w:val="87"/>
        </w:rPr>
        <w:t>s</w:t>
      </w:r>
      <w:r w:rsidRPr="00D30573">
        <w:rPr>
          <w:rFonts w:ascii="Arial Black" w:hAnsi="Arial Black" w:cs="Arial Black"/>
          <w:spacing w:val="-3"/>
          <w:w w:val="87"/>
        </w:rPr>
        <w:t>e</w:t>
      </w:r>
      <w:r w:rsidRPr="00D30573">
        <w:rPr>
          <w:rFonts w:ascii="Arial Black" w:hAnsi="Arial Black" w:cs="Arial Black"/>
          <w:spacing w:val="1"/>
          <w:w w:val="88"/>
        </w:rPr>
        <w:t>r</w:t>
      </w:r>
      <w:r w:rsidRPr="00D30573">
        <w:rPr>
          <w:rFonts w:ascii="Arial Black" w:hAnsi="Arial Black" w:cs="Arial Black"/>
          <w:spacing w:val="-3"/>
          <w:w w:val="91"/>
        </w:rPr>
        <w:t>v</w:t>
      </w:r>
      <w:r w:rsidRPr="00D30573">
        <w:rPr>
          <w:rFonts w:ascii="Arial Black" w:hAnsi="Arial Black" w:cs="Arial Black"/>
          <w:spacing w:val="1"/>
          <w:w w:val="83"/>
        </w:rPr>
        <w:t>i</w:t>
      </w:r>
      <w:r w:rsidRPr="00D30573">
        <w:rPr>
          <w:rFonts w:ascii="Arial Black" w:hAnsi="Arial Black" w:cs="Arial Black"/>
          <w:w w:val="86"/>
        </w:rPr>
        <w:t xml:space="preserve">ces </w:t>
      </w:r>
      <w:r w:rsidRPr="00D30573">
        <w:rPr>
          <w:rFonts w:ascii="Arial Black" w:hAnsi="Arial Black" w:cs="Arial Black"/>
          <w:w w:val="91"/>
        </w:rPr>
        <w:t>s</w:t>
      </w:r>
      <w:r w:rsidRPr="00D30573">
        <w:rPr>
          <w:rFonts w:ascii="Arial Black" w:hAnsi="Arial Black" w:cs="Arial Black"/>
          <w:spacing w:val="-1"/>
          <w:w w:val="91"/>
        </w:rPr>
        <w:t>p</w:t>
      </w:r>
      <w:r w:rsidRPr="00D30573">
        <w:rPr>
          <w:rFonts w:ascii="Arial Black" w:hAnsi="Arial Black" w:cs="Arial Black"/>
          <w:w w:val="83"/>
        </w:rPr>
        <w:t>ec</w:t>
      </w:r>
      <w:r w:rsidRPr="00D30573">
        <w:rPr>
          <w:rFonts w:ascii="Arial Black" w:hAnsi="Arial Black" w:cs="Arial Black"/>
          <w:spacing w:val="1"/>
          <w:w w:val="83"/>
        </w:rPr>
        <w:t>i</w:t>
      </w:r>
      <w:r w:rsidRPr="00D30573">
        <w:rPr>
          <w:rFonts w:ascii="Arial Black" w:hAnsi="Arial Black" w:cs="Arial Black"/>
          <w:w w:val="84"/>
        </w:rPr>
        <w:t>f</w:t>
      </w:r>
      <w:r w:rsidRPr="00D30573">
        <w:rPr>
          <w:rFonts w:ascii="Arial Black" w:hAnsi="Arial Black" w:cs="Arial Black"/>
          <w:spacing w:val="-1"/>
          <w:w w:val="84"/>
        </w:rPr>
        <w:t>i</w:t>
      </w:r>
      <w:r w:rsidRPr="00D30573">
        <w:rPr>
          <w:rFonts w:ascii="Arial Black" w:hAnsi="Arial Black" w:cs="Arial Black"/>
          <w:w w:val="81"/>
        </w:rPr>
        <w:t>cat</w:t>
      </w:r>
      <w:r w:rsidRPr="00D30573">
        <w:rPr>
          <w:rFonts w:ascii="Arial Black" w:hAnsi="Arial Black" w:cs="Arial Black"/>
          <w:spacing w:val="1"/>
          <w:w w:val="81"/>
        </w:rPr>
        <w:t>i</w:t>
      </w:r>
      <w:r w:rsidRPr="00D30573">
        <w:rPr>
          <w:rFonts w:ascii="Arial Black" w:hAnsi="Arial Black" w:cs="Arial Black"/>
          <w:spacing w:val="-1"/>
          <w:w w:val="91"/>
        </w:rPr>
        <w:t>o</w:t>
      </w:r>
      <w:r w:rsidRPr="00D30573">
        <w:rPr>
          <w:rFonts w:ascii="Arial Black" w:hAnsi="Arial Black" w:cs="Arial Black"/>
          <w:w w:val="91"/>
        </w:rPr>
        <w:t>n</w:t>
      </w:r>
      <w:bookmarkEnd w:id="26"/>
      <w:bookmarkEnd w:id="27"/>
    </w:p>
    <w:p w14:paraId="6D88BF45" w14:textId="77777777" w:rsidR="00D30573" w:rsidRDefault="00D30573" w:rsidP="00D30573">
      <w:pPr>
        <w:pStyle w:val="BodyText"/>
      </w:pPr>
    </w:p>
    <w:p w14:paraId="421F7A03" w14:textId="77777777" w:rsidR="00D30573" w:rsidRDefault="00D30573" w:rsidP="00D30573">
      <w:pPr>
        <w:widowControl w:val="0"/>
        <w:autoSpaceDE w:val="0"/>
        <w:autoSpaceDN w:val="0"/>
        <w:adjustRightInd w:val="0"/>
        <w:ind w:left="118"/>
        <w:rPr>
          <w:rFonts w:ascii="Arial Black" w:hAnsi="Arial Black" w:cs="Arial Black"/>
          <w:sz w:val="24"/>
          <w:szCs w:val="24"/>
        </w:rPr>
      </w:pPr>
      <w:r>
        <w:rPr>
          <w:rFonts w:ascii="Arial Black" w:hAnsi="Arial Black" w:cs="Arial Black"/>
          <w:b/>
          <w:bCs/>
          <w:w w:val="86"/>
          <w:sz w:val="24"/>
          <w:szCs w:val="24"/>
        </w:rPr>
        <w:t>S</w:t>
      </w:r>
      <w:r>
        <w:rPr>
          <w:rFonts w:ascii="Arial Black" w:hAnsi="Arial Black" w:cs="Arial Black"/>
          <w:b/>
          <w:bCs/>
          <w:spacing w:val="1"/>
          <w:w w:val="86"/>
          <w:sz w:val="24"/>
          <w:szCs w:val="24"/>
        </w:rPr>
        <w:t>7</w:t>
      </w:r>
      <w:r>
        <w:rPr>
          <w:rFonts w:ascii="Arial Black" w:hAnsi="Arial Black" w:cs="Arial Black"/>
          <w:b/>
          <w:bCs/>
          <w:w w:val="86"/>
          <w:sz w:val="24"/>
          <w:szCs w:val="24"/>
        </w:rPr>
        <w:t>.</w:t>
      </w:r>
      <w:r>
        <w:rPr>
          <w:rFonts w:ascii="Arial Black" w:hAnsi="Arial Black" w:cs="Arial Black"/>
          <w:b/>
          <w:bCs/>
          <w:spacing w:val="1"/>
          <w:w w:val="86"/>
          <w:sz w:val="24"/>
          <w:szCs w:val="24"/>
        </w:rPr>
        <w:t>5</w:t>
      </w:r>
      <w:r>
        <w:rPr>
          <w:rFonts w:ascii="Arial Black" w:hAnsi="Arial Black" w:cs="Arial Black"/>
          <w:b/>
          <w:bCs/>
          <w:spacing w:val="-2"/>
          <w:w w:val="86"/>
          <w:sz w:val="24"/>
          <w:szCs w:val="24"/>
        </w:rPr>
        <w:t>.</w:t>
      </w:r>
      <w:r>
        <w:rPr>
          <w:rFonts w:ascii="Arial Black" w:hAnsi="Arial Black" w:cs="Arial Black"/>
          <w:b/>
          <w:bCs/>
          <w:w w:val="86"/>
          <w:sz w:val="24"/>
          <w:szCs w:val="24"/>
        </w:rPr>
        <w:t xml:space="preserve">1     </w:t>
      </w:r>
      <w:r>
        <w:rPr>
          <w:rFonts w:ascii="Arial Black" w:hAnsi="Arial Black" w:cs="Arial Black"/>
          <w:b/>
          <w:bCs/>
          <w:spacing w:val="17"/>
          <w:w w:val="86"/>
          <w:sz w:val="24"/>
          <w:szCs w:val="24"/>
        </w:rPr>
        <w:t xml:space="preserve"> </w:t>
      </w:r>
      <w:r>
        <w:rPr>
          <w:rFonts w:ascii="Arial Black" w:hAnsi="Arial Black" w:cs="Arial Black"/>
          <w:b/>
          <w:bCs/>
          <w:spacing w:val="-1"/>
          <w:w w:val="86"/>
          <w:sz w:val="24"/>
          <w:szCs w:val="24"/>
        </w:rPr>
        <w:t>M</w:t>
      </w:r>
      <w:r>
        <w:rPr>
          <w:rFonts w:ascii="Arial Black" w:hAnsi="Arial Black" w:cs="Arial Black"/>
          <w:b/>
          <w:bCs/>
          <w:w w:val="86"/>
          <w:sz w:val="24"/>
          <w:szCs w:val="24"/>
        </w:rPr>
        <w:t>ini</w:t>
      </w:r>
      <w:r>
        <w:rPr>
          <w:rFonts w:ascii="Arial Black" w:hAnsi="Arial Black" w:cs="Arial Black"/>
          <w:b/>
          <w:bCs/>
          <w:spacing w:val="1"/>
          <w:w w:val="86"/>
          <w:sz w:val="24"/>
          <w:szCs w:val="24"/>
        </w:rPr>
        <w:t>m</w:t>
      </w:r>
      <w:r>
        <w:rPr>
          <w:rFonts w:ascii="Arial Black" w:hAnsi="Arial Black" w:cs="Arial Black"/>
          <w:b/>
          <w:bCs/>
          <w:w w:val="86"/>
          <w:sz w:val="24"/>
          <w:szCs w:val="24"/>
        </w:rPr>
        <w:t>um</w:t>
      </w:r>
      <w:r>
        <w:rPr>
          <w:rFonts w:ascii="Arial Black" w:hAnsi="Arial Black" w:cs="Arial Black"/>
          <w:b/>
          <w:bCs/>
          <w:spacing w:val="30"/>
          <w:w w:val="86"/>
          <w:sz w:val="24"/>
          <w:szCs w:val="24"/>
        </w:rPr>
        <w:t xml:space="preserve"> </w:t>
      </w:r>
      <w:r>
        <w:rPr>
          <w:rFonts w:ascii="Arial Black" w:hAnsi="Arial Black" w:cs="Arial Black"/>
          <w:b/>
          <w:bCs/>
          <w:spacing w:val="1"/>
          <w:w w:val="86"/>
          <w:sz w:val="24"/>
          <w:szCs w:val="24"/>
        </w:rPr>
        <w:t>se</w:t>
      </w:r>
      <w:r>
        <w:rPr>
          <w:rFonts w:ascii="Arial Black" w:hAnsi="Arial Black" w:cs="Arial Black"/>
          <w:b/>
          <w:bCs/>
          <w:w w:val="86"/>
          <w:sz w:val="24"/>
          <w:szCs w:val="24"/>
        </w:rPr>
        <w:t>r</w:t>
      </w:r>
      <w:r>
        <w:rPr>
          <w:rFonts w:ascii="Arial Black" w:hAnsi="Arial Black" w:cs="Arial Black"/>
          <w:b/>
          <w:bCs/>
          <w:spacing w:val="-3"/>
          <w:w w:val="86"/>
          <w:sz w:val="24"/>
          <w:szCs w:val="24"/>
        </w:rPr>
        <w:t>v</w:t>
      </w:r>
      <w:r>
        <w:rPr>
          <w:rFonts w:ascii="Arial Black" w:hAnsi="Arial Black" w:cs="Arial Black"/>
          <w:b/>
          <w:bCs/>
          <w:w w:val="86"/>
          <w:sz w:val="24"/>
          <w:szCs w:val="24"/>
        </w:rPr>
        <w:t>i</w:t>
      </w:r>
      <w:r>
        <w:rPr>
          <w:rFonts w:ascii="Arial Black" w:hAnsi="Arial Black" w:cs="Arial Black"/>
          <w:b/>
          <w:bCs/>
          <w:spacing w:val="1"/>
          <w:w w:val="86"/>
          <w:sz w:val="24"/>
          <w:szCs w:val="24"/>
        </w:rPr>
        <w:t>ce</w:t>
      </w:r>
      <w:r>
        <w:rPr>
          <w:rFonts w:ascii="Arial Black" w:hAnsi="Arial Black" w:cs="Arial Black"/>
          <w:b/>
          <w:bCs/>
          <w:w w:val="86"/>
          <w:sz w:val="24"/>
          <w:szCs w:val="24"/>
        </w:rPr>
        <w:t>s</w:t>
      </w:r>
      <w:r>
        <w:rPr>
          <w:rFonts w:ascii="Arial Black" w:hAnsi="Arial Black" w:cs="Arial Black"/>
          <w:b/>
          <w:bCs/>
          <w:spacing w:val="3"/>
          <w:w w:val="86"/>
          <w:sz w:val="24"/>
          <w:szCs w:val="24"/>
        </w:rPr>
        <w:t xml:space="preserve"> </w:t>
      </w:r>
      <w:r>
        <w:rPr>
          <w:rFonts w:ascii="Arial Black" w:hAnsi="Arial Black" w:cs="Arial Black"/>
          <w:b/>
          <w:bCs/>
          <w:spacing w:val="1"/>
          <w:w w:val="91"/>
          <w:sz w:val="24"/>
          <w:szCs w:val="24"/>
        </w:rPr>
        <w:t>s</w:t>
      </w:r>
      <w:r>
        <w:rPr>
          <w:rFonts w:ascii="Arial Black" w:hAnsi="Arial Black" w:cs="Arial Black"/>
          <w:b/>
          <w:bCs/>
          <w:w w:val="86"/>
          <w:sz w:val="24"/>
          <w:szCs w:val="24"/>
        </w:rPr>
        <w:t>pe</w:t>
      </w:r>
      <w:r>
        <w:rPr>
          <w:rFonts w:ascii="Arial Black" w:hAnsi="Arial Black" w:cs="Arial Black"/>
          <w:b/>
          <w:bCs/>
          <w:spacing w:val="1"/>
          <w:w w:val="86"/>
          <w:sz w:val="24"/>
          <w:szCs w:val="24"/>
        </w:rPr>
        <w:t>c</w:t>
      </w:r>
      <w:r>
        <w:rPr>
          <w:rFonts w:ascii="Arial Black" w:hAnsi="Arial Black" w:cs="Arial Black"/>
          <w:b/>
          <w:bCs/>
          <w:w w:val="83"/>
          <w:sz w:val="24"/>
          <w:szCs w:val="24"/>
        </w:rPr>
        <w:t>ifi</w:t>
      </w:r>
      <w:r>
        <w:rPr>
          <w:rFonts w:ascii="Arial Black" w:hAnsi="Arial Black" w:cs="Arial Black"/>
          <w:b/>
          <w:bCs/>
          <w:spacing w:val="-1"/>
          <w:w w:val="83"/>
          <w:sz w:val="24"/>
          <w:szCs w:val="24"/>
        </w:rPr>
        <w:t>c</w:t>
      </w:r>
      <w:r>
        <w:rPr>
          <w:rFonts w:ascii="Arial Black" w:hAnsi="Arial Black" w:cs="Arial Black"/>
          <w:b/>
          <w:bCs/>
          <w:spacing w:val="1"/>
          <w:w w:val="83"/>
          <w:sz w:val="24"/>
          <w:szCs w:val="24"/>
        </w:rPr>
        <w:t>a</w:t>
      </w:r>
      <w:r>
        <w:rPr>
          <w:rFonts w:ascii="Arial Black" w:hAnsi="Arial Black" w:cs="Arial Black"/>
          <w:b/>
          <w:bCs/>
          <w:w w:val="86"/>
          <w:sz w:val="24"/>
          <w:szCs w:val="24"/>
        </w:rPr>
        <w:t>tion</w:t>
      </w:r>
    </w:p>
    <w:p w14:paraId="4C988E98" w14:textId="77777777" w:rsidR="00D30573" w:rsidRDefault="00D30573" w:rsidP="00D30573">
      <w:pPr>
        <w:widowControl w:val="0"/>
        <w:autoSpaceDE w:val="0"/>
        <w:autoSpaceDN w:val="0"/>
        <w:adjustRightInd w:val="0"/>
        <w:spacing w:line="150" w:lineRule="exact"/>
        <w:rPr>
          <w:rFonts w:ascii="Arial Black" w:hAnsi="Arial Black" w:cs="Arial Black"/>
          <w:sz w:val="15"/>
          <w:szCs w:val="15"/>
        </w:rPr>
      </w:pPr>
    </w:p>
    <w:p w14:paraId="13A33E54" w14:textId="77777777" w:rsidR="00D30573" w:rsidRDefault="00D30573" w:rsidP="00D30573">
      <w:pPr>
        <w:widowControl w:val="0"/>
        <w:autoSpaceDE w:val="0"/>
        <w:autoSpaceDN w:val="0"/>
        <w:adjustRightInd w:val="0"/>
        <w:ind w:left="1251"/>
        <w:rPr>
          <w:rFonts w:ascii="Times New Roman" w:hAnsi="Times New Roman"/>
          <w:sz w:val="24"/>
          <w:szCs w:val="24"/>
        </w:rPr>
      </w:pPr>
      <w:r>
        <w:rPr>
          <w:rFonts w:ascii="Times New Roman" w:hAnsi="Times New Roman"/>
          <w:sz w:val="24"/>
          <w:szCs w:val="24"/>
        </w:rPr>
        <w:t xml:space="preserve">A </w:t>
      </w:r>
      <w:r>
        <w:rPr>
          <w:rFonts w:ascii="Times New Roman" w:hAnsi="Times New Roman"/>
          <w:i/>
          <w:iCs/>
          <w:sz w:val="24"/>
          <w:szCs w:val="24"/>
        </w:rPr>
        <w:t>m</w:t>
      </w:r>
      <w:r>
        <w:rPr>
          <w:rFonts w:ascii="Times New Roman" w:hAnsi="Times New Roman"/>
          <w:i/>
          <w:iCs/>
          <w:spacing w:val="-1"/>
          <w:sz w:val="24"/>
          <w:szCs w:val="24"/>
        </w:rPr>
        <w:t>e</w:t>
      </w:r>
      <w:r>
        <w:rPr>
          <w:rFonts w:ascii="Times New Roman" w:hAnsi="Times New Roman"/>
          <w:i/>
          <w:iCs/>
          <w:sz w:val="24"/>
          <w:szCs w:val="24"/>
        </w:rPr>
        <w:t xml:space="preserve">tering </w:t>
      </w:r>
      <w:r>
        <w:rPr>
          <w:rFonts w:ascii="Times New Roman" w:hAnsi="Times New Roman"/>
          <w:i/>
          <w:iCs/>
          <w:spacing w:val="1"/>
          <w:sz w:val="24"/>
          <w:szCs w:val="24"/>
        </w:rPr>
        <w:t>i</w:t>
      </w:r>
      <w:r>
        <w:rPr>
          <w:rFonts w:ascii="Times New Roman" w:hAnsi="Times New Roman"/>
          <w:i/>
          <w:iCs/>
          <w:sz w:val="24"/>
          <w:szCs w:val="24"/>
        </w:rPr>
        <w:t>nsta</w:t>
      </w:r>
      <w:r>
        <w:rPr>
          <w:rFonts w:ascii="Times New Roman" w:hAnsi="Times New Roman"/>
          <w:i/>
          <w:iCs/>
          <w:spacing w:val="1"/>
          <w:sz w:val="24"/>
          <w:szCs w:val="24"/>
        </w:rPr>
        <w:t>l</w:t>
      </w:r>
      <w:r>
        <w:rPr>
          <w:rFonts w:ascii="Times New Roman" w:hAnsi="Times New Roman"/>
          <w:i/>
          <w:iCs/>
          <w:sz w:val="24"/>
          <w:szCs w:val="24"/>
        </w:rPr>
        <w:t>la</w:t>
      </w:r>
      <w:r>
        <w:rPr>
          <w:rFonts w:ascii="Times New Roman" w:hAnsi="Times New Roman"/>
          <w:i/>
          <w:iCs/>
          <w:spacing w:val="1"/>
          <w:sz w:val="24"/>
          <w:szCs w:val="24"/>
        </w:rPr>
        <w:t>t</w:t>
      </w:r>
      <w:r>
        <w:rPr>
          <w:rFonts w:ascii="Times New Roman" w:hAnsi="Times New Roman"/>
          <w:i/>
          <w:iCs/>
          <w:sz w:val="24"/>
          <w:szCs w:val="24"/>
        </w:rPr>
        <w:t>ion</w:t>
      </w:r>
      <w:r>
        <w:rPr>
          <w:rFonts w:ascii="Times New Roman" w:hAnsi="Times New Roman"/>
          <w:i/>
          <w:iCs/>
          <w:spacing w:val="-1"/>
          <w:sz w:val="24"/>
          <w:szCs w:val="24"/>
        </w:rPr>
        <w:t xml:space="preserve"> </w:t>
      </w:r>
      <w:r>
        <w:rPr>
          <w:rFonts w:ascii="Times New Roman" w:hAnsi="Times New Roman"/>
          <w:sz w:val="24"/>
          <w:szCs w:val="24"/>
        </w:rPr>
        <w:t>me</w:t>
      </w:r>
      <w:r>
        <w:rPr>
          <w:rFonts w:ascii="Times New Roman" w:hAnsi="Times New Roman"/>
          <w:spacing w:val="-1"/>
          <w:sz w:val="24"/>
          <w:szCs w:val="24"/>
        </w:rPr>
        <w:t>e</w:t>
      </w:r>
      <w:r>
        <w:rPr>
          <w:rFonts w:ascii="Times New Roman" w:hAnsi="Times New Roman"/>
          <w:sz w:val="24"/>
          <w:szCs w:val="24"/>
        </w:rPr>
        <w:t xml:space="preserve">ts </w:t>
      </w:r>
      <w:r>
        <w:rPr>
          <w:rFonts w:ascii="Times New Roman" w:hAnsi="Times New Roman"/>
          <w:spacing w:val="1"/>
          <w:sz w:val="24"/>
          <w:szCs w:val="24"/>
        </w:rPr>
        <w:t>t</w:t>
      </w:r>
      <w:r>
        <w:rPr>
          <w:rFonts w:ascii="Times New Roman" w:hAnsi="Times New Roman"/>
          <w:sz w:val="24"/>
          <w:szCs w:val="24"/>
        </w:rPr>
        <w:t>he</w:t>
      </w:r>
      <w:r>
        <w:rPr>
          <w:rFonts w:ascii="Times New Roman" w:hAnsi="Times New Roman"/>
          <w:spacing w:val="-1"/>
          <w:sz w:val="24"/>
          <w:szCs w:val="24"/>
        </w:rPr>
        <w:t xml:space="preserve"> </w:t>
      </w:r>
      <w:r>
        <w:rPr>
          <w:rFonts w:ascii="Times New Roman" w:hAnsi="Times New Roman"/>
          <w:i/>
          <w:iCs/>
          <w:sz w:val="24"/>
          <w:szCs w:val="24"/>
        </w:rPr>
        <w:t>minimum s</w:t>
      </w:r>
      <w:r>
        <w:rPr>
          <w:rFonts w:ascii="Times New Roman" w:hAnsi="Times New Roman"/>
          <w:i/>
          <w:iCs/>
          <w:spacing w:val="-1"/>
          <w:sz w:val="24"/>
          <w:szCs w:val="24"/>
        </w:rPr>
        <w:t>e</w:t>
      </w:r>
      <w:r>
        <w:rPr>
          <w:rFonts w:ascii="Times New Roman" w:hAnsi="Times New Roman"/>
          <w:i/>
          <w:iCs/>
          <w:sz w:val="24"/>
          <w:szCs w:val="24"/>
        </w:rPr>
        <w:t>r</w:t>
      </w:r>
      <w:r>
        <w:rPr>
          <w:rFonts w:ascii="Times New Roman" w:hAnsi="Times New Roman"/>
          <w:i/>
          <w:iCs/>
          <w:spacing w:val="-1"/>
          <w:sz w:val="24"/>
          <w:szCs w:val="24"/>
        </w:rPr>
        <w:t>v</w:t>
      </w:r>
      <w:r>
        <w:rPr>
          <w:rFonts w:ascii="Times New Roman" w:hAnsi="Times New Roman"/>
          <w:i/>
          <w:iCs/>
          <w:spacing w:val="3"/>
          <w:sz w:val="24"/>
          <w:szCs w:val="24"/>
        </w:rPr>
        <w:t>i</w:t>
      </w:r>
      <w:r>
        <w:rPr>
          <w:rFonts w:ascii="Times New Roman" w:hAnsi="Times New Roman"/>
          <w:i/>
          <w:iCs/>
          <w:spacing w:val="-1"/>
          <w:sz w:val="24"/>
          <w:szCs w:val="24"/>
        </w:rPr>
        <w:t>ce</w:t>
      </w:r>
      <w:r>
        <w:rPr>
          <w:rFonts w:ascii="Times New Roman" w:hAnsi="Times New Roman"/>
          <w:i/>
          <w:iCs/>
          <w:sz w:val="24"/>
          <w:szCs w:val="24"/>
        </w:rPr>
        <w:t>s spe</w:t>
      </w:r>
      <w:r>
        <w:rPr>
          <w:rFonts w:ascii="Times New Roman" w:hAnsi="Times New Roman"/>
          <w:i/>
          <w:iCs/>
          <w:spacing w:val="-1"/>
          <w:sz w:val="24"/>
          <w:szCs w:val="24"/>
        </w:rPr>
        <w:t>c</w:t>
      </w:r>
      <w:r>
        <w:rPr>
          <w:rFonts w:ascii="Times New Roman" w:hAnsi="Times New Roman"/>
          <w:i/>
          <w:iCs/>
          <w:sz w:val="24"/>
          <w:szCs w:val="24"/>
        </w:rPr>
        <w:t>i</w:t>
      </w:r>
      <w:r>
        <w:rPr>
          <w:rFonts w:ascii="Times New Roman" w:hAnsi="Times New Roman"/>
          <w:i/>
          <w:iCs/>
          <w:spacing w:val="1"/>
          <w:sz w:val="24"/>
          <w:szCs w:val="24"/>
        </w:rPr>
        <w:t>f</w:t>
      </w:r>
      <w:r>
        <w:rPr>
          <w:rFonts w:ascii="Times New Roman" w:hAnsi="Times New Roman"/>
          <w:i/>
          <w:iCs/>
          <w:sz w:val="24"/>
          <w:szCs w:val="24"/>
        </w:rPr>
        <w:t>ication</w:t>
      </w:r>
      <w:r>
        <w:rPr>
          <w:rFonts w:ascii="Times New Roman" w:hAnsi="Times New Roman"/>
          <w:i/>
          <w:iCs/>
          <w:spacing w:val="2"/>
          <w:sz w:val="24"/>
          <w:szCs w:val="24"/>
        </w:rPr>
        <w:t xml:space="preserve"> </w:t>
      </w:r>
      <w:r>
        <w:rPr>
          <w:rFonts w:ascii="Times New Roman" w:hAnsi="Times New Roman"/>
          <w:sz w:val="24"/>
          <w:szCs w:val="24"/>
        </w:rPr>
        <w:t>if it is:</w:t>
      </w:r>
    </w:p>
    <w:p w14:paraId="789ADF93" w14:textId="77777777" w:rsidR="00D30573" w:rsidRDefault="00D30573" w:rsidP="00D30573">
      <w:pPr>
        <w:widowControl w:val="0"/>
        <w:autoSpaceDE w:val="0"/>
        <w:autoSpaceDN w:val="0"/>
        <w:adjustRightInd w:val="0"/>
        <w:spacing w:line="240" w:lineRule="exact"/>
        <w:rPr>
          <w:rFonts w:ascii="Times New Roman" w:hAnsi="Times New Roman"/>
          <w:sz w:val="24"/>
          <w:szCs w:val="24"/>
        </w:rPr>
      </w:pPr>
    </w:p>
    <w:p w14:paraId="687FFA0B" w14:textId="77777777" w:rsidR="00D30573" w:rsidRDefault="00D30573" w:rsidP="00D30573">
      <w:pPr>
        <w:widowControl w:val="0"/>
        <w:autoSpaceDE w:val="0"/>
        <w:autoSpaceDN w:val="0"/>
        <w:adjustRightInd w:val="0"/>
        <w:ind w:left="1820" w:right="77" w:hanging="569"/>
        <w:jc w:val="both"/>
        <w:rPr>
          <w:rFonts w:ascii="Times New Roman" w:hAnsi="Times New Roman"/>
          <w:sz w:val="24"/>
          <w:szCs w:val="24"/>
        </w:rPr>
      </w:pPr>
      <w:r>
        <w:rPr>
          <w:rFonts w:ascii="Times New Roman" w:hAnsi="Times New Roman"/>
          <w:sz w:val="24"/>
          <w:szCs w:val="24"/>
        </w:rPr>
        <w:t>(</w:t>
      </w:r>
      <w:r>
        <w:rPr>
          <w:rFonts w:ascii="Times New Roman" w:hAnsi="Times New Roman"/>
          <w:spacing w:val="-2"/>
          <w:sz w:val="24"/>
          <w:szCs w:val="24"/>
        </w:rPr>
        <w:t>a</w:t>
      </w:r>
      <w:r>
        <w:rPr>
          <w:rFonts w:ascii="Times New Roman" w:hAnsi="Times New Roman"/>
          <w:sz w:val="24"/>
          <w:szCs w:val="24"/>
        </w:rPr>
        <w:t xml:space="preserve">)     </w:t>
      </w:r>
      <w:r>
        <w:rPr>
          <w:rFonts w:ascii="Times New Roman" w:hAnsi="Times New Roman"/>
          <w:spacing w:val="-1"/>
          <w:sz w:val="24"/>
          <w:szCs w:val="24"/>
        </w:rPr>
        <w:t>ca</w:t>
      </w:r>
      <w:r>
        <w:rPr>
          <w:rFonts w:ascii="Times New Roman" w:hAnsi="Times New Roman"/>
          <w:sz w:val="24"/>
          <w:szCs w:val="24"/>
        </w:rPr>
        <w:t>p</w:t>
      </w:r>
      <w:r>
        <w:rPr>
          <w:rFonts w:ascii="Times New Roman" w:hAnsi="Times New Roman"/>
          <w:spacing w:val="-1"/>
          <w:sz w:val="24"/>
          <w:szCs w:val="24"/>
        </w:rPr>
        <w:t>a</w:t>
      </w:r>
      <w:r>
        <w:rPr>
          <w:rFonts w:ascii="Times New Roman" w:hAnsi="Times New Roman"/>
          <w:sz w:val="24"/>
          <w:szCs w:val="24"/>
        </w:rPr>
        <w:t xml:space="preserve">ble </w:t>
      </w:r>
      <w:r>
        <w:rPr>
          <w:rFonts w:ascii="Times New Roman" w:hAnsi="Times New Roman"/>
          <w:spacing w:val="46"/>
          <w:sz w:val="24"/>
          <w:szCs w:val="24"/>
        </w:rPr>
        <w:t xml:space="preserve"> </w:t>
      </w:r>
      <w:r>
        <w:rPr>
          <w:rFonts w:ascii="Times New Roman" w:hAnsi="Times New Roman"/>
          <w:sz w:val="24"/>
          <w:szCs w:val="24"/>
        </w:rPr>
        <w:t xml:space="preserve">of </w:t>
      </w:r>
      <w:r>
        <w:rPr>
          <w:rFonts w:ascii="Times New Roman" w:hAnsi="Times New Roman"/>
          <w:spacing w:val="45"/>
          <w:sz w:val="24"/>
          <w:szCs w:val="24"/>
        </w:rPr>
        <w:t xml:space="preserve"> </w:t>
      </w:r>
      <w:r>
        <w:rPr>
          <w:rFonts w:ascii="Times New Roman" w:hAnsi="Times New Roman"/>
          <w:sz w:val="24"/>
          <w:szCs w:val="24"/>
        </w:rPr>
        <w:t>p</w:t>
      </w:r>
      <w:r>
        <w:rPr>
          <w:rFonts w:ascii="Times New Roman" w:hAnsi="Times New Roman"/>
          <w:spacing w:val="-1"/>
          <w:sz w:val="24"/>
          <w:szCs w:val="24"/>
        </w:rPr>
        <w:t>r</w:t>
      </w:r>
      <w:r>
        <w:rPr>
          <w:rFonts w:ascii="Times New Roman" w:hAnsi="Times New Roman"/>
          <w:sz w:val="24"/>
          <w:szCs w:val="24"/>
        </w:rPr>
        <w:t>ovid</w:t>
      </w:r>
      <w:r>
        <w:rPr>
          <w:rFonts w:ascii="Times New Roman" w:hAnsi="Times New Roman"/>
          <w:spacing w:val="1"/>
          <w:sz w:val="24"/>
          <w:szCs w:val="24"/>
        </w:rPr>
        <w:t>i</w:t>
      </w:r>
      <w:r>
        <w:rPr>
          <w:rFonts w:ascii="Times New Roman" w:hAnsi="Times New Roman"/>
          <w:spacing w:val="2"/>
          <w:sz w:val="24"/>
          <w:szCs w:val="24"/>
        </w:rPr>
        <w:t>n</w:t>
      </w:r>
      <w:r>
        <w:rPr>
          <w:rFonts w:ascii="Times New Roman" w:hAnsi="Times New Roman"/>
          <w:sz w:val="24"/>
          <w:szCs w:val="24"/>
        </w:rPr>
        <w:t xml:space="preserve">g </w:t>
      </w:r>
      <w:r>
        <w:rPr>
          <w:rFonts w:ascii="Times New Roman" w:hAnsi="Times New Roman"/>
          <w:spacing w:val="44"/>
          <w:sz w:val="24"/>
          <w:szCs w:val="24"/>
        </w:rPr>
        <w:t xml:space="preserve"> </w:t>
      </w:r>
      <w:r>
        <w:rPr>
          <w:rFonts w:ascii="Times New Roman" w:hAnsi="Times New Roman"/>
          <w:sz w:val="24"/>
          <w:szCs w:val="24"/>
        </w:rPr>
        <w:t xml:space="preserve">the </w:t>
      </w:r>
      <w:r>
        <w:rPr>
          <w:rFonts w:ascii="Times New Roman" w:hAnsi="Times New Roman"/>
          <w:spacing w:val="46"/>
          <w:sz w:val="24"/>
          <w:szCs w:val="24"/>
        </w:rPr>
        <w:t xml:space="preserve"> </w:t>
      </w:r>
      <w:r>
        <w:rPr>
          <w:rFonts w:ascii="Times New Roman" w:hAnsi="Times New Roman"/>
          <w:sz w:val="24"/>
          <w:szCs w:val="24"/>
        </w:rPr>
        <w:t>s</w:t>
      </w:r>
      <w:r>
        <w:rPr>
          <w:rFonts w:ascii="Times New Roman" w:hAnsi="Times New Roman"/>
          <w:spacing w:val="-1"/>
          <w:sz w:val="24"/>
          <w:szCs w:val="24"/>
        </w:rPr>
        <w:t>e</w:t>
      </w:r>
      <w:r>
        <w:rPr>
          <w:rFonts w:ascii="Times New Roman" w:hAnsi="Times New Roman"/>
          <w:sz w:val="24"/>
          <w:szCs w:val="24"/>
        </w:rPr>
        <w:t>rvi</w:t>
      </w:r>
      <w:r>
        <w:rPr>
          <w:rFonts w:ascii="Times New Roman" w:hAnsi="Times New Roman"/>
          <w:spacing w:val="-1"/>
          <w:sz w:val="24"/>
          <w:szCs w:val="24"/>
        </w:rPr>
        <w:t>ce</w:t>
      </w:r>
      <w:r>
        <w:rPr>
          <w:rFonts w:ascii="Times New Roman" w:hAnsi="Times New Roman"/>
          <w:sz w:val="24"/>
          <w:szCs w:val="24"/>
        </w:rPr>
        <w:t xml:space="preserve">s </w:t>
      </w:r>
      <w:r>
        <w:rPr>
          <w:rFonts w:ascii="Times New Roman" w:hAnsi="Times New Roman"/>
          <w:spacing w:val="46"/>
          <w:sz w:val="24"/>
          <w:szCs w:val="24"/>
        </w:rPr>
        <w:t xml:space="preserve"> </w:t>
      </w:r>
      <w:r>
        <w:rPr>
          <w:rFonts w:ascii="Times New Roman" w:hAnsi="Times New Roman"/>
          <w:sz w:val="24"/>
          <w:szCs w:val="24"/>
        </w:rPr>
        <w:t>l</w:t>
      </w:r>
      <w:r>
        <w:rPr>
          <w:rFonts w:ascii="Times New Roman" w:hAnsi="Times New Roman"/>
          <w:spacing w:val="1"/>
          <w:sz w:val="24"/>
          <w:szCs w:val="24"/>
        </w:rPr>
        <w:t>i</w:t>
      </w:r>
      <w:r>
        <w:rPr>
          <w:rFonts w:ascii="Times New Roman" w:hAnsi="Times New Roman"/>
          <w:sz w:val="24"/>
          <w:szCs w:val="24"/>
        </w:rPr>
        <w:t xml:space="preserve">sted </w:t>
      </w:r>
      <w:r>
        <w:rPr>
          <w:rFonts w:ascii="Times New Roman" w:hAnsi="Times New Roman"/>
          <w:spacing w:val="46"/>
          <w:sz w:val="24"/>
          <w:szCs w:val="24"/>
        </w:rPr>
        <w:t xml:space="preserve"> </w:t>
      </w:r>
      <w:r>
        <w:rPr>
          <w:rFonts w:ascii="Times New Roman" w:hAnsi="Times New Roman"/>
          <w:sz w:val="24"/>
          <w:szCs w:val="24"/>
        </w:rPr>
        <w:t xml:space="preserve">in </w:t>
      </w:r>
      <w:r>
        <w:rPr>
          <w:rFonts w:ascii="Times New Roman" w:hAnsi="Times New Roman"/>
          <w:spacing w:val="47"/>
          <w:sz w:val="24"/>
          <w:szCs w:val="24"/>
        </w:rPr>
        <w:t xml:space="preserve"> </w:t>
      </w:r>
      <w:r>
        <w:rPr>
          <w:rFonts w:ascii="Times New Roman" w:hAnsi="Times New Roman"/>
          <w:spacing w:val="-2"/>
          <w:sz w:val="24"/>
          <w:szCs w:val="24"/>
        </w:rPr>
        <w:t>t</w:t>
      </w:r>
      <w:r>
        <w:rPr>
          <w:rFonts w:ascii="Times New Roman" w:hAnsi="Times New Roman"/>
          <w:spacing w:val="-1"/>
          <w:sz w:val="24"/>
          <w:szCs w:val="24"/>
        </w:rPr>
        <w:t>a</w:t>
      </w:r>
      <w:r>
        <w:rPr>
          <w:rFonts w:ascii="Times New Roman" w:hAnsi="Times New Roman"/>
          <w:sz w:val="24"/>
          <w:szCs w:val="24"/>
        </w:rPr>
        <w:t xml:space="preserve">ble </w:t>
      </w:r>
      <w:r>
        <w:rPr>
          <w:rFonts w:ascii="Times New Roman" w:hAnsi="Times New Roman"/>
          <w:spacing w:val="46"/>
          <w:sz w:val="24"/>
          <w:szCs w:val="24"/>
        </w:rPr>
        <w:t xml:space="preserve"> </w:t>
      </w:r>
      <w:r>
        <w:rPr>
          <w:rFonts w:ascii="Times New Roman" w:hAnsi="Times New Roman"/>
          <w:spacing w:val="1"/>
          <w:sz w:val="24"/>
          <w:szCs w:val="24"/>
        </w:rPr>
        <w:t>S</w:t>
      </w:r>
      <w:r>
        <w:rPr>
          <w:rFonts w:ascii="Times New Roman" w:hAnsi="Times New Roman"/>
          <w:sz w:val="24"/>
          <w:szCs w:val="24"/>
        </w:rPr>
        <w:t xml:space="preserve">7.5.1.1 </w:t>
      </w:r>
      <w:r>
        <w:rPr>
          <w:rFonts w:ascii="Times New Roman" w:hAnsi="Times New Roman"/>
          <w:spacing w:val="46"/>
          <w:sz w:val="24"/>
          <w:szCs w:val="24"/>
        </w:rPr>
        <w:t xml:space="preserve"> </w:t>
      </w:r>
      <w:r>
        <w:rPr>
          <w:rFonts w:ascii="Times New Roman" w:hAnsi="Times New Roman"/>
          <w:sz w:val="24"/>
          <w:szCs w:val="24"/>
        </w:rPr>
        <w:t xml:space="preserve">in </w:t>
      </w:r>
      <w:r>
        <w:rPr>
          <w:rFonts w:ascii="Times New Roman" w:hAnsi="Times New Roman"/>
          <w:spacing w:val="-1"/>
          <w:sz w:val="24"/>
          <w:szCs w:val="24"/>
        </w:rPr>
        <w:t>acc</w:t>
      </w:r>
      <w:r>
        <w:rPr>
          <w:rFonts w:ascii="Times New Roman" w:hAnsi="Times New Roman"/>
          <w:sz w:val="24"/>
          <w:szCs w:val="24"/>
        </w:rPr>
        <w:t>o</w:t>
      </w:r>
      <w:r>
        <w:rPr>
          <w:rFonts w:ascii="Times New Roman" w:hAnsi="Times New Roman"/>
          <w:spacing w:val="-1"/>
          <w:sz w:val="24"/>
          <w:szCs w:val="24"/>
        </w:rPr>
        <w:t>r</w:t>
      </w:r>
      <w:r>
        <w:rPr>
          <w:rFonts w:ascii="Times New Roman" w:hAnsi="Times New Roman"/>
          <w:spacing w:val="2"/>
          <w:sz w:val="24"/>
          <w:szCs w:val="24"/>
        </w:rPr>
        <w:t>d</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1"/>
          <w:sz w:val="24"/>
          <w:szCs w:val="24"/>
        </w:rPr>
        <w:t>c</w:t>
      </w:r>
      <w:r>
        <w:rPr>
          <w:rFonts w:ascii="Times New Roman" w:hAnsi="Times New Roman"/>
          <w:sz w:val="24"/>
          <w:szCs w:val="24"/>
        </w:rPr>
        <w:t>e</w:t>
      </w:r>
      <w:r>
        <w:rPr>
          <w:rFonts w:ascii="Times New Roman" w:hAnsi="Times New Roman"/>
          <w:spacing w:val="-1"/>
          <w:sz w:val="24"/>
          <w:szCs w:val="24"/>
        </w:rPr>
        <w:t xml:space="preserve"> </w:t>
      </w:r>
      <w:r>
        <w:rPr>
          <w:rFonts w:ascii="Times New Roman" w:hAnsi="Times New Roman"/>
          <w:sz w:val="24"/>
          <w:szCs w:val="24"/>
        </w:rPr>
        <w:t xml:space="preserve">with </w:t>
      </w:r>
      <w:r>
        <w:rPr>
          <w:rFonts w:ascii="Times New Roman" w:hAnsi="Times New Roman"/>
          <w:spacing w:val="1"/>
          <w:sz w:val="24"/>
          <w:szCs w:val="24"/>
        </w:rPr>
        <w:t>t</w:t>
      </w:r>
      <w:r>
        <w:rPr>
          <w:rFonts w:ascii="Times New Roman" w:hAnsi="Times New Roman"/>
          <w:sz w:val="24"/>
          <w:szCs w:val="24"/>
        </w:rPr>
        <w:t>he</w:t>
      </w:r>
      <w:r>
        <w:rPr>
          <w:rFonts w:ascii="Times New Roman" w:hAnsi="Times New Roman"/>
          <w:spacing w:val="-1"/>
          <w:sz w:val="24"/>
          <w:szCs w:val="24"/>
        </w:rPr>
        <w:t xml:space="preserve"> </w:t>
      </w:r>
      <w:r>
        <w:rPr>
          <w:rFonts w:ascii="Times New Roman" w:hAnsi="Times New Roman"/>
          <w:sz w:val="24"/>
          <w:szCs w:val="24"/>
        </w:rPr>
        <w:t>proc</w:t>
      </w:r>
      <w:r>
        <w:rPr>
          <w:rFonts w:ascii="Times New Roman" w:hAnsi="Times New Roman"/>
          <w:spacing w:val="-1"/>
          <w:sz w:val="24"/>
          <w:szCs w:val="24"/>
        </w:rPr>
        <w:t>e</w:t>
      </w:r>
      <w:r>
        <w:rPr>
          <w:rFonts w:ascii="Times New Roman" w:hAnsi="Times New Roman"/>
          <w:sz w:val="24"/>
          <w:szCs w:val="24"/>
        </w:rPr>
        <w:t>dur</w:t>
      </w:r>
      <w:r>
        <w:rPr>
          <w:rFonts w:ascii="Times New Roman" w:hAnsi="Times New Roman"/>
          <w:spacing w:val="-2"/>
          <w:sz w:val="24"/>
          <w:szCs w:val="24"/>
        </w:rPr>
        <w:t>e</w:t>
      </w:r>
      <w:r>
        <w:rPr>
          <w:rFonts w:ascii="Times New Roman" w:hAnsi="Times New Roman"/>
          <w:sz w:val="24"/>
          <w:szCs w:val="24"/>
        </w:rPr>
        <w:t>s ma</w:t>
      </w:r>
      <w:r>
        <w:rPr>
          <w:rFonts w:ascii="Times New Roman" w:hAnsi="Times New Roman"/>
          <w:spacing w:val="2"/>
          <w:sz w:val="24"/>
          <w:szCs w:val="24"/>
        </w:rPr>
        <w:t>d</w:t>
      </w:r>
      <w:r>
        <w:rPr>
          <w:rFonts w:ascii="Times New Roman" w:hAnsi="Times New Roman"/>
          <w:sz w:val="24"/>
          <w:szCs w:val="24"/>
        </w:rPr>
        <w:t>e</w:t>
      </w:r>
      <w:r>
        <w:rPr>
          <w:rFonts w:ascii="Times New Roman" w:hAnsi="Times New Roman"/>
          <w:spacing w:val="-1"/>
          <w:sz w:val="24"/>
          <w:szCs w:val="24"/>
        </w:rPr>
        <w:t xml:space="preserve"> </w:t>
      </w:r>
      <w:r>
        <w:rPr>
          <w:rFonts w:ascii="Times New Roman" w:hAnsi="Times New Roman"/>
          <w:sz w:val="24"/>
          <w:szCs w:val="24"/>
        </w:rPr>
        <w:t>und</w:t>
      </w:r>
      <w:r>
        <w:rPr>
          <w:rFonts w:ascii="Times New Roman" w:hAnsi="Times New Roman"/>
          <w:spacing w:val="-1"/>
          <w:sz w:val="24"/>
          <w:szCs w:val="24"/>
        </w:rPr>
        <w:t>e</w:t>
      </w:r>
      <w:r>
        <w:rPr>
          <w:rFonts w:ascii="Times New Roman" w:hAnsi="Times New Roman"/>
          <w:sz w:val="24"/>
          <w:szCs w:val="24"/>
        </w:rPr>
        <w:t>r</w:t>
      </w:r>
      <w:r>
        <w:rPr>
          <w:rFonts w:ascii="Times New Roman" w:hAnsi="Times New Roman"/>
          <w:spacing w:val="1"/>
          <w:sz w:val="24"/>
          <w:szCs w:val="24"/>
        </w:rPr>
        <w:t xml:space="preserve"> </w:t>
      </w:r>
      <w:r>
        <w:rPr>
          <w:rFonts w:ascii="Times New Roman" w:hAnsi="Times New Roman"/>
          <w:spacing w:val="-1"/>
          <w:sz w:val="24"/>
          <w:szCs w:val="24"/>
        </w:rPr>
        <w:t>c</w:t>
      </w:r>
      <w:r>
        <w:rPr>
          <w:rFonts w:ascii="Times New Roman" w:hAnsi="Times New Roman"/>
          <w:sz w:val="24"/>
          <w:szCs w:val="24"/>
        </w:rPr>
        <w:t>lau</w:t>
      </w:r>
      <w:r>
        <w:rPr>
          <w:rFonts w:ascii="Times New Roman" w:hAnsi="Times New Roman"/>
          <w:spacing w:val="2"/>
          <w:sz w:val="24"/>
          <w:szCs w:val="24"/>
        </w:rPr>
        <w:t>s</w:t>
      </w:r>
      <w:r>
        <w:rPr>
          <w:rFonts w:ascii="Times New Roman" w:hAnsi="Times New Roman"/>
          <w:sz w:val="24"/>
          <w:szCs w:val="24"/>
        </w:rPr>
        <w:t>e</w:t>
      </w:r>
      <w:r>
        <w:rPr>
          <w:rFonts w:ascii="Times New Roman" w:hAnsi="Times New Roman"/>
          <w:spacing w:val="-1"/>
          <w:sz w:val="24"/>
          <w:szCs w:val="24"/>
        </w:rPr>
        <w:t xml:space="preserve"> </w:t>
      </w:r>
      <w:r>
        <w:rPr>
          <w:rFonts w:ascii="Times New Roman" w:hAnsi="Times New Roman"/>
          <w:sz w:val="24"/>
          <w:szCs w:val="24"/>
        </w:rPr>
        <w:t>7.8.3; and</w:t>
      </w:r>
    </w:p>
    <w:p w14:paraId="10A86AB7" w14:textId="77777777" w:rsidR="00D30573" w:rsidRDefault="00D30573" w:rsidP="00D30573">
      <w:pPr>
        <w:widowControl w:val="0"/>
        <w:autoSpaceDE w:val="0"/>
        <w:autoSpaceDN w:val="0"/>
        <w:adjustRightInd w:val="0"/>
        <w:spacing w:line="240" w:lineRule="exact"/>
        <w:rPr>
          <w:rFonts w:ascii="Times New Roman" w:hAnsi="Times New Roman"/>
          <w:sz w:val="24"/>
          <w:szCs w:val="24"/>
        </w:rPr>
      </w:pPr>
    </w:p>
    <w:p w14:paraId="501C4C17" w14:textId="4FAB4419" w:rsidR="00D30573" w:rsidRPr="00D30573" w:rsidRDefault="00D30573" w:rsidP="00D30573">
      <w:pPr>
        <w:pStyle w:val="ListParagraph"/>
        <w:widowControl w:val="0"/>
        <w:numPr>
          <w:ilvl w:val="0"/>
          <w:numId w:val="13"/>
        </w:numPr>
        <w:tabs>
          <w:tab w:val="left" w:pos="1800"/>
        </w:tabs>
        <w:autoSpaceDE w:val="0"/>
        <w:autoSpaceDN w:val="0"/>
        <w:adjustRightInd w:val="0"/>
        <w:ind w:right="73"/>
        <w:jc w:val="both"/>
      </w:pPr>
      <w:r w:rsidRPr="00D30573">
        <w:rPr>
          <w:spacing w:val="-1"/>
        </w:rPr>
        <w:t>c</w:t>
      </w:r>
      <w:r w:rsidRPr="00D30573">
        <w:t>onn</w:t>
      </w:r>
      <w:r w:rsidRPr="00D30573">
        <w:rPr>
          <w:spacing w:val="-1"/>
        </w:rPr>
        <w:t>ec</w:t>
      </w:r>
      <w:r w:rsidRPr="00D30573">
        <w:t>ted</w:t>
      </w:r>
      <w:r w:rsidRPr="00D30573">
        <w:rPr>
          <w:spacing w:val="38"/>
        </w:rPr>
        <w:t xml:space="preserve"> </w:t>
      </w:r>
      <w:r w:rsidRPr="00D30573">
        <w:t>to</w:t>
      </w:r>
      <w:r w:rsidRPr="00D30573">
        <w:rPr>
          <w:spacing w:val="39"/>
        </w:rPr>
        <w:t xml:space="preserve"> </w:t>
      </w:r>
      <w:r w:rsidRPr="00D30573">
        <w:t>a</w:t>
      </w:r>
      <w:r w:rsidRPr="00D30573">
        <w:rPr>
          <w:spacing w:val="39"/>
        </w:rPr>
        <w:t xml:space="preserve"> </w:t>
      </w:r>
      <w:r w:rsidRPr="00D30573">
        <w:rPr>
          <w:i/>
          <w:iCs/>
        </w:rPr>
        <w:t>tel</w:t>
      </w:r>
      <w:r w:rsidRPr="00D30573">
        <w:rPr>
          <w:i/>
          <w:iCs/>
          <w:spacing w:val="-1"/>
        </w:rPr>
        <w:t>ec</w:t>
      </w:r>
      <w:r w:rsidRPr="00D30573">
        <w:rPr>
          <w:i/>
          <w:iCs/>
        </w:rPr>
        <w:t>o</w:t>
      </w:r>
      <w:r w:rsidRPr="00D30573">
        <w:rPr>
          <w:i/>
          <w:iCs/>
          <w:spacing w:val="2"/>
        </w:rPr>
        <w:t>m</w:t>
      </w:r>
      <w:r w:rsidRPr="00D30573">
        <w:rPr>
          <w:i/>
          <w:iCs/>
        </w:rPr>
        <w:t>muni</w:t>
      </w:r>
      <w:r w:rsidRPr="00D30573">
        <w:rPr>
          <w:i/>
          <w:iCs/>
          <w:spacing w:val="-1"/>
        </w:rPr>
        <w:t>c</w:t>
      </w:r>
      <w:r w:rsidRPr="00D30573">
        <w:rPr>
          <w:i/>
          <w:iCs/>
        </w:rPr>
        <w:t>at</w:t>
      </w:r>
      <w:r w:rsidRPr="00D30573">
        <w:rPr>
          <w:i/>
          <w:iCs/>
          <w:spacing w:val="1"/>
        </w:rPr>
        <w:t>i</w:t>
      </w:r>
      <w:r w:rsidRPr="00D30573">
        <w:rPr>
          <w:i/>
          <w:iCs/>
        </w:rPr>
        <w:t>ons</w:t>
      </w:r>
      <w:r w:rsidRPr="00D30573">
        <w:rPr>
          <w:i/>
          <w:iCs/>
          <w:spacing w:val="38"/>
        </w:rPr>
        <w:t xml:space="preserve"> </w:t>
      </w:r>
      <w:r w:rsidRPr="00D30573">
        <w:rPr>
          <w:i/>
          <w:iCs/>
        </w:rPr>
        <w:t>n</w:t>
      </w:r>
      <w:r w:rsidRPr="00D30573">
        <w:rPr>
          <w:i/>
          <w:iCs/>
          <w:spacing w:val="-1"/>
        </w:rPr>
        <w:t>e</w:t>
      </w:r>
      <w:r w:rsidRPr="00D30573">
        <w:rPr>
          <w:i/>
          <w:iCs/>
        </w:rPr>
        <w:t>t</w:t>
      </w:r>
      <w:r w:rsidRPr="00D30573">
        <w:rPr>
          <w:i/>
          <w:iCs/>
          <w:spacing w:val="1"/>
        </w:rPr>
        <w:t>w</w:t>
      </w:r>
      <w:r w:rsidRPr="00D30573">
        <w:rPr>
          <w:i/>
          <w:iCs/>
        </w:rPr>
        <w:t>ork</w:t>
      </w:r>
      <w:r w:rsidRPr="00D30573">
        <w:rPr>
          <w:i/>
          <w:iCs/>
          <w:spacing w:val="39"/>
        </w:rPr>
        <w:t xml:space="preserve"> </w:t>
      </w:r>
      <w:r w:rsidRPr="00D30573">
        <w:t>w</w:t>
      </w:r>
      <w:r w:rsidRPr="00D30573">
        <w:rPr>
          <w:spacing w:val="-3"/>
        </w:rPr>
        <w:t>h</w:t>
      </w:r>
      <w:r w:rsidRPr="00D30573">
        <w:t>ich</w:t>
      </w:r>
      <w:r w:rsidRPr="00D30573">
        <w:rPr>
          <w:spacing w:val="38"/>
        </w:rPr>
        <w:t xml:space="preserve"> </w:t>
      </w:r>
      <w:r w:rsidRPr="00D30573">
        <w:rPr>
          <w:spacing w:val="-1"/>
        </w:rPr>
        <w:t>e</w:t>
      </w:r>
      <w:r w:rsidRPr="00D30573">
        <w:t>n</w:t>
      </w:r>
      <w:r w:rsidRPr="00D30573">
        <w:rPr>
          <w:spacing w:val="-1"/>
        </w:rPr>
        <w:t>a</w:t>
      </w:r>
      <w:r w:rsidRPr="00D30573">
        <w:t>bles</w:t>
      </w:r>
      <w:r w:rsidRPr="00D30573">
        <w:rPr>
          <w:spacing w:val="38"/>
        </w:rPr>
        <w:t xml:space="preserve"> </w:t>
      </w:r>
      <w:r w:rsidRPr="00D30573">
        <w:t>r</w:t>
      </w:r>
      <w:r w:rsidRPr="00D30573">
        <w:rPr>
          <w:spacing w:val="-1"/>
        </w:rPr>
        <w:t>e</w:t>
      </w:r>
      <w:r w:rsidRPr="00D30573">
        <w:t>mo</w:t>
      </w:r>
      <w:r w:rsidRPr="00D30573">
        <w:rPr>
          <w:spacing w:val="1"/>
        </w:rPr>
        <w:t>t</w:t>
      </w:r>
      <w:r w:rsidRPr="00D30573">
        <w:t xml:space="preserve">e </w:t>
      </w:r>
      <w:r w:rsidRPr="00D30573">
        <w:rPr>
          <w:spacing w:val="-1"/>
        </w:rPr>
        <w:t>ac</w:t>
      </w:r>
      <w:r w:rsidRPr="00D30573">
        <w:rPr>
          <w:spacing w:val="1"/>
        </w:rPr>
        <w:t>c</w:t>
      </w:r>
      <w:r w:rsidRPr="00D30573">
        <w:rPr>
          <w:spacing w:val="-1"/>
        </w:rPr>
        <w:t>e</w:t>
      </w:r>
      <w:r w:rsidRPr="00D30573">
        <w:t xml:space="preserve">ss </w:t>
      </w:r>
      <w:r w:rsidRPr="00D30573">
        <w:rPr>
          <w:spacing w:val="1"/>
        </w:rPr>
        <w:t>t</w:t>
      </w:r>
      <w:r w:rsidRPr="00D30573">
        <w:t xml:space="preserve">o the </w:t>
      </w:r>
      <w:r w:rsidRPr="00D30573">
        <w:rPr>
          <w:i/>
          <w:iCs/>
        </w:rPr>
        <w:t>m</w:t>
      </w:r>
      <w:r w:rsidRPr="00D30573">
        <w:rPr>
          <w:i/>
          <w:iCs/>
          <w:spacing w:val="-1"/>
        </w:rPr>
        <w:t>e</w:t>
      </w:r>
      <w:r w:rsidRPr="00D30573">
        <w:rPr>
          <w:i/>
          <w:iCs/>
        </w:rPr>
        <w:t>tering i</w:t>
      </w:r>
      <w:r w:rsidRPr="00D30573">
        <w:rPr>
          <w:i/>
          <w:iCs/>
          <w:spacing w:val="2"/>
        </w:rPr>
        <w:t>n</w:t>
      </w:r>
      <w:r w:rsidRPr="00D30573">
        <w:rPr>
          <w:i/>
          <w:iCs/>
        </w:rPr>
        <w:t>sta</w:t>
      </w:r>
      <w:r w:rsidRPr="00D30573">
        <w:rPr>
          <w:i/>
          <w:iCs/>
          <w:spacing w:val="1"/>
        </w:rPr>
        <w:t>l</w:t>
      </w:r>
      <w:r w:rsidRPr="00D30573">
        <w:rPr>
          <w:i/>
          <w:iCs/>
        </w:rPr>
        <w:t>la</w:t>
      </w:r>
      <w:r w:rsidRPr="00D30573">
        <w:rPr>
          <w:i/>
          <w:iCs/>
          <w:spacing w:val="1"/>
        </w:rPr>
        <w:t>t</w:t>
      </w:r>
      <w:r w:rsidRPr="00D30573">
        <w:rPr>
          <w:i/>
          <w:iCs/>
        </w:rPr>
        <w:t>io</w:t>
      </w:r>
      <w:r w:rsidRPr="00D30573">
        <w:rPr>
          <w:i/>
          <w:iCs/>
          <w:spacing w:val="2"/>
        </w:rPr>
        <w:t>n</w:t>
      </w:r>
      <w:r w:rsidRPr="00D30573">
        <w:t>.</w:t>
      </w:r>
    </w:p>
    <w:p w14:paraId="3033D626" w14:textId="77777777" w:rsidR="00D30573" w:rsidRPr="00D30573" w:rsidRDefault="00D30573" w:rsidP="00D30573">
      <w:pPr>
        <w:pStyle w:val="ListParagraph"/>
        <w:widowControl w:val="0"/>
        <w:tabs>
          <w:tab w:val="left" w:pos="1800"/>
        </w:tabs>
        <w:autoSpaceDE w:val="0"/>
        <w:autoSpaceDN w:val="0"/>
        <w:adjustRightInd w:val="0"/>
        <w:ind w:left="1806" w:right="73"/>
        <w:jc w:val="both"/>
      </w:pPr>
    </w:p>
    <w:p w14:paraId="3DC4F166" w14:textId="134A9B48" w:rsidR="00D30573" w:rsidRDefault="00D30573" w:rsidP="00D30573">
      <w:pPr>
        <w:widowControl w:val="0"/>
        <w:autoSpaceDE w:val="0"/>
        <w:autoSpaceDN w:val="0"/>
        <w:adjustRightInd w:val="0"/>
        <w:spacing w:line="307" w:lineRule="exact"/>
        <w:ind w:left="118"/>
        <w:rPr>
          <w:rFonts w:ascii="Arial Black" w:hAnsi="Arial Black" w:cs="Arial Black"/>
        </w:rPr>
      </w:pPr>
      <w:r>
        <w:rPr>
          <w:rFonts w:ascii="Arial" w:hAnsi="Arial" w:cs="Arial"/>
          <w:b/>
          <w:bCs/>
          <w:spacing w:val="-3"/>
          <w:position w:val="1"/>
        </w:rPr>
        <w:t>T</w:t>
      </w:r>
      <w:r>
        <w:rPr>
          <w:rFonts w:ascii="Arial" w:hAnsi="Arial" w:cs="Arial"/>
          <w:b/>
          <w:bCs/>
          <w:position w:val="1"/>
        </w:rPr>
        <w:t>a</w:t>
      </w:r>
      <w:r>
        <w:rPr>
          <w:rFonts w:ascii="Arial" w:hAnsi="Arial" w:cs="Arial"/>
          <w:b/>
          <w:bCs/>
          <w:spacing w:val="-1"/>
          <w:position w:val="1"/>
        </w:rPr>
        <w:t>b</w:t>
      </w:r>
      <w:r>
        <w:rPr>
          <w:rFonts w:ascii="Arial" w:hAnsi="Arial" w:cs="Arial"/>
          <w:b/>
          <w:bCs/>
          <w:spacing w:val="1"/>
          <w:position w:val="1"/>
        </w:rPr>
        <w:t>l</w:t>
      </w:r>
      <w:r>
        <w:rPr>
          <w:rFonts w:ascii="Arial" w:hAnsi="Arial" w:cs="Arial"/>
          <w:b/>
          <w:bCs/>
          <w:position w:val="1"/>
        </w:rPr>
        <w:t>e S7.5</w:t>
      </w:r>
      <w:r>
        <w:rPr>
          <w:rFonts w:ascii="Arial" w:hAnsi="Arial" w:cs="Arial"/>
          <w:b/>
          <w:bCs/>
          <w:spacing w:val="1"/>
          <w:position w:val="1"/>
        </w:rPr>
        <w:t>.</w:t>
      </w:r>
      <w:r>
        <w:rPr>
          <w:rFonts w:ascii="Arial" w:hAnsi="Arial" w:cs="Arial"/>
          <w:b/>
          <w:bCs/>
          <w:spacing w:val="-3"/>
          <w:position w:val="1"/>
        </w:rPr>
        <w:t>1</w:t>
      </w:r>
      <w:r>
        <w:rPr>
          <w:rFonts w:ascii="Arial" w:hAnsi="Arial" w:cs="Arial"/>
          <w:b/>
          <w:bCs/>
          <w:spacing w:val="1"/>
          <w:position w:val="1"/>
        </w:rPr>
        <w:t>.</w:t>
      </w:r>
      <w:r>
        <w:rPr>
          <w:rFonts w:ascii="Arial" w:hAnsi="Arial" w:cs="Arial"/>
          <w:b/>
          <w:bCs/>
          <w:position w:val="1"/>
        </w:rPr>
        <w:t xml:space="preserve">1 </w:t>
      </w:r>
      <w:r>
        <w:rPr>
          <w:rFonts w:ascii="Arial Black" w:hAnsi="Arial Black" w:cs="Arial Black"/>
          <w:b/>
          <w:bCs/>
          <w:spacing w:val="1"/>
          <w:w w:val="86"/>
          <w:position w:val="1"/>
        </w:rPr>
        <w:t>Mi</w:t>
      </w:r>
      <w:r>
        <w:rPr>
          <w:rFonts w:ascii="Arial Black" w:hAnsi="Arial Black" w:cs="Arial Black"/>
          <w:b/>
          <w:bCs/>
          <w:spacing w:val="-3"/>
          <w:w w:val="86"/>
          <w:position w:val="1"/>
        </w:rPr>
        <w:t>n</w:t>
      </w:r>
      <w:r>
        <w:rPr>
          <w:rFonts w:ascii="Arial Black" w:hAnsi="Arial Black" w:cs="Arial Black"/>
          <w:b/>
          <w:bCs/>
          <w:spacing w:val="1"/>
          <w:w w:val="86"/>
          <w:position w:val="1"/>
        </w:rPr>
        <w:t>i</w:t>
      </w:r>
      <w:r>
        <w:rPr>
          <w:rFonts w:ascii="Arial Black" w:hAnsi="Arial Black" w:cs="Arial Black"/>
          <w:b/>
          <w:bCs/>
          <w:w w:val="86"/>
          <w:position w:val="1"/>
        </w:rPr>
        <w:t>m</w:t>
      </w:r>
      <w:r>
        <w:rPr>
          <w:rFonts w:ascii="Arial Black" w:hAnsi="Arial Black" w:cs="Arial Black"/>
          <w:b/>
          <w:bCs/>
          <w:spacing w:val="-2"/>
          <w:w w:val="86"/>
          <w:position w:val="1"/>
        </w:rPr>
        <w:t>u</w:t>
      </w:r>
      <w:r>
        <w:rPr>
          <w:rFonts w:ascii="Arial Black" w:hAnsi="Arial Black" w:cs="Arial Black"/>
          <w:b/>
          <w:bCs/>
          <w:w w:val="86"/>
          <w:position w:val="1"/>
        </w:rPr>
        <w:t>m</w:t>
      </w:r>
      <w:r>
        <w:rPr>
          <w:rFonts w:ascii="Arial Black" w:hAnsi="Arial Black" w:cs="Arial Black"/>
          <w:b/>
          <w:bCs/>
          <w:spacing w:val="29"/>
          <w:w w:val="86"/>
          <w:position w:val="1"/>
        </w:rPr>
        <w:t xml:space="preserve"> </w:t>
      </w:r>
      <w:r>
        <w:rPr>
          <w:rFonts w:ascii="Arial Black" w:hAnsi="Arial Black" w:cs="Arial Black"/>
          <w:b/>
          <w:bCs/>
          <w:spacing w:val="-1"/>
          <w:w w:val="86"/>
          <w:position w:val="1"/>
        </w:rPr>
        <w:t>S</w:t>
      </w:r>
      <w:r>
        <w:rPr>
          <w:rFonts w:ascii="Arial Black" w:hAnsi="Arial Black" w:cs="Arial Black"/>
          <w:b/>
          <w:bCs/>
          <w:w w:val="86"/>
          <w:position w:val="1"/>
        </w:rPr>
        <w:t>er</w:t>
      </w:r>
      <w:r>
        <w:rPr>
          <w:rFonts w:ascii="Arial Black" w:hAnsi="Arial Black" w:cs="Arial Black"/>
          <w:b/>
          <w:bCs/>
          <w:spacing w:val="-3"/>
          <w:w w:val="86"/>
          <w:position w:val="1"/>
        </w:rPr>
        <w:t>v</w:t>
      </w:r>
      <w:r>
        <w:rPr>
          <w:rFonts w:ascii="Arial Black" w:hAnsi="Arial Black" w:cs="Arial Black"/>
          <w:b/>
          <w:bCs/>
          <w:spacing w:val="1"/>
          <w:w w:val="86"/>
          <w:position w:val="1"/>
        </w:rPr>
        <w:t>i</w:t>
      </w:r>
      <w:r>
        <w:rPr>
          <w:rFonts w:ascii="Arial Black" w:hAnsi="Arial Black" w:cs="Arial Black"/>
          <w:b/>
          <w:bCs/>
          <w:w w:val="86"/>
          <w:position w:val="1"/>
        </w:rPr>
        <w:t>c</w:t>
      </w:r>
      <w:r>
        <w:rPr>
          <w:rFonts w:ascii="Arial Black" w:hAnsi="Arial Black" w:cs="Arial Black"/>
          <w:b/>
          <w:bCs/>
          <w:spacing w:val="-1"/>
          <w:w w:val="86"/>
          <w:position w:val="1"/>
        </w:rPr>
        <w:t>e</w:t>
      </w:r>
      <w:r>
        <w:rPr>
          <w:rFonts w:ascii="Arial Black" w:hAnsi="Arial Black" w:cs="Arial Black"/>
          <w:b/>
          <w:bCs/>
          <w:w w:val="86"/>
          <w:position w:val="1"/>
        </w:rPr>
        <w:t>s</w:t>
      </w:r>
      <w:r>
        <w:rPr>
          <w:rFonts w:ascii="Arial Black" w:hAnsi="Arial Black" w:cs="Arial Black"/>
          <w:b/>
          <w:bCs/>
          <w:spacing w:val="5"/>
          <w:w w:val="86"/>
          <w:position w:val="1"/>
        </w:rPr>
        <w:t xml:space="preserve"> </w:t>
      </w:r>
      <w:r>
        <w:rPr>
          <w:rFonts w:ascii="Arial Black" w:hAnsi="Arial Black" w:cs="Arial Black"/>
          <w:b/>
          <w:bCs/>
          <w:spacing w:val="-1"/>
          <w:w w:val="86"/>
          <w:position w:val="1"/>
        </w:rPr>
        <w:t>S</w:t>
      </w:r>
      <w:r>
        <w:rPr>
          <w:rFonts w:ascii="Arial Black" w:hAnsi="Arial Black" w:cs="Arial Black"/>
          <w:b/>
          <w:bCs/>
          <w:w w:val="86"/>
          <w:position w:val="1"/>
        </w:rPr>
        <w:t>p</w:t>
      </w:r>
      <w:r>
        <w:rPr>
          <w:rFonts w:ascii="Arial Black" w:hAnsi="Arial Black" w:cs="Arial Black"/>
          <w:b/>
          <w:bCs/>
          <w:spacing w:val="-1"/>
          <w:w w:val="86"/>
          <w:position w:val="1"/>
        </w:rPr>
        <w:t>e</w:t>
      </w:r>
      <w:r>
        <w:rPr>
          <w:rFonts w:ascii="Arial Black" w:hAnsi="Arial Black" w:cs="Arial Black"/>
          <w:b/>
          <w:bCs/>
          <w:w w:val="86"/>
          <w:position w:val="1"/>
        </w:rPr>
        <w:t>ci</w:t>
      </w:r>
      <w:r>
        <w:rPr>
          <w:rFonts w:ascii="Arial Black" w:hAnsi="Arial Black" w:cs="Arial Black"/>
          <w:b/>
          <w:bCs/>
          <w:spacing w:val="-1"/>
          <w:w w:val="86"/>
          <w:position w:val="1"/>
        </w:rPr>
        <w:t>f</w:t>
      </w:r>
      <w:r>
        <w:rPr>
          <w:rFonts w:ascii="Arial Black" w:hAnsi="Arial Black" w:cs="Arial Black"/>
          <w:b/>
          <w:bCs/>
          <w:spacing w:val="1"/>
          <w:w w:val="86"/>
          <w:position w:val="1"/>
        </w:rPr>
        <w:t>i</w:t>
      </w:r>
      <w:r>
        <w:rPr>
          <w:rFonts w:ascii="Arial Black" w:hAnsi="Arial Black" w:cs="Arial Black"/>
          <w:b/>
          <w:bCs/>
          <w:w w:val="86"/>
          <w:position w:val="1"/>
        </w:rPr>
        <w:t>c</w:t>
      </w:r>
      <w:r>
        <w:rPr>
          <w:rFonts w:ascii="Arial Black" w:hAnsi="Arial Black" w:cs="Arial Black"/>
          <w:b/>
          <w:bCs/>
          <w:spacing w:val="-1"/>
          <w:w w:val="86"/>
          <w:position w:val="1"/>
        </w:rPr>
        <w:t>a</w:t>
      </w:r>
      <w:r>
        <w:rPr>
          <w:rFonts w:ascii="Arial Black" w:hAnsi="Arial Black" w:cs="Arial Black"/>
          <w:b/>
          <w:bCs/>
          <w:spacing w:val="-2"/>
          <w:w w:val="86"/>
          <w:position w:val="1"/>
        </w:rPr>
        <w:t>t</w:t>
      </w:r>
      <w:r>
        <w:rPr>
          <w:rFonts w:ascii="Arial Black" w:hAnsi="Arial Black" w:cs="Arial Black"/>
          <w:b/>
          <w:bCs/>
          <w:spacing w:val="1"/>
          <w:w w:val="86"/>
          <w:position w:val="1"/>
        </w:rPr>
        <w:t>i</w:t>
      </w:r>
      <w:r>
        <w:rPr>
          <w:rFonts w:ascii="Arial Black" w:hAnsi="Arial Black" w:cs="Arial Black"/>
          <w:b/>
          <w:bCs/>
          <w:w w:val="86"/>
          <w:position w:val="1"/>
        </w:rPr>
        <w:t xml:space="preserve">on </w:t>
      </w:r>
      <w:r>
        <w:rPr>
          <w:rFonts w:ascii="Arial Black" w:hAnsi="Arial Black" w:cs="Arial Black"/>
          <w:b/>
          <w:bCs/>
          <w:position w:val="1"/>
        </w:rPr>
        <w:t>–</w:t>
      </w:r>
      <w:r>
        <w:rPr>
          <w:rFonts w:ascii="Arial Black" w:hAnsi="Arial Black" w:cs="Arial Black"/>
          <w:b/>
          <w:bCs/>
          <w:spacing w:val="-2"/>
          <w:position w:val="1"/>
        </w:rPr>
        <w:t xml:space="preserve"> </w:t>
      </w:r>
      <w:r>
        <w:rPr>
          <w:rFonts w:ascii="Arial Black" w:hAnsi="Arial Black" w:cs="Arial Black"/>
          <w:b/>
          <w:bCs/>
          <w:w w:val="86"/>
          <w:position w:val="1"/>
        </w:rPr>
        <w:t>s</w:t>
      </w:r>
      <w:r>
        <w:rPr>
          <w:rFonts w:ascii="Arial Black" w:hAnsi="Arial Black" w:cs="Arial Black"/>
          <w:b/>
          <w:bCs/>
          <w:spacing w:val="-1"/>
          <w:w w:val="86"/>
          <w:position w:val="1"/>
        </w:rPr>
        <w:t>e</w:t>
      </w:r>
      <w:r>
        <w:rPr>
          <w:rFonts w:ascii="Arial Black" w:hAnsi="Arial Black" w:cs="Arial Black"/>
          <w:b/>
          <w:bCs/>
          <w:w w:val="86"/>
          <w:position w:val="1"/>
        </w:rPr>
        <w:t>r</w:t>
      </w:r>
      <w:r>
        <w:rPr>
          <w:rFonts w:ascii="Arial Black" w:hAnsi="Arial Black" w:cs="Arial Black"/>
          <w:b/>
          <w:bCs/>
          <w:spacing w:val="-2"/>
          <w:w w:val="86"/>
          <w:position w:val="1"/>
        </w:rPr>
        <w:t>v</w:t>
      </w:r>
      <w:r>
        <w:rPr>
          <w:rFonts w:ascii="Arial Black" w:hAnsi="Arial Black" w:cs="Arial Black"/>
          <w:b/>
          <w:bCs/>
          <w:spacing w:val="1"/>
          <w:w w:val="86"/>
          <w:position w:val="1"/>
        </w:rPr>
        <w:t>i</w:t>
      </w:r>
      <w:r>
        <w:rPr>
          <w:rFonts w:ascii="Arial Black" w:hAnsi="Arial Black" w:cs="Arial Black"/>
          <w:b/>
          <w:bCs/>
          <w:w w:val="86"/>
          <w:position w:val="1"/>
        </w:rPr>
        <w:t>c</w:t>
      </w:r>
      <w:r>
        <w:rPr>
          <w:rFonts w:ascii="Arial Black" w:hAnsi="Arial Black" w:cs="Arial Black"/>
          <w:b/>
          <w:bCs/>
          <w:spacing w:val="-1"/>
          <w:w w:val="86"/>
          <w:position w:val="1"/>
        </w:rPr>
        <w:t>e</w:t>
      </w:r>
      <w:r>
        <w:rPr>
          <w:rFonts w:ascii="Arial Black" w:hAnsi="Arial Black" w:cs="Arial Black"/>
          <w:b/>
          <w:bCs/>
          <w:w w:val="86"/>
          <w:position w:val="1"/>
        </w:rPr>
        <w:t>s</w:t>
      </w:r>
      <w:r>
        <w:rPr>
          <w:rFonts w:ascii="Arial Black" w:hAnsi="Arial Black" w:cs="Arial Black"/>
          <w:b/>
          <w:bCs/>
          <w:spacing w:val="6"/>
          <w:w w:val="86"/>
          <w:position w:val="1"/>
        </w:rPr>
        <w:t xml:space="preserve"> </w:t>
      </w:r>
      <w:r>
        <w:rPr>
          <w:rFonts w:ascii="Arial Black" w:hAnsi="Arial Black" w:cs="Arial Black"/>
          <w:b/>
          <w:bCs/>
          <w:w w:val="86"/>
          <w:position w:val="1"/>
        </w:rPr>
        <w:t>a</w:t>
      </w:r>
      <w:r>
        <w:rPr>
          <w:rFonts w:ascii="Arial Black" w:hAnsi="Arial Black" w:cs="Arial Black"/>
          <w:b/>
          <w:bCs/>
          <w:spacing w:val="-3"/>
          <w:w w:val="86"/>
          <w:position w:val="1"/>
        </w:rPr>
        <w:t>n</w:t>
      </w:r>
      <w:r>
        <w:rPr>
          <w:rFonts w:ascii="Arial Black" w:hAnsi="Arial Black" w:cs="Arial Black"/>
          <w:b/>
          <w:bCs/>
          <w:w w:val="86"/>
          <w:position w:val="1"/>
        </w:rPr>
        <w:t>d</w:t>
      </w:r>
      <w:r>
        <w:rPr>
          <w:rFonts w:ascii="Arial Black" w:hAnsi="Arial Black" w:cs="Arial Black"/>
          <w:b/>
          <w:bCs/>
          <w:spacing w:val="10"/>
          <w:w w:val="86"/>
          <w:position w:val="1"/>
        </w:rPr>
        <w:t xml:space="preserve"> </w:t>
      </w:r>
      <w:r>
        <w:rPr>
          <w:rFonts w:ascii="Arial Black" w:hAnsi="Arial Black" w:cs="Arial Black"/>
          <w:b/>
          <w:bCs/>
          <w:w w:val="86"/>
          <w:position w:val="1"/>
        </w:rPr>
        <w:t>acc</w:t>
      </w:r>
      <w:r>
        <w:rPr>
          <w:rFonts w:ascii="Arial Black" w:hAnsi="Arial Black" w:cs="Arial Black"/>
          <w:b/>
          <w:bCs/>
          <w:spacing w:val="-1"/>
          <w:w w:val="86"/>
          <w:position w:val="1"/>
        </w:rPr>
        <w:t>e</w:t>
      </w:r>
      <w:r>
        <w:rPr>
          <w:rFonts w:ascii="Arial Black" w:hAnsi="Arial Black" w:cs="Arial Black"/>
          <w:b/>
          <w:bCs/>
          <w:w w:val="86"/>
          <w:position w:val="1"/>
        </w:rPr>
        <w:t>ss</w:t>
      </w:r>
      <w:r>
        <w:rPr>
          <w:rFonts w:ascii="Arial Black" w:hAnsi="Arial Black" w:cs="Arial Black"/>
          <w:b/>
          <w:bCs/>
          <w:spacing w:val="-6"/>
          <w:w w:val="86"/>
          <w:position w:val="1"/>
        </w:rPr>
        <w:t xml:space="preserve"> </w:t>
      </w:r>
      <w:r>
        <w:rPr>
          <w:rFonts w:ascii="Arial Black" w:hAnsi="Arial Black" w:cs="Arial Black"/>
          <w:b/>
          <w:bCs/>
          <w:w w:val="87"/>
          <w:position w:val="1"/>
        </w:rPr>
        <w:t>p</w:t>
      </w:r>
      <w:r>
        <w:rPr>
          <w:rFonts w:ascii="Arial Black" w:hAnsi="Arial Black" w:cs="Arial Black"/>
          <w:b/>
          <w:bCs/>
          <w:spacing w:val="-3"/>
          <w:w w:val="87"/>
          <w:position w:val="1"/>
        </w:rPr>
        <w:t>a</w:t>
      </w:r>
      <w:r>
        <w:rPr>
          <w:rFonts w:ascii="Arial Black" w:hAnsi="Arial Black" w:cs="Arial Black"/>
          <w:b/>
          <w:bCs/>
          <w:w w:val="81"/>
          <w:position w:val="1"/>
        </w:rPr>
        <w:t>r</w:t>
      </w:r>
      <w:r>
        <w:rPr>
          <w:rFonts w:ascii="Arial Black" w:hAnsi="Arial Black" w:cs="Arial Black"/>
          <w:b/>
          <w:bCs/>
          <w:spacing w:val="-1"/>
          <w:w w:val="81"/>
          <w:position w:val="1"/>
        </w:rPr>
        <w:t>t</w:t>
      </w:r>
      <w:r>
        <w:rPr>
          <w:rFonts w:ascii="Arial Black" w:hAnsi="Arial Black" w:cs="Arial Black"/>
          <w:b/>
          <w:bCs/>
          <w:spacing w:val="1"/>
          <w:w w:val="83"/>
          <w:position w:val="1"/>
        </w:rPr>
        <w:t>i</w:t>
      </w:r>
      <w:r>
        <w:rPr>
          <w:rFonts w:ascii="Arial Black" w:hAnsi="Arial Black" w:cs="Arial Black"/>
          <w:b/>
          <w:bCs/>
          <w:w w:val="87"/>
          <w:position w:val="1"/>
        </w:rPr>
        <w:t>es</w:t>
      </w:r>
    </w:p>
    <w:p w14:paraId="476DA4F4" w14:textId="77777777" w:rsidR="00D30573" w:rsidRDefault="00D30573" w:rsidP="00D30573">
      <w:pPr>
        <w:widowControl w:val="0"/>
        <w:autoSpaceDE w:val="0"/>
        <w:autoSpaceDN w:val="0"/>
        <w:adjustRightInd w:val="0"/>
        <w:spacing w:before="6" w:line="170" w:lineRule="exact"/>
        <w:rPr>
          <w:rFonts w:ascii="Arial Black" w:hAnsi="Arial Black" w:cs="Arial Black"/>
          <w:sz w:val="17"/>
          <w:szCs w:val="17"/>
        </w:rPr>
      </w:pPr>
    </w:p>
    <w:tbl>
      <w:tblPr>
        <w:tblW w:w="0" w:type="auto"/>
        <w:tblInd w:w="108" w:type="dxa"/>
        <w:tblLayout w:type="fixed"/>
        <w:tblCellMar>
          <w:left w:w="0" w:type="dxa"/>
          <w:right w:w="0" w:type="dxa"/>
        </w:tblCellMar>
        <w:tblLook w:val="0000" w:firstRow="0" w:lastRow="0" w:firstColumn="0" w:lastColumn="0" w:noHBand="0" w:noVBand="0"/>
      </w:tblPr>
      <w:tblGrid>
        <w:gridCol w:w="2734"/>
        <w:gridCol w:w="2753"/>
        <w:gridCol w:w="2826"/>
      </w:tblGrid>
      <w:tr w:rsidR="00D30573" w:rsidRPr="00952DC5" w14:paraId="5FC6A77E" w14:textId="77777777" w:rsidTr="00D30573">
        <w:trPr>
          <w:trHeight w:hRule="exact" w:val="527"/>
        </w:trPr>
        <w:tc>
          <w:tcPr>
            <w:tcW w:w="2734" w:type="dxa"/>
            <w:tcBorders>
              <w:top w:val="single" w:sz="8" w:space="0" w:color="000000"/>
              <w:left w:val="single" w:sz="16" w:space="0" w:color="CCCCCC"/>
              <w:bottom w:val="single" w:sz="4" w:space="0" w:color="000000"/>
              <w:right w:val="single" w:sz="7" w:space="0" w:color="000000"/>
            </w:tcBorders>
            <w:shd w:val="clear" w:color="auto" w:fill="CCCCCC"/>
          </w:tcPr>
          <w:p w14:paraId="545E08BE" w14:textId="77777777" w:rsidR="00D30573" w:rsidRPr="00952DC5" w:rsidRDefault="00D30573" w:rsidP="00D30573">
            <w:pPr>
              <w:widowControl w:val="0"/>
              <w:autoSpaceDE w:val="0"/>
              <w:autoSpaceDN w:val="0"/>
              <w:adjustRightInd w:val="0"/>
              <w:spacing w:before="7" w:line="110" w:lineRule="exact"/>
              <w:rPr>
                <w:rFonts w:ascii="Times New Roman" w:hAnsi="Times New Roman"/>
                <w:sz w:val="11"/>
                <w:szCs w:val="11"/>
              </w:rPr>
            </w:pPr>
          </w:p>
          <w:p w14:paraId="368254A4" w14:textId="77777777" w:rsidR="00D30573" w:rsidRPr="00952DC5" w:rsidRDefault="00D30573" w:rsidP="00D30573">
            <w:pPr>
              <w:widowControl w:val="0"/>
              <w:autoSpaceDE w:val="0"/>
              <w:autoSpaceDN w:val="0"/>
              <w:adjustRightInd w:val="0"/>
              <w:ind w:left="18"/>
              <w:rPr>
                <w:rFonts w:ascii="Times New Roman" w:hAnsi="Times New Roman"/>
                <w:sz w:val="24"/>
                <w:szCs w:val="24"/>
              </w:rPr>
            </w:pPr>
            <w:r w:rsidRPr="00952DC5">
              <w:rPr>
                <w:rFonts w:ascii="Times New Roman" w:hAnsi="Times New Roman"/>
                <w:b/>
                <w:bCs/>
                <w:sz w:val="24"/>
                <w:szCs w:val="24"/>
              </w:rPr>
              <w:t xml:space="preserve">1.     </w:t>
            </w:r>
            <w:r w:rsidRPr="00952DC5">
              <w:rPr>
                <w:rFonts w:ascii="Times New Roman" w:hAnsi="Times New Roman"/>
                <w:b/>
                <w:bCs/>
                <w:spacing w:val="26"/>
                <w:sz w:val="24"/>
                <w:szCs w:val="24"/>
              </w:rPr>
              <w:t xml:space="preserve"> </w:t>
            </w:r>
            <w:r w:rsidRPr="00952DC5">
              <w:rPr>
                <w:rFonts w:ascii="Times New Roman" w:hAnsi="Times New Roman"/>
                <w:b/>
                <w:bCs/>
                <w:spacing w:val="1"/>
                <w:sz w:val="24"/>
                <w:szCs w:val="24"/>
              </w:rPr>
              <w:t>S</w:t>
            </w:r>
            <w:r w:rsidRPr="00952DC5">
              <w:rPr>
                <w:rFonts w:ascii="Times New Roman" w:hAnsi="Times New Roman"/>
                <w:b/>
                <w:bCs/>
                <w:spacing w:val="-1"/>
                <w:sz w:val="24"/>
                <w:szCs w:val="24"/>
              </w:rPr>
              <w:t>er</w:t>
            </w:r>
            <w:r w:rsidRPr="00952DC5">
              <w:rPr>
                <w:rFonts w:ascii="Times New Roman" w:hAnsi="Times New Roman"/>
                <w:b/>
                <w:bCs/>
                <w:sz w:val="24"/>
                <w:szCs w:val="24"/>
              </w:rPr>
              <w:t>vice</w:t>
            </w:r>
          </w:p>
        </w:tc>
        <w:tc>
          <w:tcPr>
            <w:tcW w:w="2753" w:type="dxa"/>
            <w:tcBorders>
              <w:top w:val="single" w:sz="8" w:space="0" w:color="000000"/>
              <w:left w:val="single" w:sz="7" w:space="0" w:color="000000"/>
              <w:bottom w:val="single" w:sz="4" w:space="0" w:color="000000"/>
              <w:right w:val="single" w:sz="7" w:space="0" w:color="000000"/>
            </w:tcBorders>
            <w:shd w:val="clear" w:color="auto" w:fill="CCCCCC"/>
          </w:tcPr>
          <w:p w14:paraId="40F5D578" w14:textId="77777777" w:rsidR="00D30573" w:rsidRPr="00952DC5" w:rsidRDefault="00D30573" w:rsidP="00D30573">
            <w:pPr>
              <w:widowControl w:val="0"/>
              <w:autoSpaceDE w:val="0"/>
              <w:autoSpaceDN w:val="0"/>
              <w:adjustRightInd w:val="0"/>
              <w:spacing w:before="7" w:line="110" w:lineRule="exact"/>
              <w:rPr>
                <w:rFonts w:ascii="Times New Roman" w:hAnsi="Times New Roman"/>
                <w:sz w:val="11"/>
                <w:szCs w:val="11"/>
              </w:rPr>
            </w:pPr>
          </w:p>
          <w:p w14:paraId="320B37C8" w14:textId="77777777" w:rsidR="00D30573" w:rsidRPr="00952DC5" w:rsidRDefault="00D30573" w:rsidP="00D30573">
            <w:pPr>
              <w:widowControl w:val="0"/>
              <w:autoSpaceDE w:val="0"/>
              <w:autoSpaceDN w:val="0"/>
              <w:adjustRightInd w:val="0"/>
              <w:ind w:left="31"/>
              <w:rPr>
                <w:rFonts w:ascii="Times New Roman" w:hAnsi="Times New Roman"/>
                <w:sz w:val="24"/>
                <w:szCs w:val="24"/>
              </w:rPr>
            </w:pPr>
            <w:r w:rsidRPr="00952DC5">
              <w:rPr>
                <w:rFonts w:ascii="Times New Roman" w:hAnsi="Times New Roman"/>
                <w:b/>
                <w:bCs/>
                <w:sz w:val="24"/>
                <w:szCs w:val="24"/>
              </w:rPr>
              <w:t xml:space="preserve">2.     </w:t>
            </w:r>
            <w:r w:rsidRPr="00952DC5">
              <w:rPr>
                <w:rFonts w:ascii="Times New Roman" w:hAnsi="Times New Roman"/>
                <w:b/>
                <w:bCs/>
                <w:spacing w:val="26"/>
                <w:sz w:val="24"/>
                <w:szCs w:val="24"/>
              </w:rPr>
              <w:t xml:space="preserve"> </w:t>
            </w:r>
            <w:r w:rsidRPr="00952DC5">
              <w:rPr>
                <w:rFonts w:ascii="Times New Roman" w:hAnsi="Times New Roman"/>
                <w:b/>
                <w:bCs/>
                <w:sz w:val="24"/>
                <w:szCs w:val="24"/>
              </w:rPr>
              <w:t>D</w:t>
            </w:r>
            <w:r w:rsidRPr="00952DC5">
              <w:rPr>
                <w:rFonts w:ascii="Times New Roman" w:hAnsi="Times New Roman"/>
                <w:b/>
                <w:bCs/>
                <w:spacing w:val="-1"/>
                <w:sz w:val="24"/>
                <w:szCs w:val="24"/>
              </w:rPr>
              <w:t>e</w:t>
            </w:r>
            <w:r w:rsidRPr="00952DC5">
              <w:rPr>
                <w:rFonts w:ascii="Times New Roman" w:hAnsi="Times New Roman"/>
                <w:b/>
                <w:bCs/>
                <w:sz w:val="24"/>
                <w:szCs w:val="24"/>
              </w:rPr>
              <w:t>s</w:t>
            </w:r>
            <w:r w:rsidRPr="00952DC5">
              <w:rPr>
                <w:rFonts w:ascii="Times New Roman" w:hAnsi="Times New Roman"/>
                <w:b/>
                <w:bCs/>
                <w:spacing w:val="-1"/>
                <w:sz w:val="24"/>
                <w:szCs w:val="24"/>
              </w:rPr>
              <w:t>cr</w:t>
            </w:r>
            <w:r w:rsidRPr="00952DC5">
              <w:rPr>
                <w:rFonts w:ascii="Times New Roman" w:hAnsi="Times New Roman"/>
                <w:b/>
                <w:bCs/>
                <w:sz w:val="24"/>
                <w:szCs w:val="24"/>
              </w:rPr>
              <w:t>i</w:t>
            </w:r>
            <w:r w:rsidRPr="00952DC5">
              <w:rPr>
                <w:rFonts w:ascii="Times New Roman" w:hAnsi="Times New Roman"/>
                <w:b/>
                <w:bCs/>
                <w:spacing w:val="1"/>
                <w:sz w:val="24"/>
                <w:szCs w:val="24"/>
              </w:rPr>
              <w:t>p</w:t>
            </w:r>
            <w:r w:rsidRPr="00952DC5">
              <w:rPr>
                <w:rFonts w:ascii="Times New Roman" w:hAnsi="Times New Roman"/>
                <w:b/>
                <w:bCs/>
                <w:sz w:val="24"/>
                <w:szCs w:val="24"/>
              </w:rPr>
              <w:t>tion</w:t>
            </w:r>
          </w:p>
        </w:tc>
        <w:tc>
          <w:tcPr>
            <w:tcW w:w="2826" w:type="dxa"/>
            <w:tcBorders>
              <w:top w:val="single" w:sz="8" w:space="0" w:color="000000"/>
              <w:left w:val="single" w:sz="7" w:space="0" w:color="000000"/>
              <w:bottom w:val="single" w:sz="4" w:space="0" w:color="000000"/>
              <w:right w:val="single" w:sz="16" w:space="0" w:color="CCCCCC"/>
            </w:tcBorders>
            <w:shd w:val="clear" w:color="auto" w:fill="CCCCCC"/>
          </w:tcPr>
          <w:p w14:paraId="7367CFAA" w14:textId="77777777" w:rsidR="00D30573" w:rsidRPr="00952DC5" w:rsidRDefault="00D30573" w:rsidP="00D30573">
            <w:pPr>
              <w:widowControl w:val="0"/>
              <w:autoSpaceDE w:val="0"/>
              <w:autoSpaceDN w:val="0"/>
              <w:adjustRightInd w:val="0"/>
              <w:spacing w:before="7" w:line="110" w:lineRule="exact"/>
              <w:rPr>
                <w:rFonts w:ascii="Times New Roman" w:hAnsi="Times New Roman"/>
                <w:sz w:val="11"/>
                <w:szCs w:val="11"/>
              </w:rPr>
            </w:pPr>
          </w:p>
          <w:p w14:paraId="7096AF0E" w14:textId="77777777" w:rsidR="00D30573" w:rsidRPr="00952DC5" w:rsidRDefault="00D30573" w:rsidP="00D30573">
            <w:pPr>
              <w:widowControl w:val="0"/>
              <w:autoSpaceDE w:val="0"/>
              <w:autoSpaceDN w:val="0"/>
              <w:adjustRightInd w:val="0"/>
              <w:ind w:left="29"/>
              <w:rPr>
                <w:rFonts w:ascii="Times New Roman" w:hAnsi="Times New Roman"/>
                <w:sz w:val="24"/>
                <w:szCs w:val="24"/>
              </w:rPr>
            </w:pPr>
            <w:r w:rsidRPr="00952DC5">
              <w:rPr>
                <w:rFonts w:ascii="Times New Roman" w:hAnsi="Times New Roman"/>
                <w:b/>
                <w:bCs/>
                <w:sz w:val="24"/>
                <w:szCs w:val="24"/>
              </w:rPr>
              <w:t xml:space="preserve">3.     </w:t>
            </w:r>
            <w:r w:rsidRPr="00952DC5">
              <w:rPr>
                <w:rFonts w:ascii="Times New Roman" w:hAnsi="Times New Roman"/>
                <w:b/>
                <w:bCs/>
                <w:spacing w:val="26"/>
                <w:sz w:val="24"/>
                <w:szCs w:val="24"/>
              </w:rPr>
              <w:t xml:space="preserve"> </w:t>
            </w:r>
            <w:r w:rsidRPr="00952DC5">
              <w:rPr>
                <w:rFonts w:ascii="Times New Roman" w:hAnsi="Times New Roman"/>
                <w:b/>
                <w:bCs/>
                <w:sz w:val="24"/>
                <w:szCs w:val="24"/>
              </w:rPr>
              <w:t>A</w:t>
            </w:r>
            <w:r w:rsidRPr="00952DC5">
              <w:rPr>
                <w:rFonts w:ascii="Times New Roman" w:hAnsi="Times New Roman"/>
                <w:b/>
                <w:bCs/>
                <w:spacing w:val="-1"/>
                <w:sz w:val="24"/>
                <w:szCs w:val="24"/>
              </w:rPr>
              <w:t>cce</w:t>
            </w:r>
            <w:r w:rsidRPr="00952DC5">
              <w:rPr>
                <w:rFonts w:ascii="Times New Roman" w:hAnsi="Times New Roman"/>
                <w:b/>
                <w:bCs/>
                <w:sz w:val="24"/>
                <w:szCs w:val="24"/>
              </w:rPr>
              <w:t>ss</w:t>
            </w:r>
            <w:r w:rsidRPr="00952DC5">
              <w:rPr>
                <w:rFonts w:ascii="Times New Roman" w:hAnsi="Times New Roman"/>
                <w:b/>
                <w:bCs/>
                <w:spacing w:val="3"/>
                <w:sz w:val="24"/>
                <w:szCs w:val="24"/>
              </w:rPr>
              <w:t xml:space="preserve"> </w:t>
            </w:r>
            <w:r w:rsidRPr="00952DC5">
              <w:rPr>
                <w:rFonts w:ascii="Times New Roman" w:hAnsi="Times New Roman"/>
                <w:b/>
                <w:bCs/>
                <w:spacing w:val="-3"/>
                <w:sz w:val="24"/>
                <w:szCs w:val="24"/>
              </w:rPr>
              <w:t>P</w:t>
            </w:r>
            <w:r w:rsidRPr="00952DC5">
              <w:rPr>
                <w:rFonts w:ascii="Times New Roman" w:hAnsi="Times New Roman"/>
                <w:b/>
                <w:bCs/>
                <w:spacing w:val="2"/>
                <w:sz w:val="24"/>
                <w:szCs w:val="24"/>
              </w:rPr>
              <w:t>a</w:t>
            </w:r>
            <w:r w:rsidRPr="00952DC5">
              <w:rPr>
                <w:rFonts w:ascii="Times New Roman" w:hAnsi="Times New Roman"/>
                <w:b/>
                <w:bCs/>
                <w:spacing w:val="-1"/>
                <w:sz w:val="24"/>
                <w:szCs w:val="24"/>
              </w:rPr>
              <w:t>r</w:t>
            </w:r>
            <w:r w:rsidRPr="00952DC5">
              <w:rPr>
                <w:rFonts w:ascii="Times New Roman" w:hAnsi="Times New Roman"/>
                <w:b/>
                <w:bCs/>
                <w:sz w:val="24"/>
                <w:szCs w:val="24"/>
              </w:rPr>
              <w:t>ty</w:t>
            </w:r>
          </w:p>
        </w:tc>
      </w:tr>
      <w:tr w:rsidR="00D30573" w:rsidRPr="00952DC5" w14:paraId="06941737" w14:textId="77777777" w:rsidTr="00D30573">
        <w:trPr>
          <w:trHeight w:hRule="exact" w:val="1598"/>
        </w:trPr>
        <w:tc>
          <w:tcPr>
            <w:tcW w:w="2734" w:type="dxa"/>
            <w:tcBorders>
              <w:top w:val="single" w:sz="4" w:space="0" w:color="000000"/>
              <w:left w:val="single" w:sz="8" w:space="0" w:color="000000"/>
              <w:bottom w:val="single" w:sz="4" w:space="0" w:color="000000"/>
              <w:right w:val="single" w:sz="7" w:space="0" w:color="000000"/>
            </w:tcBorders>
          </w:tcPr>
          <w:p w14:paraId="63146CE8" w14:textId="77777777" w:rsidR="00D30573" w:rsidRPr="00952DC5" w:rsidRDefault="00D30573" w:rsidP="00D30573">
            <w:pPr>
              <w:widowControl w:val="0"/>
              <w:autoSpaceDE w:val="0"/>
              <w:autoSpaceDN w:val="0"/>
              <w:adjustRightInd w:val="0"/>
              <w:spacing w:before="2" w:line="110" w:lineRule="exact"/>
              <w:rPr>
                <w:rFonts w:ascii="Times New Roman" w:hAnsi="Times New Roman"/>
                <w:sz w:val="11"/>
                <w:szCs w:val="11"/>
              </w:rPr>
            </w:pPr>
          </w:p>
          <w:p w14:paraId="21A2DBD9" w14:textId="77777777" w:rsidR="00D30573" w:rsidRPr="00952DC5" w:rsidRDefault="00D30573" w:rsidP="00D30573">
            <w:pPr>
              <w:widowControl w:val="0"/>
              <w:autoSpaceDE w:val="0"/>
              <w:autoSpaceDN w:val="0"/>
              <w:adjustRightInd w:val="0"/>
              <w:spacing w:line="200" w:lineRule="exact"/>
              <w:rPr>
                <w:rFonts w:ascii="Times New Roman" w:hAnsi="Times New Roman"/>
              </w:rPr>
            </w:pPr>
          </w:p>
          <w:p w14:paraId="7FD8C5F5" w14:textId="77777777" w:rsidR="00D30573" w:rsidRPr="00952DC5" w:rsidRDefault="00D30573" w:rsidP="00D30573">
            <w:pPr>
              <w:widowControl w:val="0"/>
              <w:autoSpaceDE w:val="0"/>
              <w:autoSpaceDN w:val="0"/>
              <w:adjustRightInd w:val="0"/>
              <w:spacing w:line="200" w:lineRule="exact"/>
              <w:rPr>
                <w:rFonts w:ascii="Times New Roman" w:hAnsi="Times New Roman"/>
              </w:rPr>
            </w:pPr>
          </w:p>
          <w:p w14:paraId="3A2F35B3" w14:textId="77777777" w:rsidR="00D30573" w:rsidRPr="00952DC5" w:rsidRDefault="00D30573" w:rsidP="00D30573">
            <w:pPr>
              <w:widowControl w:val="0"/>
              <w:autoSpaceDE w:val="0"/>
              <w:autoSpaceDN w:val="0"/>
              <w:adjustRightInd w:val="0"/>
              <w:ind w:left="28"/>
              <w:rPr>
                <w:rFonts w:ascii="Times New Roman" w:hAnsi="Times New Roman"/>
                <w:sz w:val="24"/>
                <w:szCs w:val="24"/>
              </w:rPr>
            </w:pPr>
            <w:r w:rsidRPr="00952DC5">
              <w:rPr>
                <w:rFonts w:ascii="Times New Roman" w:hAnsi="Times New Roman"/>
                <w:sz w:val="24"/>
                <w:szCs w:val="24"/>
              </w:rPr>
              <w:t>(</w:t>
            </w:r>
            <w:r w:rsidRPr="00952DC5">
              <w:rPr>
                <w:rFonts w:ascii="Times New Roman" w:hAnsi="Times New Roman"/>
                <w:spacing w:val="-2"/>
                <w:sz w:val="24"/>
                <w:szCs w:val="24"/>
              </w:rPr>
              <w:t>a</w:t>
            </w:r>
            <w:r w:rsidRPr="00952DC5">
              <w:rPr>
                <w:rFonts w:ascii="Times New Roman" w:hAnsi="Times New Roman"/>
                <w:sz w:val="24"/>
                <w:szCs w:val="24"/>
              </w:rPr>
              <w:t xml:space="preserve">)    </w:t>
            </w:r>
            <w:r w:rsidRPr="00952DC5">
              <w:rPr>
                <w:rFonts w:ascii="Times New Roman" w:hAnsi="Times New Roman"/>
                <w:spacing w:val="2"/>
                <w:sz w:val="24"/>
                <w:szCs w:val="24"/>
              </w:rPr>
              <w:t xml:space="preserve"> </w:t>
            </w:r>
            <w:r w:rsidRPr="00952DC5">
              <w:rPr>
                <w:rFonts w:ascii="Times New Roman" w:hAnsi="Times New Roman"/>
                <w:sz w:val="24"/>
                <w:szCs w:val="24"/>
              </w:rPr>
              <w:t>r</w:t>
            </w:r>
            <w:r w:rsidRPr="00952DC5">
              <w:rPr>
                <w:rFonts w:ascii="Times New Roman" w:hAnsi="Times New Roman"/>
                <w:spacing w:val="-2"/>
                <w:sz w:val="24"/>
                <w:szCs w:val="24"/>
              </w:rPr>
              <w:t>e</w:t>
            </w:r>
            <w:r w:rsidRPr="00952DC5">
              <w:rPr>
                <w:rFonts w:ascii="Times New Roman" w:hAnsi="Times New Roman"/>
                <w:sz w:val="24"/>
                <w:szCs w:val="24"/>
              </w:rPr>
              <w:t>mo</w:t>
            </w:r>
            <w:r w:rsidRPr="00952DC5">
              <w:rPr>
                <w:rFonts w:ascii="Times New Roman" w:hAnsi="Times New Roman"/>
                <w:spacing w:val="1"/>
                <w:sz w:val="24"/>
                <w:szCs w:val="24"/>
              </w:rPr>
              <w:t>t</w:t>
            </w:r>
            <w:r w:rsidRPr="00952DC5">
              <w:rPr>
                <w:rFonts w:ascii="Times New Roman" w:hAnsi="Times New Roman"/>
                <w:sz w:val="24"/>
                <w:szCs w:val="24"/>
              </w:rPr>
              <w:t>e</w:t>
            </w:r>
            <w:r w:rsidRPr="00952DC5">
              <w:rPr>
                <w:rFonts w:ascii="Times New Roman" w:hAnsi="Times New Roman"/>
                <w:spacing w:val="-1"/>
                <w:sz w:val="24"/>
                <w:szCs w:val="24"/>
              </w:rPr>
              <w:t xml:space="preserve"> </w:t>
            </w:r>
            <w:r w:rsidRPr="00952DC5">
              <w:rPr>
                <w:rFonts w:ascii="Times New Roman" w:hAnsi="Times New Roman"/>
                <w:i/>
                <w:iCs/>
                <w:sz w:val="24"/>
                <w:szCs w:val="24"/>
              </w:rPr>
              <w:t>disconn</w:t>
            </w:r>
            <w:r w:rsidRPr="00952DC5">
              <w:rPr>
                <w:rFonts w:ascii="Times New Roman" w:hAnsi="Times New Roman"/>
                <w:i/>
                <w:iCs/>
                <w:spacing w:val="1"/>
                <w:sz w:val="24"/>
                <w:szCs w:val="24"/>
              </w:rPr>
              <w:t>e</w:t>
            </w:r>
            <w:r w:rsidRPr="00952DC5">
              <w:rPr>
                <w:rFonts w:ascii="Times New Roman" w:hAnsi="Times New Roman"/>
                <w:i/>
                <w:iCs/>
                <w:spacing w:val="-1"/>
                <w:sz w:val="24"/>
                <w:szCs w:val="24"/>
              </w:rPr>
              <w:t>c</w:t>
            </w:r>
            <w:r w:rsidRPr="00952DC5">
              <w:rPr>
                <w:rFonts w:ascii="Times New Roman" w:hAnsi="Times New Roman"/>
                <w:i/>
                <w:iCs/>
                <w:sz w:val="24"/>
                <w:szCs w:val="24"/>
              </w:rPr>
              <w:t>t</w:t>
            </w:r>
            <w:r w:rsidRPr="00952DC5">
              <w:rPr>
                <w:rFonts w:ascii="Times New Roman" w:hAnsi="Times New Roman"/>
                <w:i/>
                <w:iCs/>
                <w:spacing w:val="1"/>
                <w:sz w:val="24"/>
                <w:szCs w:val="24"/>
              </w:rPr>
              <w:t>i</w:t>
            </w:r>
            <w:r w:rsidRPr="00952DC5">
              <w:rPr>
                <w:rFonts w:ascii="Times New Roman" w:hAnsi="Times New Roman"/>
                <w:i/>
                <w:iCs/>
                <w:sz w:val="24"/>
                <w:szCs w:val="24"/>
              </w:rPr>
              <w:t>on</w:t>
            </w:r>
          </w:p>
          <w:p w14:paraId="402BEADF" w14:textId="77777777" w:rsidR="00D30573" w:rsidRPr="00952DC5" w:rsidRDefault="00D30573" w:rsidP="00D30573">
            <w:pPr>
              <w:widowControl w:val="0"/>
              <w:autoSpaceDE w:val="0"/>
              <w:autoSpaceDN w:val="0"/>
              <w:adjustRightInd w:val="0"/>
              <w:ind w:left="594"/>
              <w:rPr>
                <w:rFonts w:ascii="Times New Roman" w:hAnsi="Times New Roman"/>
                <w:sz w:val="24"/>
                <w:szCs w:val="24"/>
              </w:rPr>
            </w:pPr>
            <w:r w:rsidRPr="00952DC5">
              <w:rPr>
                <w:rFonts w:ascii="Times New Roman" w:hAnsi="Times New Roman"/>
                <w:sz w:val="24"/>
                <w:szCs w:val="24"/>
              </w:rPr>
              <w:t>s</w:t>
            </w:r>
            <w:r w:rsidRPr="00952DC5">
              <w:rPr>
                <w:rFonts w:ascii="Times New Roman" w:hAnsi="Times New Roman"/>
                <w:spacing w:val="-1"/>
                <w:sz w:val="24"/>
                <w:szCs w:val="24"/>
              </w:rPr>
              <w:t>e</w:t>
            </w:r>
            <w:r w:rsidRPr="00952DC5">
              <w:rPr>
                <w:rFonts w:ascii="Times New Roman" w:hAnsi="Times New Roman"/>
                <w:sz w:val="24"/>
                <w:szCs w:val="24"/>
              </w:rPr>
              <w:t>rvi</w:t>
            </w:r>
            <w:r w:rsidRPr="00952DC5">
              <w:rPr>
                <w:rFonts w:ascii="Times New Roman" w:hAnsi="Times New Roman"/>
                <w:spacing w:val="-1"/>
                <w:sz w:val="24"/>
                <w:szCs w:val="24"/>
              </w:rPr>
              <w:t>c</w:t>
            </w:r>
            <w:r w:rsidRPr="00952DC5">
              <w:rPr>
                <w:rFonts w:ascii="Times New Roman" w:hAnsi="Times New Roman"/>
                <w:sz w:val="24"/>
                <w:szCs w:val="24"/>
              </w:rPr>
              <w:t>e</w:t>
            </w:r>
          </w:p>
        </w:tc>
        <w:tc>
          <w:tcPr>
            <w:tcW w:w="2753" w:type="dxa"/>
            <w:tcBorders>
              <w:top w:val="single" w:sz="4" w:space="0" w:color="000000"/>
              <w:left w:val="single" w:sz="7" w:space="0" w:color="000000"/>
              <w:bottom w:val="single" w:sz="4" w:space="0" w:color="000000"/>
              <w:right w:val="single" w:sz="7" w:space="0" w:color="000000"/>
            </w:tcBorders>
          </w:tcPr>
          <w:p w14:paraId="6FDE347E" w14:textId="77777777" w:rsidR="00D30573" w:rsidRPr="00952DC5" w:rsidRDefault="00D30573" w:rsidP="00D30573">
            <w:pPr>
              <w:widowControl w:val="0"/>
              <w:autoSpaceDE w:val="0"/>
              <w:autoSpaceDN w:val="0"/>
              <w:adjustRightInd w:val="0"/>
              <w:spacing w:before="6" w:line="110" w:lineRule="exact"/>
              <w:rPr>
                <w:rFonts w:ascii="Times New Roman" w:hAnsi="Times New Roman"/>
                <w:sz w:val="11"/>
                <w:szCs w:val="11"/>
              </w:rPr>
            </w:pPr>
          </w:p>
          <w:p w14:paraId="3A90AA8D" w14:textId="77777777" w:rsidR="00D30573" w:rsidRPr="00952DC5" w:rsidRDefault="00D30573" w:rsidP="00D30573">
            <w:pPr>
              <w:widowControl w:val="0"/>
              <w:autoSpaceDE w:val="0"/>
              <w:autoSpaceDN w:val="0"/>
              <w:adjustRightInd w:val="0"/>
              <w:ind w:left="31" w:right="169"/>
              <w:rPr>
                <w:rFonts w:ascii="Times New Roman" w:hAnsi="Times New Roman"/>
                <w:sz w:val="24"/>
                <w:szCs w:val="24"/>
              </w:rPr>
            </w:pPr>
            <w:r w:rsidRPr="00952DC5">
              <w:rPr>
                <w:rFonts w:ascii="Times New Roman" w:hAnsi="Times New Roman"/>
                <w:sz w:val="24"/>
                <w:szCs w:val="24"/>
              </w:rPr>
              <w:t>The</w:t>
            </w:r>
            <w:r w:rsidRPr="00952DC5">
              <w:rPr>
                <w:rFonts w:ascii="Times New Roman" w:hAnsi="Times New Roman"/>
                <w:spacing w:val="-1"/>
                <w:sz w:val="24"/>
                <w:szCs w:val="24"/>
              </w:rPr>
              <w:t xml:space="preserve"> re</w:t>
            </w:r>
            <w:r w:rsidRPr="00952DC5">
              <w:rPr>
                <w:rFonts w:ascii="Times New Roman" w:hAnsi="Times New Roman"/>
                <w:sz w:val="24"/>
                <w:szCs w:val="24"/>
              </w:rPr>
              <w:t>mo</w:t>
            </w:r>
            <w:r w:rsidRPr="00952DC5">
              <w:rPr>
                <w:rFonts w:ascii="Times New Roman" w:hAnsi="Times New Roman"/>
                <w:spacing w:val="1"/>
                <w:sz w:val="24"/>
                <w:szCs w:val="24"/>
              </w:rPr>
              <w:t>t</w:t>
            </w:r>
            <w:r w:rsidRPr="00952DC5">
              <w:rPr>
                <w:rFonts w:ascii="Times New Roman" w:hAnsi="Times New Roman"/>
                <w:sz w:val="24"/>
                <w:szCs w:val="24"/>
              </w:rPr>
              <w:t>e</w:t>
            </w:r>
            <w:r w:rsidRPr="00952DC5">
              <w:rPr>
                <w:rFonts w:ascii="Times New Roman" w:hAnsi="Times New Roman"/>
                <w:spacing w:val="-1"/>
                <w:sz w:val="24"/>
                <w:szCs w:val="24"/>
              </w:rPr>
              <w:t xml:space="preserve"> </w:t>
            </w:r>
            <w:r w:rsidRPr="00952DC5">
              <w:rPr>
                <w:rFonts w:ascii="Times New Roman" w:hAnsi="Times New Roman"/>
                <w:i/>
                <w:iCs/>
                <w:sz w:val="24"/>
                <w:szCs w:val="24"/>
              </w:rPr>
              <w:t>discon</w:t>
            </w:r>
            <w:r w:rsidRPr="00952DC5">
              <w:rPr>
                <w:rFonts w:ascii="Times New Roman" w:hAnsi="Times New Roman"/>
                <w:i/>
                <w:iCs/>
                <w:spacing w:val="2"/>
                <w:sz w:val="24"/>
                <w:szCs w:val="24"/>
              </w:rPr>
              <w:t>n</w:t>
            </w:r>
            <w:r w:rsidRPr="00952DC5">
              <w:rPr>
                <w:rFonts w:ascii="Times New Roman" w:hAnsi="Times New Roman"/>
                <w:i/>
                <w:iCs/>
                <w:spacing w:val="-1"/>
                <w:sz w:val="24"/>
                <w:szCs w:val="24"/>
              </w:rPr>
              <w:t>ec</w:t>
            </w:r>
            <w:r w:rsidRPr="00952DC5">
              <w:rPr>
                <w:rFonts w:ascii="Times New Roman" w:hAnsi="Times New Roman"/>
                <w:i/>
                <w:iCs/>
                <w:sz w:val="24"/>
                <w:szCs w:val="24"/>
              </w:rPr>
              <w:t>t</w:t>
            </w:r>
            <w:r w:rsidRPr="00952DC5">
              <w:rPr>
                <w:rFonts w:ascii="Times New Roman" w:hAnsi="Times New Roman"/>
                <w:i/>
                <w:iCs/>
                <w:spacing w:val="1"/>
                <w:sz w:val="24"/>
                <w:szCs w:val="24"/>
              </w:rPr>
              <w:t>i</w:t>
            </w:r>
            <w:r w:rsidRPr="00952DC5">
              <w:rPr>
                <w:rFonts w:ascii="Times New Roman" w:hAnsi="Times New Roman"/>
                <w:i/>
                <w:iCs/>
                <w:spacing w:val="2"/>
                <w:sz w:val="24"/>
                <w:szCs w:val="24"/>
              </w:rPr>
              <w:t>o</w:t>
            </w:r>
            <w:r w:rsidRPr="00952DC5">
              <w:rPr>
                <w:rFonts w:ascii="Times New Roman" w:hAnsi="Times New Roman"/>
                <w:i/>
                <w:iCs/>
                <w:sz w:val="24"/>
                <w:szCs w:val="24"/>
              </w:rPr>
              <w:t xml:space="preserve">n </w:t>
            </w:r>
            <w:r w:rsidRPr="00952DC5">
              <w:rPr>
                <w:rFonts w:ascii="Times New Roman" w:hAnsi="Times New Roman"/>
                <w:sz w:val="24"/>
                <w:szCs w:val="24"/>
              </w:rPr>
              <w:t>of</w:t>
            </w:r>
            <w:r w:rsidRPr="00952DC5">
              <w:rPr>
                <w:rFonts w:ascii="Times New Roman" w:hAnsi="Times New Roman"/>
                <w:spacing w:val="-1"/>
                <w:sz w:val="24"/>
                <w:szCs w:val="24"/>
              </w:rPr>
              <w:t xml:space="preserve"> </w:t>
            </w:r>
            <w:r w:rsidRPr="00952DC5">
              <w:rPr>
                <w:rFonts w:ascii="Times New Roman" w:hAnsi="Times New Roman"/>
                <w:sz w:val="24"/>
                <w:szCs w:val="24"/>
              </w:rPr>
              <w:t>a</w:t>
            </w:r>
            <w:r w:rsidRPr="00952DC5">
              <w:rPr>
                <w:rFonts w:ascii="Times New Roman" w:hAnsi="Times New Roman"/>
                <w:spacing w:val="-1"/>
                <w:sz w:val="24"/>
                <w:szCs w:val="24"/>
              </w:rPr>
              <w:t xml:space="preserve"> </w:t>
            </w:r>
            <w:r w:rsidRPr="00952DC5">
              <w:rPr>
                <w:rFonts w:ascii="Times New Roman" w:hAnsi="Times New Roman"/>
                <w:i/>
                <w:iCs/>
                <w:sz w:val="24"/>
                <w:szCs w:val="24"/>
              </w:rPr>
              <w:t xml:space="preserve">small </w:t>
            </w:r>
            <w:r w:rsidRPr="00952DC5">
              <w:rPr>
                <w:rFonts w:ascii="Times New Roman" w:hAnsi="Times New Roman"/>
                <w:i/>
                <w:iCs/>
                <w:spacing w:val="-1"/>
                <w:sz w:val="24"/>
                <w:szCs w:val="24"/>
              </w:rPr>
              <w:t>c</w:t>
            </w:r>
            <w:r w:rsidRPr="00952DC5">
              <w:rPr>
                <w:rFonts w:ascii="Times New Roman" w:hAnsi="Times New Roman"/>
                <w:i/>
                <w:iCs/>
                <w:sz w:val="24"/>
                <w:szCs w:val="24"/>
              </w:rPr>
              <w:t>ustom</w:t>
            </w:r>
            <w:r w:rsidRPr="00952DC5">
              <w:rPr>
                <w:rFonts w:ascii="Times New Roman" w:hAnsi="Times New Roman"/>
                <w:i/>
                <w:iCs/>
                <w:spacing w:val="-1"/>
                <w:sz w:val="24"/>
                <w:szCs w:val="24"/>
              </w:rPr>
              <w:t>e</w:t>
            </w:r>
            <w:r w:rsidRPr="00952DC5">
              <w:rPr>
                <w:rFonts w:ascii="Times New Roman" w:hAnsi="Times New Roman"/>
                <w:i/>
                <w:iCs/>
                <w:sz w:val="24"/>
                <w:szCs w:val="24"/>
              </w:rPr>
              <w:t>r</w:t>
            </w:r>
            <w:r w:rsidRPr="00952DC5">
              <w:rPr>
                <w:rFonts w:ascii="Times New Roman" w:hAnsi="Times New Roman"/>
                <w:i/>
                <w:iCs/>
                <w:spacing w:val="1"/>
                <w:sz w:val="24"/>
                <w:szCs w:val="24"/>
              </w:rPr>
              <w:t>'</w:t>
            </w:r>
            <w:r w:rsidRPr="00952DC5">
              <w:rPr>
                <w:rFonts w:ascii="Times New Roman" w:hAnsi="Times New Roman"/>
                <w:i/>
                <w:iCs/>
                <w:sz w:val="24"/>
                <w:szCs w:val="24"/>
              </w:rPr>
              <w:t xml:space="preserve">s </w:t>
            </w:r>
            <w:r w:rsidRPr="00952DC5">
              <w:rPr>
                <w:rFonts w:ascii="Times New Roman" w:hAnsi="Times New Roman"/>
                <w:sz w:val="24"/>
                <w:szCs w:val="24"/>
              </w:rPr>
              <w:t>p</w:t>
            </w:r>
            <w:r w:rsidRPr="00952DC5">
              <w:rPr>
                <w:rFonts w:ascii="Times New Roman" w:hAnsi="Times New Roman"/>
                <w:spacing w:val="-1"/>
                <w:sz w:val="24"/>
                <w:szCs w:val="24"/>
              </w:rPr>
              <w:t>re</w:t>
            </w:r>
            <w:r w:rsidRPr="00952DC5">
              <w:rPr>
                <w:rFonts w:ascii="Times New Roman" w:hAnsi="Times New Roman"/>
                <w:sz w:val="24"/>
                <w:szCs w:val="24"/>
              </w:rPr>
              <w:t>m</w:t>
            </w:r>
            <w:r w:rsidRPr="00952DC5">
              <w:rPr>
                <w:rFonts w:ascii="Times New Roman" w:hAnsi="Times New Roman"/>
                <w:spacing w:val="1"/>
                <w:sz w:val="24"/>
                <w:szCs w:val="24"/>
              </w:rPr>
              <w:t>i</w:t>
            </w:r>
            <w:r w:rsidRPr="00952DC5">
              <w:rPr>
                <w:rFonts w:ascii="Times New Roman" w:hAnsi="Times New Roman"/>
                <w:sz w:val="24"/>
                <w:szCs w:val="24"/>
              </w:rPr>
              <w:t>s</w:t>
            </w:r>
            <w:r w:rsidRPr="00952DC5">
              <w:rPr>
                <w:rFonts w:ascii="Times New Roman" w:hAnsi="Times New Roman"/>
                <w:spacing w:val="-1"/>
                <w:sz w:val="24"/>
                <w:szCs w:val="24"/>
              </w:rPr>
              <w:t>e</w:t>
            </w:r>
            <w:r w:rsidRPr="00952DC5">
              <w:rPr>
                <w:rFonts w:ascii="Times New Roman" w:hAnsi="Times New Roman"/>
                <w:sz w:val="24"/>
                <w:szCs w:val="24"/>
              </w:rPr>
              <w:t>s via</w:t>
            </w:r>
            <w:r w:rsidRPr="00952DC5">
              <w:rPr>
                <w:rFonts w:ascii="Times New Roman" w:hAnsi="Times New Roman"/>
                <w:spacing w:val="-1"/>
                <w:sz w:val="24"/>
                <w:szCs w:val="24"/>
              </w:rPr>
              <w:t xml:space="preserve"> </w:t>
            </w:r>
            <w:r w:rsidRPr="00952DC5">
              <w:rPr>
                <w:rFonts w:ascii="Times New Roman" w:hAnsi="Times New Roman"/>
                <w:sz w:val="24"/>
                <w:szCs w:val="24"/>
              </w:rPr>
              <w:t xml:space="preserve">the </w:t>
            </w:r>
            <w:r w:rsidRPr="00952DC5">
              <w:rPr>
                <w:rFonts w:ascii="Times New Roman" w:hAnsi="Times New Roman"/>
                <w:i/>
                <w:iCs/>
                <w:sz w:val="24"/>
                <w:szCs w:val="24"/>
              </w:rPr>
              <w:t>m</w:t>
            </w:r>
            <w:r w:rsidRPr="00952DC5">
              <w:rPr>
                <w:rFonts w:ascii="Times New Roman" w:hAnsi="Times New Roman"/>
                <w:i/>
                <w:iCs/>
                <w:spacing w:val="-1"/>
                <w:sz w:val="24"/>
                <w:szCs w:val="24"/>
              </w:rPr>
              <w:t>e</w:t>
            </w:r>
            <w:r w:rsidRPr="00952DC5">
              <w:rPr>
                <w:rFonts w:ascii="Times New Roman" w:hAnsi="Times New Roman"/>
                <w:i/>
                <w:iCs/>
                <w:spacing w:val="3"/>
                <w:sz w:val="24"/>
                <w:szCs w:val="24"/>
              </w:rPr>
              <w:t>t</w:t>
            </w:r>
            <w:r w:rsidRPr="00952DC5">
              <w:rPr>
                <w:rFonts w:ascii="Times New Roman" w:hAnsi="Times New Roman"/>
                <w:i/>
                <w:iCs/>
                <w:spacing w:val="-1"/>
                <w:sz w:val="24"/>
                <w:szCs w:val="24"/>
              </w:rPr>
              <w:t>e</w:t>
            </w:r>
            <w:r w:rsidRPr="00952DC5">
              <w:rPr>
                <w:rFonts w:ascii="Times New Roman" w:hAnsi="Times New Roman"/>
                <w:i/>
                <w:iCs/>
                <w:sz w:val="24"/>
                <w:szCs w:val="24"/>
              </w:rPr>
              <w:t>ring ins</w:t>
            </w:r>
            <w:r w:rsidRPr="00952DC5">
              <w:rPr>
                <w:rFonts w:ascii="Times New Roman" w:hAnsi="Times New Roman"/>
                <w:i/>
                <w:iCs/>
                <w:spacing w:val="1"/>
                <w:sz w:val="24"/>
                <w:szCs w:val="24"/>
              </w:rPr>
              <w:t>t</w:t>
            </w:r>
            <w:r w:rsidRPr="00952DC5">
              <w:rPr>
                <w:rFonts w:ascii="Times New Roman" w:hAnsi="Times New Roman"/>
                <w:i/>
                <w:iCs/>
                <w:sz w:val="24"/>
                <w:szCs w:val="24"/>
              </w:rPr>
              <w:t>al</w:t>
            </w:r>
            <w:r w:rsidRPr="00952DC5">
              <w:rPr>
                <w:rFonts w:ascii="Times New Roman" w:hAnsi="Times New Roman"/>
                <w:i/>
                <w:iCs/>
                <w:spacing w:val="1"/>
                <w:sz w:val="24"/>
                <w:szCs w:val="24"/>
              </w:rPr>
              <w:t>l</w:t>
            </w:r>
            <w:r w:rsidRPr="00952DC5">
              <w:rPr>
                <w:rFonts w:ascii="Times New Roman" w:hAnsi="Times New Roman"/>
                <w:i/>
                <w:iCs/>
                <w:sz w:val="24"/>
                <w:szCs w:val="24"/>
              </w:rPr>
              <w:t>at</w:t>
            </w:r>
            <w:r w:rsidRPr="00952DC5">
              <w:rPr>
                <w:rFonts w:ascii="Times New Roman" w:hAnsi="Times New Roman"/>
                <w:i/>
                <w:iCs/>
                <w:spacing w:val="1"/>
                <w:sz w:val="24"/>
                <w:szCs w:val="24"/>
              </w:rPr>
              <w:t>i</w:t>
            </w:r>
            <w:r w:rsidRPr="00952DC5">
              <w:rPr>
                <w:rFonts w:ascii="Times New Roman" w:hAnsi="Times New Roman"/>
                <w:i/>
                <w:iCs/>
                <w:sz w:val="24"/>
                <w:szCs w:val="24"/>
              </w:rPr>
              <w:t>o</w:t>
            </w:r>
            <w:r w:rsidRPr="00952DC5">
              <w:rPr>
                <w:rFonts w:ascii="Times New Roman" w:hAnsi="Times New Roman"/>
                <w:i/>
                <w:iCs/>
                <w:spacing w:val="1"/>
                <w:sz w:val="24"/>
                <w:szCs w:val="24"/>
              </w:rPr>
              <w:t>n</w:t>
            </w:r>
            <w:r w:rsidRPr="00952DC5">
              <w:rPr>
                <w:rFonts w:ascii="Times New Roman" w:hAnsi="Times New Roman"/>
                <w:sz w:val="24"/>
                <w:szCs w:val="24"/>
              </w:rPr>
              <w:t>.</w:t>
            </w:r>
          </w:p>
        </w:tc>
        <w:tc>
          <w:tcPr>
            <w:tcW w:w="2826" w:type="dxa"/>
            <w:tcBorders>
              <w:top w:val="single" w:sz="4" w:space="0" w:color="000000"/>
              <w:left w:val="single" w:sz="7" w:space="0" w:color="000000"/>
              <w:bottom w:val="single" w:sz="4" w:space="0" w:color="000000"/>
              <w:right w:val="single" w:sz="8" w:space="0" w:color="000000"/>
            </w:tcBorders>
          </w:tcPr>
          <w:p w14:paraId="5AEBC8E6" w14:textId="77777777" w:rsidR="00D30573" w:rsidRPr="00952DC5" w:rsidRDefault="00D30573" w:rsidP="00D30573">
            <w:pPr>
              <w:widowControl w:val="0"/>
              <w:autoSpaceDE w:val="0"/>
              <w:autoSpaceDN w:val="0"/>
              <w:adjustRightInd w:val="0"/>
              <w:spacing w:before="6" w:line="110" w:lineRule="exact"/>
              <w:rPr>
                <w:rFonts w:ascii="Times New Roman" w:hAnsi="Times New Roman"/>
                <w:sz w:val="11"/>
                <w:szCs w:val="11"/>
              </w:rPr>
            </w:pPr>
          </w:p>
          <w:p w14:paraId="22870C0E" w14:textId="77777777" w:rsidR="00D30573" w:rsidRPr="00952DC5" w:rsidRDefault="00D30573" w:rsidP="00D30573">
            <w:pPr>
              <w:widowControl w:val="0"/>
              <w:autoSpaceDE w:val="0"/>
              <w:autoSpaceDN w:val="0"/>
              <w:adjustRightInd w:val="0"/>
              <w:ind w:left="29"/>
              <w:rPr>
                <w:rFonts w:ascii="Times New Roman" w:hAnsi="Times New Roman"/>
                <w:sz w:val="24"/>
                <w:szCs w:val="24"/>
              </w:rPr>
            </w:pPr>
            <w:r w:rsidRPr="00952DC5">
              <w:rPr>
                <w:rFonts w:ascii="Times New Roman" w:hAnsi="Times New Roman"/>
                <w:i/>
                <w:iCs/>
                <w:spacing w:val="1"/>
                <w:sz w:val="24"/>
                <w:szCs w:val="24"/>
              </w:rPr>
              <w:t>L</w:t>
            </w:r>
            <w:r w:rsidRPr="00952DC5">
              <w:rPr>
                <w:rFonts w:ascii="Times New Roman" w:hAnsi="Times New Roman"/>
                <w:i/>
                <w:iCs/>
                <w:sz w:val="24"/>
                <w:szCs w:val="24"/>
              </w:rPr>
              <w:t>o</w:t>
            </w:r>
            <w:r w:rsidRPr="00952DC5">
              <w:rPr>
                <w:rFonts w:ascii="Times New Roman" w:hAnsi="Times New Roman"/>
                <w:i/>
                <w:iCs/>
                <w:spacing w:val="-1"/>
                <w:sz w:val="24"/>
                <w:szCs w:val="24"/>
              </w:rPr>
              <w:t>c</w:t>
            </w:r>
            <w:r w:rsidRPr="00952DC5">
              <w:rPr>
                <w:rFonts w:ascii="Times New Roman" w:hAnsi="Times New Roman"/>
                <w:i/>
                <w:iCs/>
                <w:sz w:val="24"/>
                <w:szCs w:val="24"/>
              </w:rPr>
              <w:t xml:space="preserve">al </w:t>
            </w:r>
            <w:r w:rsidRPr="00952DC5">
              <w:rPr>
                <w:rFonts w:ascii="Times New Roman" w:hAnsi="Times New Roman"/>
                <w:i/>
                <w:iCs/>
                <w:spacing w:val="1"/>
                <w:sz w:val="24"/>
                <w:szCs w:val="24"/>
              </w:rPr>
              <w:t>N</w:t>
            </w:r>
            <w:r w:rsidRPr="00952DC5">
              <w:rPr>
                <w:rFonts w:ascii="Times New Roman" w:hAnsi="Times New Roman"/>
                <w:i/>
                <w:iCs/>
                <w:spacing w:val="-1"/>
                <w:sz w:val="24"/>
                <w:szCs w:val="24"/>
              </w:rPr>
              <w:t>e</w:t>
            </w:r>
            <w:r w:rsidRPr="00952DC5">
              <w:rPr>
                <w:rFonts w:ascii="Times New Roman" w:hAnsi="Times New Roman"/>
                <w:i/>
                <w:iCs/>
                <w:sz w:val="24"/>
                <w:szCs w:val="24"/>
              </w:rPr>
              <w:t>t</w:t>
            </w:r>
            <w:r w:rsidRPr="00952DC5">
              <w:rPr>
                <w:rFonts w:ascii="Times New Roman" w:hAnsi="Times New Roman"/>
                <w:i/>
                <w:iCs/>
                <w:spacing w:val="1"/>
                <w:sz w:val="24"/>
                <w:szCs w:val="24"/>
              </w:rPr>
              <w:t>w</w:t>
            </w:r>
            <w:r w:rsidRPr="00952DC5">
              <w:rPr>
                <w:rFonts w:ascii="Times New Roman" w:hAnsi="Times New Roman"/>
                <w:i/>
                <w:iCs/>
                <w:sz w:val="24"/>
                <w:szCs w:val="24"/>
              </w:rPr>
              <w:t xml:space="preserve">ork </w:t>
            </w:r>
            <w:r w:rsidRPr="00952DC5">
              <w:rPr>
                <w:rFonts w:ascii="Times New Roman" w:hAnsi="Times New Roman"/>
                <w:i/>
                <w:iCs/>
                <w:spacing w:val="-1"/>
                <w:sz w:val="24"/>
                <w:szCs w:val="24"/>
              </w:rPr>
              <w:t>Se</w:t>
            </w:r>
            <w:r w:rsidRPr="00952DC5">
              <w:rPr>
                <w:rFonts w:ascii="Times New Roman" w:hAnsi="Times New Roman"/>
                <w:i/>
                <w:iCs/>
                <w:sz w:val="24"/>
                <w:szCs w:val="24"/>
              </w:rPr>
              <w:t>r</w:t>
            </w:r>
            <w:r w:rsidRPr="00952DC5">
              <w:rPr>
                <w:rFonts w:ascii="Times New Roman" w:hAnsi="Times New Roman"/>
                <w:i/>
                <w:iCs/>
                <w:spacing w:val="-1"/>
                <w:sz w:val="24"/>
                <w:szCs w:val="24"/>
              </w:rPr>
              <w:t>v</w:t>
            </w:r>
            <w:r w:rsidRPr="00952DC5">
              <w:rPr>
                <w:rFonts w:ascii="Times New Roman" w:hAnsi="Times New Roman"/>
                <w:i/>
                <w:iCs/>
                <w:sz w:val="24"/>
                <w:szCs w:val="24"/>
              </w:rPr>
              <w:t>ice</w:t>
            </w:r>
          </w:p>
          <w:p w14:paraId="31E6292A" w14:textId="77777777" w:rsidR="00D30573" w:rsidRPr="00952DC5" w:rsidRDefault="00D30573" w:rsidP="00D30573">
            <w:pPr>
              <w:widowControl w:val="0"/>
              <w:autoSpaceDE w:val="0"/>
              <w:autoSpaceDN w:val="0"/>
              <w:adjustRightInd w:val="0"/>
              <w:ind w:left="29"/>
              <w:rPr>
                <w:rFonts w:ascii="Times New Roman" w:hAnsi="Times New Roman"/>
                <w:sz w:val="24"/>
                <w:szCs w:val="24"/>
              </w:rPr>
            </w:pPr>
            <w:r w:rsidRPr="00952DC5">
              <w:rPr>
                <w:rFonts w:ascii="Times New Roman" w:hAnsi="Times New Roman"/>
                <w:i/>
                <w:iCs/>
                <w:sz w:val="24"/>
                <w:szCs w:val="24"/>
              </w:rPr>
              <w:t>Pro</w:t>
            </w:r>
            <w:r w:rsidRPr="00952DC5">
              <w:rPr>
                <w:rFonts w:ascii="Times New Roman" w:hAnsi="Times New Roman"/>
                <w:i/>
                <w:iCs/>
                <w:spacing w:val="-1"/>
                <w:sz w:val="24"/>
                <w:szCs w:val="24"/>
              </w:rPr>
              <w:t>v</w:t>
            </w:r>
            <w:r w:rsidRPr="00952DC5">
              <w:rPr>
                <w:rFonts w:ascii="Times New Roman" w:hAnsi="Times New Roman"/>
                <w:i/>
                <w:iCs/>
                <w:sz w:val="24"/>
                <w:szCs w:val="24"/>
              </w:rPr>
              <w:t>ider</w:t>
            </w:r>
          </w:p>
          <w:p w14:paraId="65C5ECF3" w14:textId="77777777" w:rsidR="00D30573" w:rsidRPr="00952DC5" w:rsidRDefault="00D30573" w:rsidP="00D30573">
            <w:pPr>
              <w:widowControl w:val="0"/>
              <w:autoSpaceDE w:val="0"/>
              <w:autoSpaceDN w:val="0"/>
              <w:adjustRightInd w:val="0"/>
              <w:spacing w:line="240" w:lineRule="exact"/>
              <w:rPr>
                <w:rFonts w:ascii="Times New Roman" w:hAnsi="Times New Roman"/>
                <w:sz w:val="24"/>
                <w:szCs w:val="24"/>
              </w:rPr>
            </w:pPr>
          </w:p>
          <w:p w14:paraId="7520050F" w14:textId="77777777" w:rsidR="00D30573" w:rsidRPr="00952DC5" w:rsidRDefault="00D30573" w:rsidP="00D30573">
            <w:pPr>
              <w:widowControl w:val="0"/>
              <w:autoSpaceDE w:val="0"/>
              <w:autoSpaceDN w:val="0"/>
              <w:adjustRightInd w:val="0"/>
              <w:ind w:left="29"/>
              <w:rPr>
                <w:rFonts w:ascii="Times New Roman" w:hAnsi="Times New Roman"/>
                <w:sz w:val="24"/>
                <w:szCs w:val="24"/>
              </w:rPr>
            </w:pPr>
            <w:r w:rsidRPr="00952DC5">
              <w:rPr>
                <w:rFonts w:ascii="Times New Roman" w:hAnsi="Times New Roman"/>
                <w:i/>
                <w:iCs/>
                <w:sz w:val="24"/>
                <w:szCs w:val="24"/>
              </w:rPr>
              <w:t>f</w:t>
            </w:r>
            <w:r w:rsidRPr="00952DC5">
              <w:rPr>
                <w:rFonts w:ascii="Times New Roman" w:hAnsi="Times New Roman"/>
                <w:i/>
                <w:iCs/>
                <w:spacing w:val="1"/>
                <w:sz w:val="24"/>
                <w:szCs w:val="24"/>
              </w:rPr>
              <w:t>i</w:t>
            </w:r>
            <w:r w:rsidRPr="00952DC5">
              <w:rPr>
                <w:rFonts w:ascii="Times New Roman" w:hAnsi="Times New Roman"/>
                <w:i/>
                <w:iCs/>
                <w:sz w:val="24"/>
                <w:szCs w:val="24"/>
              </w:rPr>
              <w:t>nan</w:t>
            </w:r>
            <w:r w:rsidRPr="00952DC5">
              <w:rPr>
                <w:rFonts w:ascii="Times New Roman" w:hAnsi="Times New Roman"/>
                <w:i/>
                <w:iCs/>
                <w:spacing w:val="-1"/>
                <w:sz w:val="24"/>
                <w:szCs w:val="24"/>
              </w:rPr>
              <w:t>c</w:t>
            </w:r>
            <w:r w:rsidRPr="00952DC5">
              <w:rPr>
                <w:rFonts w:ascii="Times New Roman" w:hAnsi="Times New Roman"/>
                <w:i/>
                <w:iCs/>
                <w:sz w:val="24"/>
                <w:szCs w:val="24"/>
              </w:rPr>
              <w:t>ia</w:t>
            </w:r>
            <w:r w:rsidRPr="00952DC5">
              <w:rPr>
                <w:rFonts w:ascii="Times New Roman" w:hAnsi="Times New Roman"/>
                <w:i/>
                <w:iCs/>
                <w:spacing w:val="1"/>
                <w:sz w:val="24"/>
                <w:szCs w:val="24"/>
              </w:rPr>
              <w:t>l</w:t>
            </w:r>
            <w:r w:rsidRPr="00952DC5">
              <w:rPr>
                <w:rFonts w:ascii="Times New Roman" w:hAnsi="Times New Roman"/>
                <w:i/>
                <w:iCs/>
                <w:sz w:val="24"/>
                <w:szCs w:val="24"/>
              </w:rPr>
              <w:t>ly r</w:t>
            </w:r>
            <w:r w:rsidRPr="00952DC5">
              <w:rPr>
                <w:rFonts w:ascii="Times New Roman" w:hAnsi="Times New Roman"/>
                <w:i/>
                <w:iCs/>
                <w:spacing w:val="-1"/>
                <w:sz w:val="24"/>
                <w:szCs w:val="24"/>
              </w:rPr>
              <w:t>e</w:t>
            </w:r>
            <w:r w:rsidRPr="00952DC5">
              <w:rPr>
                <w:rFonts w:ascii="Times New Roman" w:hAnsi="Times New Roman"/>
                <w:i/>
                <w:iCs/>
                <w:sz w:val="24"/>
                <w:szCs w:val="24"/>
              </w:rPr>
              <w:t>spons</w:t>
            </w:r>
            <w:r w:rsidRPr="00952DC5">
              <w:rPr>
                <w:rFonts w:ascii="Times New Roman" w:hAnsi="Times New Roman"/>
                <w:i/>
                <w:iCs/>
                <w:spacing w:val="1"/>
                <w:sz w:val="24"/>
                <w:szCs w:val="24"/>
              </w:rPr>
              <w:t>i</w:t>
            </w:r>
            <w:r w:rsidRPr="00952DC5">
              <w:rPr>
                <w:rFonts w:ascii="Times New Roman" w:hAnsi="Times New Roman"/>
                <w:i/>
                <w:iCs/>
                <w:sz w:val="24"/>
                <w:szCs w:val="24"/>
              </w:rPr>
              <w:t>ble</w:t>
            </w:r>
          </w:p>
          <w:p w14:paraId="686F0808" w14:textId="77777777" w:rsidR="00D30573" w:rsidRPr="00952DC5" w:rsidRDefault="00D30573" w:rsidP="00D30573">
            <w:pPr>
              <w:widowControl w:val="0"/>
              <w:autoSpaceDE w:val="0"/>
              <w:autoSpaceDN w:val="0"/>
              <w:adjustRightInd w:val="0"/>
              <w:ind w:left="29"/>
              <w:rPr>
                <w:rFonts w:ascii="Times New Roman" w:hAnsi="Times New Roman"/>
                <w:sz w:val="24"/>
                <w:szCs w:val="24"/>
              </w:rPr>
            </w:pPr>
            <w:r w:rsidRPr="00952DC5">
              <w:rPr>
                <w:rFonts w:ascii="Times New Roman" w:hAnsi="Times New Roman"/>
                <w:i/>
                <w:iCs/>
                <w:spacing w:val="-1"/>
                <w:sz w:val="24"/>
                <w:szCs w:val="24"/>
              </w:rPr>
              <w:t>M</w:t>
            </w:r>
            <w:r w:rsidRPr="00952DC5">
              <w:rPr>
                <w:rFonts w:ascii="Times New Roman" w:hAnsi="Times New Roman"/>
                <w:i/>
                <w:iCs/>
                <w:sz w:val="24"/>
                <w:szCs w:val="24"/>
              </w:rPr>
              <w:t>ark</w:t>
            </w:r>
            <w:r w:rsidRPr="00952DC5">
              <w:rPr>
                <w:rFonts w:ascii="Times New Roman" w:hAnsi="Times New Roman"/>
                <w:i/>
                <w:iCs/>
                <w:spacing w:val="-2"/>
                <w:sz w:val="24"/>
                <w:szCs w:val="24"/>
              </w:rPr>
              <w:t>e</w:t>
            </w:r>
            <w:r w:rsidRPr="00952DC5">
              <w:rPr>
                <w:rFonts w:ascii="Times New Roman" w:hAnsi="Times New Roman"/>
                <w:i/>
                <w:iCs/>
                <w:sz w:val="24"/>
                <w:szCs w:val="24"/>
              </w:rPr>
              <w:t>t Par</w:t>
            </w:r>
            <w:r w:rsidRPr="00952DC5">
              <w:rPr>
                <w:rFonts w:ascii="Times New Roman" w:hAnsi="Times New Roman"/>
                <w:i/>
                <w:iCs/>
                <w:spacing w:val="1"/>
                <w:sz w:val="24"/>
                <w:szCs w:val="24"/>
              </w:rPr>
              <w:t>t</w:t>
            </w:r>
            <w:r w:rsidRPr="00952DC5">
              <w:rPr>
                <w:rFonts w:ascii="Times New Roman" w:hAnsi="Times New Roman"/>
                <w:i/>
                <w:iCs/>
                <w:sz w:val="24"/>
                <w:szCs w:val="24"/>
              </w:rPr>
              <w:t>icipant</w:t>
            </w:r>
          </w:p>
        </w:tc>
      </w:tr>
      <w:tr w:rsidR="00D30573" w:rsidRPr="00952DC5" w14:paraId="05BAE813" w14:textId="77777777" w:rsidTr="00D30573">
        <w:trPr>
          <w:trHeight w:hRule="exact" w:val="1594"/>
        </w:trPr>
        <w:tc>
          <w:tcPr>
            <w:tcW w:w="2734" w:type="dxa"/>
            <w:tcBorders>
              <w:top w:val="single" w:sz="4" w:space="0" w:color="000000"/>
              <w:left w:val="single" w:sz="8" w:space="0" w:color="000000"/>
              <w:bottom w:val="single" w:sz="4" w:space="0" w:color="000000"/>
              <w:right w:val="single" w:sz="7" w:space="0" w:color="000000"/>
            </w:tcBorders>
          </w:tcPr>
          <w:p w14:paraId="7A4B5991" w14:textId="77777777" w:rsidR="00D30573" w:rsidRPr="00952DC5" w:rsidRDefault="00D30573" w:rsidP="00D30573">
            <w:pPr>
              <w:widowControl w:val="0"/>
              <w:autoSpaceDE w:val="0"/>
              <w:autoSpaceDN w:val="0"/>
              <w:adjustRightInd w:val="0"/>
              <w:spacing w:before="1" w:line="110" w:lineRule="exact"/>
              <w:rPr>
                <w:rFonts w:ascii="Times New Roman" w:hAnsi="Times New Roman"/>
                <w:sz w:val="11"/>
                <w:szCs w:val="11"/>
              </w:rPr>
            </w:pPr>
          </w:p>
          <w:p w14:paraId="37B7FF8B" w14:textId="77777777" w:rsidR="00D30573" w:rsidRPr="00952DC5" w:rsidRDefault="00D30573" w:rsidP="00D30573">
            <w:pPr>
              <w:widowControl w:val="0"/>
              <w:autoSpaceDE w:val="0"/>
              <w:autoSpaceDN w:val="0"/>
              <w:adjustRightInd w:val="0"/>
              <w:ind w:left="28"/>
              <w:rPr>
                <w:rFonts w:ascii="Times New Roman" w:hAnsi="Times New Roman"/>
                <w:sz w:val="24"/>
                <w:szCs w:val="24"/>
              </w:rPr>
            </w:pPr>
            <w:r w:rsidRPr="00952DC5">
              <w:rPr>
                <w:rFonts w:ascii="Times New Roman" w:hAnsi="Times New Roman"/>
                <w:sz w:val="24"/>
                <w:szCs w:val="24"/>
              </w:rPr>
              <w:t xml:space="preserve">(b)   </w:t>
            </w:r>
            <w:r w:rsidRPr="00952DC5">
              <w:rPr>
                <w:rFonts w:ascii="Times New Roman" w:hAnsi="Times New Roman"/>
                <w:spacing w:val="46"/>
                <w:sz w:val="24"/>
                <w:szCs w:val="24"/>
              </w:rPr>
              <w:t xml:space="preserve"> </w:t>
            </w:r>
            <w:r w:rsidRPr="00952DC5">
              <w:rPr>
                <w:rFonts w:ascii="Times New Roman" w:hAnsi="Times New Roman"/>
                <w:sz w:val="24"/>
                <w:szCs w:val="24"/>
              </w:rPr>
              <w:t>r</w:t>
            </w:r>
            <w:r w:rsidRPr="00952DC5">
              <w:rPr>
                <w:rFonts w:ascii="Times New Roman" w:hAnsi="Times New Roman"/>
                <w:spacing w:val="-2"/>
                <w:sz w:val="24"/>
                <w:szCs w:val="24"/>
              </w:rPr>
              <w:t>e</w:t>
            </w:r>
            <w:r w:rsidRPr="00952DC5">
              <w:rPr>
                <w:rFonts w:ascii="Times New Roman" w:hAnsi="Times New Roman"/>
                <w:sz w:val="24"/>
                <w:szCs w:val="24"/>
              </w:rPr>
              <w:t>mo</w:t>
            </w:r>
            <w:r w:rsidRPr="00952DC5">
              <w:rPr>
                <w:rFonts w:ascii="Times New Roman" w:hAnsi="Times New Roman"/>
                <w:spacing w:val="1"/>
                <w:sz w:val="24"/>
                <w:szCs w:val="24"/>
              </w:rPr>
              <w:t>t</w:t>
            </w:r>
            <w:r w:rsidRPr="00952DC5">
              <w:rPr>
                <w:rFonts w:ascii="Times New Roman" w:hAnsi="Times New Roman"/>
                <w:sz w:val="24"/>
                <w:szCs w:val="24"/>
              </w:rPr>
              <w:t>e</w:t>
            </w:r>
            <w:r w:rsidRPr="00952DC5">
              <w:rPr>
                <w:rFonts w:ascii="Times New Roman" w:hAnsi="Times New Roman"/>
                <w:spacing w:val="-1"/>
                <w:sz w:val="24"/>
                <w:szCs w:val="24"/>
              </w:rPr>
              <w:t xml:space="preserve"> </w:t>
            </w:r>
            <w:r w:rsidRPr="00952DC5">
              <w:rPr>
                <w:rFonts w:ascii="Times New Roman" w:hAnsi="Times New Roman"/>
                <w:i/>
                <w:iCs/>
                <w:sz w:val="24"/>
                <w:szCs w:val="24"/>
              </w:rPr>
              <w:t>r</w:t>
            </w:r>
            <w:r w:rsidRPr="00952DC5">
              <w:rPr>
                <w:rFonts w:ascii="Times New Roman" w:hAnsi="Times New Roman"/>
                <w:i/>
                <w:iCs/>
                <w:spacing w:val="-1"/>
                <w:sz w:val="24"/>
                <w:szCs w:val="24"/>
              </w:rPr>
              <w:t>ec</w:t>
            </w:r>
            <w:r w:rsidRPr="00952DC5">
              <w:rPr>
                <w:rFonts w:ascii="Times New Roman" w:hAnsi="Times New Roman"/>
                <w:i/>
                <w:iCs/>
                <w:sz w:val="24"/>
                <w:szCs w:val="24"/>
              </w:rPr>
              <w:t>on</w:t>
            </w:r>
            <w:r w:rsidRPr="00952DC5">
              <w:rPr>
                <w:rFonts w:ascii="Times New Roman" w:hAnsi="Times New Roman"/>
                <w:i/>
                <w:iCs/>
                <w:spacing w:val="2"/>
                <w:sz w:val="24"/>
                <w:szCs w:val="24"/>
              </w:rPr>
              <w:t>n</w:t>
            </w:r>
            <w:r w:rsidRPr="00952DC5">
              <w:rPr>
                <w:rFonts w:ascii="Times New Roman" w:hAnsi="Times New Roman"/>
                <w:i/>
                <w:iCs/>
                <w:spacing w:val="-1"/>
                <w:sz w:val="24"/>
                <w:szCs w:val="24"/>
              </w:rPr>
              <w:t>ec</w:t>
            </w:r>
            <w:r w:rsidRPr="00952DC5">
              <w:rPr>
                <w:rFonts w:ascii="Times New Roman" w:hAnsi="Times New Roman"/>
                <w:i/>
                <w:iCs/>
                <w:sz w:val="24"/>
                <w:szCs w:val="24"/>
              </w:rPr>
              <w:t>t</w:t>
            </w:r>
            <w:r w:rsidRPr="00952DC5">
              <w:rPr>
                <w:rFonts w:ascii="Times New Roman" w:hAnsi="Times New Roman"/>
                <w:i/>
                <w:iCs/>
                <w:spacing w:val="1"/>
                <w:sz w:val="24"/>
                <w:szCs w:val="24"/>
              </w:rPr>
              <w:t>i</w:t>
            </w:r>
            <w:r w:rsidRPr="00952DC5">
              <w:rPr>
                <w:rFonts w:ascii="Times New Roman" w:hAnsi="Times New Roman"/>
                <w:i/>
                <w:iCs/>
                <w:sz w:val="24"/>
                <w:szCs w:val="24"/>
              </w:rPr>
              <w:t>on</w:t>
            </w:r>
          </w:p>
          <w:p w14:paraId="28D358AE" w14:textId="77777777" w:rsidR="00D30573" w:rsidRPr="00952DC5" w:rsidRDefault="00D30573" w:rsidP="00D30573">
            <w:pPr>
              <w:widowControl w:val="0"/>
              <w:autoSpaceDE w:val="0"/>
              <w:autoSpaceDN w:val="0"/>
              <w:adjustRightInd w:val="0"/>
              <w:ind w:left="594"/>
              <w:rPr>
                <w:rFonts w:ascii="Times New Roman" w:hAnsi="Times New Roman"/>
                <w:sz w:val="24"/>
                <w:szCs w:val="24"/>
              </w:rPr>
            </w:pPr>
            <w:r w:rsidRPr="00952DC5">
              <w:rPr>
                <w:rFonts w:ascii="Times New Roman" w:hAnsi="Times New Roman"/>
                <w:sz w:val="24"/>
                <w:szCs w:val="24"/>
              </w:rPr>
              <w:t>s</w:t>
            </w:r>
            <w:r w:rsidRPr="00952DC5">
              <w:rPr>
                <w:rFonts w:ascii="Times New Roman" w:hAnsi="Times New Roman"/>
                <w:spacing w:val="-1"/>
                <w:sz w:val="24"/>
                <w:szCs w:val="24"/>
              </w:rPr>
              <w:t>e</w:t>
            </w:r>
            <w:r w:rsidRPr="00952DC5">
              <w:rPr>
                <w:rFonts w:ascii="Times New Roman" w:hAnsi="Times New Roman"/>
                <w:sz w:val="24"/>
                <w:szCs w:val="24"/>
              </w:rPr>
              <w:t>rvi</w:t>
            </w:r>
            <w:r w:rsidRPr="00952DC5">
              <w:rPr>
                <w:rFonts w:ascii="Times New Roman" w:hAnsi="Times New Roman"/>
                <w:spacing w:val="-1"/>
                <w:sz w:val="24"/>
                <w:szCs w:val="24"/>
              </w:rPr>
              <w:t>c</w:t>
            </w:r>
            <w:r w:rsidRPr="00952DC5">
              <w:rPr>
                <w:rFonts w:ascii="Times New Roman" w:hAnsi="Times New Roman"/>
                <w:sz w:val="24"/>
                <w:szCs w:val="24"/>
              </w:rPr>
              <w:t>e</w:t>
            </w:r>
          </w:p>
        </w:tc>
        <w:tc>
          <w:tcPr>
            <w:tcW w:w="2753" w:type="dxa"/>
            <w:tcBorders>
              <w:top w:val="single" w:sz="4" w:space="0" w:color="000000"/>
              <w:left w:val="single" w:sz="7" w:space="0" w:color="000000"/>
              <w:bottom w:val="single" w:sz="4" w:space="0" w:color="000000"/>
              <w:right w:val="single" w:sz="7" w:space="0" w:color="000000"/>
            </w:tcBorders>
          </w:tcPr>
          <w:p w14:paraId="4EFDD53D" w14:textId="77777777" w:rsidR="00D30573" w:rsidRPr="00952DC5" w:rsidRDefault="00D30573" w:rsidP="00D30573">
            <w:pPr>
              <w:widowControl w:val="0"/>
              <w:autoSpaceDE w:val="0"/>
              <w:autoSpaceDN w:val="0"/>
              <w:adjustRightInd w:val="0"/>
              <w:spacing w:before="1" w:line="110" w:lineRule="exact"/>
              <w:rPr>
                <w:rFonts w:ascii="Times New Roman" w:hAnsi="Times New Roman"/>
                <w:sz w:val="11"/>
                <w:szCs w:val="11"/>
              </w:rPr>
            </w:pPr>
          </w:p>
          <w:p w14:paraId="7AEA70AE" w14:textId="77777777" w:rsidR="00D30573" w:rsidRPr="00952DC5" w:rsidRDefault="00D30573" w:rsidP="00D30573">
            <w:pPr>
              <w:widowControl w:val="0"/>
              <w:autoSpaceDE w:val="0"/>
              <w:autoSpaceDN w:val="0"/>
              <w:adjustRightInd w:val="0"/>
              <w:ind w:left="31" w:right="190"/>
              <w:rPr>
                <w:rFonts w:ascii="Times New Roman" w:hAnsi="Times New Roman"/>
                <w:sz w:val="24"/>
                <w:szCs w:val="24"/>
              </w:rPr>
            </w:pPr>
            <w:r w:rsidRPr="00952DC5">
              <w:rPr>
                <w:rFonts w:ascii="Times New Roman" w:hAnsi="Times New Roman"/>
                <w:sz w:val="24"/>
                <w:szCs w:val="24"/>
              </w:rPr>
              <w:t>The</w:t>
            </w:r>
            <w:r w:rsidRPr="00952DC5">
              <w:rPr>
                <w:rFonts w:ascii="Times New Roman" w:hAnsi="Times New Roman"/>
                <w:spacing w:val="-1"/>
                <w:sz w:val="24"/>
                <w:szCs w:val="24"/>
              </w:rPr>
              <w:t xml:space="preserve"> re</w:t>
            </w:r>
            <w:r w:rsidRPr="00952DC5">
              <w:rPr>
                <w:rFonts w:ascii="Times New Roman" w:hAnsi="Times New Roman"/>
                <w:sz w:val="24"/>
                <w:szCs w:val="24"/>
              </w:rPr>
              <w:t>mo</w:t>
            </w:r>
            <w:r w:rsidRPr="00952DC5">
              <w:rPr>
                <w:rFonts w:ascii="Times New Roman" w:hAnsi="Times New Roman"/>
                <w:spacing w:val="1"/>
                <w:sz w:val="24"/>
                <w:szCs w:val="24"/>
              </w:rPr>
              <w:t>t</w:t>
            </w:r>
            <w:r w:rsidRPr="00952DC5">
              <w:rPr>
                <w:rFonts w:ascii="Times New Roman" w:hAnsi="Times New Roman"/>
                <w:sz w:val="24"/>
                <w:szCs w:val="24"/>
              </w:rPr>
              <w:t>e</w:t>
            </w:r>
            <w:r w:rsidRPr="00952DC5">
              <w:rPr>
                <w:rFonts w:ascii="Times New Roman" w:hAnsi="Times New Roman"/>
                <w:spacing w:val="-1"/>
                <w:sz w:val="24"/>
                <w:szCs w:val="24"/>
              </w:rPr>
              <w:t xml:space="preserve"> </w:t>
            </w:r>
            <w:r w:rsidRPr="00952DC5">
              <w:rPr>
                <w:rFonts w:ascii="Times New Roman" w:hAnsi="Times New Roman"/>
                <w:i/>
                <w:iCs/>
                <w:sz w:val="24"/>
                <w:szCs w:val="24"/>
              </w:rPr>
              <w:t>r</w:t>
            </w:r>
            <w:r w:rsidRPr="00952DC5">
              <w:rPr>
                <w:rFonts w:ascii="Times New Roman" w:hAnsi="Times New Roman"/>
                <w:i/>
                <w:iCs/>
                <w:spacing w:val="1"/>
                <w:sz w:val="24"/>
                <w:szCs w:val="24"/>
              </w:rPr>
              <w:t>e</w:t>
            </w:r>
            <w:r w:rsidRPr="00952DC5">
              <w:rPr>
                <w:rFonts w:ascii="Times New Roman" w:hAnsi="Times New Roman"/>
                <w:i/>
                <w:iCs/>
                <w:spacing w:val="-1"/>
                <w:sz w:val="24"/>
                <w:szCs w:val="24"/>
              </w:rPr>
              <w:t>c</w:t>
            </w:r>
            <w:r w:rsidRPr="00952DC5">
              <w:rPr>
                <w:rFonts w:ascii="Times New Roman" w:hAnsi="Times New Roman"/>
                <w:i/>
                <w:iCs/>
                <w:sz w:val="24"/>
                <w:szCs w:val="24"/>
              </w:rPr>
              <w:t>onn</w:t>
            </w:r>
            <w:r w:rsidRPr="00952DC5">
              <w:rPr>
                <w:rFonts w:ascii="Times New Roman" w:hAnsi="Times New Roman"/>
                <w:i/>
                <w:iCs/>
                <w:spacing w:val="1"/>
                <w:sz w:val="24"/>
                <w:szCs w:val="24"/>
              </w:rPr>
              <w:t>e</w:t>
            </w:r>
            <w:r w:rsidRPr="00952DC5">
              <w:rPr>
                <w:rFonts w:ascii="Times New Roman" w:hAnsi="Times New Roman"/>
                <w:i/>
                <w:iCs/>
                <w:spacing w:val="-1"/>
                <w:sz w:val="24"/>
                <w:szCs w:val="24"/>
              </w:rPr>
              <w:t>c</w:t>
            </w:r>
            <w:r w:rsidRPr="00952DC5">
              <w:rPr>
                <w:rFonts w:ascii="Times New Roman" w:hAnsi="Times New Roman"/>
                <w:i/>
                <w:iCs/>
                <w:sz w:val="24"/>
                <w:szCs w:val="24"/>
              </w:rPr>
              <w:t>t</w:t>
            </w:r>
            <w:r w:rsidRPr="00952DC5">
              <w:rPr>
                <w:rFonts w:ascii="Times New Roman" w:hAnsi="Times New Roman"/>
                <w:i/>
                <w:iCs/>
                <w:spacing w:val="1"/>
                <w:sz w:val="24"/>
                <w:szCs w:val="24"/>
              </w:rPr>
              <w:t>i</w:t>
            </w:r>
            <w:r w:rsidRPr="00952DC5">
              <w:rPr>
                <w:rFonts w:ascii="Times New Roman" w:hAnsi="Times New Roman"/>
                <w:i/>
                <w:iCs/>
                <w:sz w:val="24"/>
                <w:szCs w:val="24"/>
              </w:rPr>
              <w:t xml:space="preserve">on </w:t>
            </w:r>
            <w:r w:rsidRPr="00952DC5">
              <w:rPr>
                <w:rFonts w:ascii="Times New Roman" w:hAnsi="Times New Roman"/>
                <w:sz w:val="24"/>
                <w:szCs w:val="24"/>
              </w:rPr>
              <w:t>of</w:t>
            </w:r>
            <w:r w:rsidRPr="00952DC5">
              <w:rPr>
                <w:rFonts w:ascii="Times New Roman" w:hAnsi="Times New Roman"/>
                <w:spacing w:val="-1"/>
                <w:sz w:val="24"/>
                <w:szCs w:val="24"/>
              </w:rPr>
              <w:t xml:space="preserve"> </w:t>
            </w:r>
            <w:r w:rsidRPr="00952DC5">
              <w:rPr>
                <w:rFonts w:ascii="Times New Roman" w:hAnsi="Times New Roman"/>
                <w:sz w:val="24"/>
                <w:szCs w:val="24"/>
              </w:rPr>
              <w:t>a</w:t>
            </w:r>
            <w:r w:rsidRPr="00952DC5">
              <w:rPr>
                <w:rFonts w:ascii="Times New Roman" w:hAnsi="Times New Roman"/>
                <w:spacing w:val="-1"/>
                <w:sz w:val="24"/>
                <w:szCs w:val="24"/>
              </w:rPr>
              <w:t xml:space="preserve"> </w:t>
            </w:r>
            <w:r w:rsidRPr="00952DC5">
              <w:rPr>
                <w:rFonts w:ascii="Times New Roman" w:hAnsi="Times New Roman"/>
                <w:i/>
                <w:iCs/>
                <w:sz w:val="24"/>
                <w:szCs w:val="24"/>
              </w:rPr>
              <w:t xml:space="preserve">small </w:t>
            </w:r>
            <w:r w:rsidRPr="00952DC5">
              <w:rPr>
                <w:rFonts w:ascii="Times New Roman" w:hAnsi="Times New Roman"/>
                <w:i/>
                <w:iCs/>
                <w:spacing w:val="-1"/>
                <w:sz w:val="24"/>
                <w:szCs w:val="24"/>
              </w:rPr>
              <w:t>c</w:t>
            </w:r>
            <w:r w:rsidRPr="00952DC5">
              <w:rPr>
                <w:rFonts w:ascii="Times New Roman" w:hAnsi="Times New Roman"/>
                <w:i/>
                <w:iCs/>
                <w:sz w:val="24"/>
                <w:szCs w:val="24"/>
              </w:rPr>
              <w:t>ust</w:t>
            </w:r>
            <w:r w:rsidRPr="00952DC5">
              <w:rPr>
                <w:rFonts w:ascii="Times New Roman" w:hAnsi="Times New Roman"/>
                <w:i/>
                <w:iCs/>
                <w:spacing w:val="1"/>
                <w:sz w:val="24"/>
                <w:szCs w:val="24"/>
              </w:rPr>
              <w:t>o</w:t>
            </w:r>
            <w:r w:rsidRPr="00952DC5">
              <w:rPr>
                <w:rFonts w:ascii="Times New Roman" w:hAnsi="Times New Roman"/>
                <w:i/>
                <w:iCs/>
                <w:sz w:val="24"/>
                <w:szCs w:val="24"/>
              </w:rPr>
              <w:t>m</w:t>
            </w:r>
            <w:r w:rsidRPr="00952DC5">
              <w:rPr>
                <w:rFonts w:ascii="Times New Roman" w:hAnsi="Times New Roman"/>
                <w:i/>
                <w:iCs/>
                <w:spacing w:val="-1"/>
                <w:sz w:val="24"/>
                <w:szCs w:val="24"/>
              </w:rPr>
              <w:t>e</w:t>
            </w:r>
            <w:r w:rsidRPr="00952DC5">
              <w:rPr>
                <w:rFonts w:ascii="Times New Roman" w:hAnsi="Times New Roman"/>
                <w:i/>
                <w:iCs/>
                <w:spacing w:val="1"/>
                <w:sz w:val="24"/>
                <w:szCs w:val="24"/>
              </w:rPr>
              <w:t>r</w:t>
            </w:r>
            <w:r w:rsidRPr="00952DC5">
              <w:rPr>
                <w:rFonts w:ascii="Times New Roman" w:hAnsi="Times New Roman"/>
                <w:i/>
                <w:iCs/>
                <w:spacing w:val="-1"/>
                <w:sz w:val="24"/>
                <w:szCs w:val="24"/>
              </w:rPr>
              <w:t>’</w:t>
            </w:r>
            <w:r w:rsidRPr="00952DC5">
              <w:rPr>
                <w:rFonts w:ascii="Times New Roman" w:hAnsi="Times New Roman"/>
                <w:i/>
                <w:iCs/>
                <w:sz w:val="24"/>
                <w:szCs w:val="24"/>
              </w:rPr>
              <w:t xml:space="preserve">s </w:t>
            </w:r>
            <w:r w:rsidRPr="00952DC5">
              <w:rPr>
                <w:rFonts w:ascii="Times New Roman" w:hAnsi="Times New Roman"/>
                <w:sz w:val="24"/>
                <w:szCs w:val="24"/>
              </w:rPr>
              <w:t>p</w:t>
            </w:r>
            <w:r w:rsidRPr="00952DC5">
              <w:rPr>
                <w:rFonts w:ascii="Times New Roman" w:hAnsi="Times New Roman"/>
                <w:spacing w:val="-1"/>
                <w:sz w:val="24"/>
                <w:szCs w:val="24"/>
              </w:rPr>
              <w:t>re</w:t>
            </w:r>
            <w:r w:rsidRPr="00952DC5">
              <w:rPr>
                <w:rFonts w:ascii="Times New Roman" w:hAnsi="Times New Roman"/>
                <w:sz w:val="24"/>
                <w:szCs w:val="24"/>
              </w:rPr>
              <w:t>m</w:t>
            </w:r>
            <w:r w:rsidRPr="00952DC5">
              <w:rPr>
                <w:rFonts w:ascii="Times New Roman" w:hAnsi="Times New Roman"/>
                <w:spacing w:val="1"/>
                <w:sz w:val="24"/>
                <w:szCs w:val="24"/>
              </w:rPr>
              <w:t>i</w:t>
            </w:r>
            <w:r w:rsidRPr="00952DC5">
              <w:rPr>
                <w:rFonts w:ascii="Times New Roman" w:hAnsi="Times New Roman"/>
                <w:sz w:val="24"/>
                <w:szCs w:val="24"/>
              </w:rPr>
              <w:t>s</w:t>
            </w:r>
            <w:r w:rsidRPr="00952DC5">
              <w:rPr>
                <w:rFonts w:ascii="Times New Roman" w:hAnsi="Times New Roman"/>
                <w:spacing w:val="-1"/>
                <w:sz w:val="24"/>
                <w:szCs w:val="24"/>
              </w:rPr>
              <w:t>e</w:t>
            </w:r>
            <w:r w:rsidRPr="00952DC5">
              <w:rPr>
                <w:rFonts w:ascii="Times New Roman" w:hAnsi="Times New Roman"/>
                <w:sz w:val="24"/>
                <w:szCs w:val="24"/>
              </w:rPr>
              <w:t>s via</w:t>
            </w:r>
            <w:r w:rsidRPr="00952DC5">
              <w:rPr>
                <w:rFonts w:ascii="Times New Roman" w:hAnsi="Times New Roman"/>
                <w:spacing w:val="-1"/>
                <w:sz w:val="24"/>
                <w:szCs w:val="24"/>
              </w:rPr>
              <w:t xml:space="preserve"> </w:t>
            </w:r>
            <w:r w:rsidRPr="00952DC5">
              <w:rPr>
                <w:rFonts w:ascii="Times New Roman" w:hAnsi="Times New Roman"/>
                <w:sz w:val="24"/>
                <w:szCs w:val="24"/>
              </w:rPr>
              <w:t xml:space="preserve">the </w:t>
            </w:r>
            <w:r w:rsidRPr="00952DC5">
              <w:rPr>
                <w:rFonts w:ascii="Times New Roman" w:hAnsi="Times New Roman"/>
                <w:i/>
                <w:iCs/>
                <w:sz w:val="24"/>
                <w:szCs w:val="24"/>
              </w:rPr>
              <w:t>m</w:t>
            </w:r>
            <w:r w:rsidRPr="00952DC5">
              <w:rPr>
                <w:rFonts w:ascii="Times New Roman" w:hAnsi="Times New Roman"/>
                <w:i/>
                <w:iCs/>
                <w:spacing w:val="-1"/>
                <w:sz w:val="24"/>
                <w:szCs w:val="24"/>
              </w:rPr>
              <w:t>e</w:t>
            </w:r>
            <w:r w:rsidRPr="00952DC5">
              <w:rPr>
                <w:rFonts w:ascii="Times New Roman" w:hAnsi="Times New Roman"/>
                <w:i/>
                <w:iCs/>
                <w:spacing w:val="3"/>
                <w:sz w:val="24"/>
                <w:szCs w:val="24"/>
              </w:rPr>
              <w:t>t</w:t>
            </w:r>
            <w:r w:rsidRPr="00952DC5">
              <w:rPr>
                <w:rFonts w:ascii="Times New Roman" w:hAnsi="Times New Roman"/>
                <w:i/>
                <w:iCs/>
                <w:spacing w:val="-1"/>
                <w:sz w:val="24"/>
                <w:szCs w:val="24"/>
              </w:rPr>
              <w:t>e</w:t>
            </w:r>
            <w:r w:rsidRPr="00952DC5">
              <w:rPr>
                <w:rFonts w:ascii="Times New Roman" w:hAnsi="Times New Roman"/>
                <w:i/>
                <w:iCs/>
                <w:sz w:val="24"/>
                <w:szCs w:val="24"/>
              </w:rPr>
              <w:t>ring ins</w:t>
            </w:r>
            <w:r w:rsidRPr="00952DC5">
              <w:rPr>
                <w:rFonts w:ascii="Times New Roman" w:hAnsi="Times New Roman"/>
                <w:i/>
                <w:iCs/>
                <w:spacing w:val="1"/>
                <w:sz w:val="24"/>
                <w:szCs w:val="24"/>
              </w:rPr>
              <w:t>t</w:t>
            </w:r>
            <w:r w:rsidRPr="00952DC5">
              <w:rPr>
                <w:rFonts w:ascii="Times New Roman" w:hAnsi="Times New Roman"/>
                <w:i/>
                <w:iCs/>
                <w:sz w:val="24"/>
                <w:szCs w:val="24"/>
              </w:rPr>
              <w:t>al</w:t>
            </w:r>
            <w:r w:rsidRPr="00952DC5">
              <w:rPr>
                <w:rFonts w:ascii="Times New Roman" w:hAnsi="Times New Roman"/>
                <w:i/>
                <w:iCs/>
                <w:spacing w:val="1"/>
                <w:sz w:val="24"/>
                <w:szCs w:val="24"/>
              </w:rPr>
              <w:t>l</w:t>
            </w:r>
            <w:r w:rsidRPr="00952DC5">
              <w:rPr>
                <w:rFonts w:ascii="Times New Roman" w:hAnsi="Times New Roman"/>
                <w:i/>
                <w:iCs/>
                <w:sz w:val="24"/>
                <w:szCs w:val="24"/>
              </w:rPr>
              <w:t>at</w:t>
            </w:r>
            <w:r w:rsidRPr="00952DC5">
              <w:rPr>
                <w:rFonts w:ascii="Times New Roman" w:hAnsi="Times New Roman"/>
                <w:i/>
                <w:iCs/>
                <w:spacing w:val="1"/>
                <w:sz w:val="24"/>
                <w:szCs w:val="24"/>
              </w:rPr>
              <w:t>i</w:t>
            </w:r>
            <w:r w:rsidRPr="00952DC5">
              <w:rPr>
                <w:rFonts w:ascii="Times New Roman" w:hAnsi="Times New Roman"/>
                <w:i/>
                <w:iCs/>
                <w:sz w:val="24"/>
                <w:szCs w:val="24"/>
              </w:rPr>
              <w:t>o</w:t>
            </w:r>
            <w:r w:rsidRPr="00952DC5">
              <w:rPr>
                <w:rFonts w:ascii="Times New Roman" w:hAnsi="Times New Roman"/>
                <w:i/>
                <w:iCs/>
                <w:spacing w:val="1"/>
                <w:sz w:val="24"/>
                <w:szCs w:val="24"/>
              </w:rPr>
              <w:t>n</w:t>
            </w:r>
            <w:r w:rsidRPr="00952DC5">
              <w:rPr>
                <w:rFonts w:ascii="Times New Roman" w:hAnsi="Times New Roman"/>
                <w:sz w:val="24"/>
                <w:szCs w:val="24"/>
              </w:rPr>
              <w:t>.</w:t>
            </w:r>
          </w:p>
        </w:tc>
        <w:tc>
          <w:tcPr>
            <w:tcW w:w="2826" w:type="dxa"/>
            <w:tcBorders>
              <w:top w:val="single" w:sz="4" w:space="0" w:color="000000"/>
              <w:left w:val="single" w:sz="7" w:space="0" w:color="000000"/>
              <w:bottom w:val="single" w:sz="4" w:space="0" w:color="000000"/>
              <w:right w:val="single" w:sz="8" w:space="0" w:color="000000"/>
            </w:tcBorders>
          </w:tcPr>
          <w:p w14:paraId="0EF1B627" w14:textId="77777777" w:rsidR="00D30573" w:rsidRPr="00952DC5" w:rsidRDefault="00D30573" w:rsidP="00D30573">
            <w:pPr>
              <w:widowControl w:val="0"/>
              <w:autoSpaceDE w:val="0"/>
              <w:autoSpaceDN w:val="0"/>
              <w:adjustRightInd w:val="0"/>
              <w:spacing w:before="1" w:line="110" w:lineRule="exact"/>
              <w:rPr>
                <w:rFonts w:ascii="Times New Roman" w:hAnsi="Times New Roman"/>
                <w:sz w:val="11"/>
                <w:szCs w:val="11"/>
              </w:rPr>
            </w:pPr>
          </w:p>
          <w:p w14:paraId="69E5C238" w14:textId="77777777" w:rsidR="00D30573" w:rsidRPr="00952DC5" w:rsidRDefault="00D30573" w:rsidP="00D30573">
            <w:pPr>
              <w:widowControl w:val="0"/>
              <w:autoSpaceDE w:val="0"/>
              <w:autoSpaceDN w:val="0"/>
              <w:adjustRightInd w:val="0"/>
              <w:ind w:left="29"/>
              <w:rPr>
                <w:rFonts w:ascii="Times New Roman" w:hAnsi="Times New Roman"/>
                <w:sz w:val="24"/>
                <w:szCs w:val="24"/>
              </w:rPr>
            </w:pPr>
            <w:r w:rsidRPr="00952DC5">
              <w:rPr>
                <w:rFonts w:ascii="Times New Roman" w:hAnsi="Times New Roman"/>
                <w:i/>
                <w:iCs/>
                <w:spacing w:val="1"/>
                <w:sz w:val="24"/>
                <w:szCs w:val="24"/>
              </w:rPr>
              <w:t>L</w:t>
            </w:r>
            <w:r w:rsidRPr="00952DC5">
              <w:rPr>
                <w:rFonts w:ascii="Times New Roman" w:hAnsi="Times New Roman"/>
                <w:i/>
                <w:iCs/>
                <w:sz w:val="24"/>
                <w:szCs w:val="24"/>
              </w:rPr>
              <w:t>o</w:t>
            </w:r>
            <w:r w:rsidRPr="00952DC5">
              <w:rPr>
                <w:rFonts w:ascii="Times New Roman" w:hAnsi="Times New Roman"/>
                <w:i/>
                <w:iCs/>
                <w:spacing w:val="-1"/>
                <w:sz w:val="24"/>
                <w:szCs w:val="24"/>
              </w:rPr>
              <w:t>c</w:t>
            </w:r>
            <w:r w:rsidRPr="00952DC5">
              <w:rPr>
                <w:rFonts w:ascii="Times New Roman" w:hAnsi="Times New Roman"/>
                <w:i/>
                <w:iCs/>
                <w:sz w:val="24"/>
                <w:szCs w:val="24"/>
              </w:rPr>
              <w:t xml:space="preserve">al </w:t>
            </w:r>
            <w:r w:rsidRPr="00952DC5">
              <w:rPr>
                <w:rFonts w:ascii="Times New Roman" w:hAnsi="Times New Roman"/>
                <w:i/>
                <w:iCs/>
                <w:spacing w:val="1"/>
                <w:sz w:val="24"/>
                <w:szCs w:val="24"/>
              </w:rPr>
              <w:t>N</w:t>
            </w:r>
            <w:r w:rsidRPr="00952DC5">
              <w:rPr>
                <w:rFonts w:ascii="Times New Roman" w:hAnsi="Times New Roman"/>
                <w:i/>
                <w:iCs/>
                <w:spacing w:val="-1"/>
                <w:sz w:val="24"/>
                <w:szCs w:val="24"/>
              </w:rPr>
              <w:t>e</w:t>
            </w:r>
            <w:r w:rsidRPr="00952DC5">
              <w:rPr>
                <w:rFonts w:ascii="Times New Roman" w:hAnsi="Times New Roman"/>
                <w:i/>
                <w:iCs/>
                <w:sz w:val="24"/>
                <w:szCs w:val="24"/>
              </w:rPr>
              <w:t>t</w:t>
            </w:r>
            <w:r w:rsidRPr="00952DC5">
              <w:rPr>
                <w:rFonts w:ascii="Times New Roman" w:hAnsi="Times New Roman"/>
                <w:i/>
                <w:iCs/>
                <w:spacing w:val="1"/>
                <w:sz w:val="24"/>
                <w:szCs w:val="24"/>
              </w:rPr>
              <w:t>w</w:t>
            </w:r>
            <w:r w:rsidRPr="00952DC5">
              <w:rPr>
                <w:rFonts w:ascii="Times New Roman" w:hAnsi="Times New Roman"/>
                <w:i/>
                <w:iCs/>
                <w:sz w:val="24"/>
                <w:szCs w:val="24"/>
              </w:rPr>
              <w:t xml:space="preserve">ork </w:t>
            </w:r>
            <w:r w:rsidRPr="00952DC5">
              <w:rPr>
                <w:rFonts w:ascii="Times New Roman" w:hAnsi="Times New Roman"/>
                <w:i/>
                <w:iCs/>
                <w:spacing w:val="-1"/>
                <w:sz w:val="24"/>
                <w:szCs w:val="24"/>
              </w:rPr>
              <w:t>Se</w:t>
            </w:r>
            <w:r w:rsidRPr="00952DC5">
              <w:rPr>
                <w:rFonts w:ascii="Times New Roman" w:hAnsi="Times New Roman"/>
                <w:i/>
                <w:iCs/>
                <w:sz w:val="24"/>
                <w:szCs w:val="24"/>
              </w:rPr>
              <w:t>r</w:t>
            </w:r>
            <w:r w:rsidRPr="00952DC5">
              <w:rPr>
                <w:rFonts w:ascii="Times New Roman" w:hAnsi="Times New Roman"/>
                <w:i/>
                <w:iCs/>
                <w:spacing w:val="-1"/>
                <w:sz w:val="24"/>
                <w:szCs w:val="24"/>
              </w:rPr>
              <w:t>v</w:t>
            </w:r>
            <w:r w:rsidRPr="00952DC5">
              <w:rPr>
                <w:rFonts w:ascii="Times New Roman" w:hAnsi="Times New Roman"/>
                <w:i/>
                <w:iCs/>
                <w:sz w:val="24"/>
                <w:szCs w:val="24"/>
              </w:rPr>
              <w:t>ice</w:t>
            </w:r>
          </w:p>
          <w:p w14:paraId="2E58C632" w14:textId="77777777" w:rsidR="00D30573" w:rsidRPr="00952DC5" w:rsidRDefault="00D30573" w:rsidP="00D30573">
            <w:pPr>
              <w:widowControl w:val="0"/>
              <w:autoSpaceDE w:val="0"/>
              <w:autoSpaceDN w:val="0"/>
              <w:adjustRightInd w:val="0"/>
              <w:ind w:left="29"/>
              <w:rPr>
                <w:rFonts w:ascii="Times New Roman" w:hAnsi="Times New Roman"/>
                <w:sz w:val="24"/>
                <w:szCs w:val="24"/>
              </w:rPr>
            </w:pPr>
            <w:r w:rsidRPr="00952DC5">
              <w:rPr>
                <w:rFonts w:ascii="Times New Roman" w:hAnsi="Times New Roman"/>
                <w:i/>
                <w:iCs/>
                <w:sz w:val="24"/>
                <w:szCs w:val="24"/>
              </w:rPr>
              <w:t>Pro</w:t>
            </w:r>
            <w:r w:rsidRPr="00952DC5">
              <w:rPr>
                <w:rFonts w:ascii="Times New Roman" w:hAnsi="Times New Roman"/>
                <w:i/>
                <w:iCs/>
                <w:spacing w:val="-1"/>
                <w:sz w:val="24"/>
                <w:szCs w:val="24"/>
              </w:rPr>
              <w:t>v</w:t>
            </w:r>
            <w:r w:rsidRPr="00952DC5">
              <w:rPr>
                <w:rFonts w:ascii="Times New Roman" w:hAnsi="Times New Roman"/>
                <w:i/>
                <w:iCs/>
                <w:sz w:val="24"/>
                <w:szCs w:val="24"/>
              </w:rPr>
              <w:t>ider</w:t>
            </w:r>
          </w:p>
          <w:p w14:paraId="1EB83C91" w14:textId="77777777" w:rsidR="00D30573" w:rsidRPr="00952DC5" w:rsidRDefault="00D30573" w:rsidP="00D30573">
            <w:pPr>
              <w:widowControl w:val="0"/>
              <w:autoSpaceDE w:val="0"/>
              <w:autoSpaceDN w:val="0"/>
              <w:adjustRightInd w:val="0"/>
              <w:spacing w:line="240" w:lineRule="exact"/>
              <w:rPr>
                <w:rFonts w:ascii="Times New Roman" w:hAnsi="Times New Roman"/>
                <w:sz w:val="24"/>
                <w:szCs w:val="24"/>
              </w:rPr>
            </w:pPr>
          </w:p>
          <w:p w14:paraId="1CF83655" w14:textId="77777777" w:rsidR="00D30573" w:rsidRPr="00952DC5" w:rsidRDefault="00D30573" w:rsidP="00D30573">
            <w:pPr>
              <w:widowControl w:val="0"/>
              <w:autoSpaceDE w:val="0"/>
              <w:autoSpaceDN w:val="0"/>
              <w:adjustRightInd w:val="0"/>
              <w:ind w:left="29"/>
              <w:rPr>
                <w:rFonts w:ascii="Times New Roman" w:hAnsi="Times New Roman"/>
                <w:sz w:val="24"/>
                <w:szCs w:val="24"/>
              </w:rPr>
            </w:pPr>
            <w:r w:rsidRPr="00952DC5">
              <w:rPr>
                <w:rFonts w:ascii="Times New Roman" w:hAnsi="Times New Roman"/>
                <w:i/>
                <w:iCs/>
                <w:sz w:val="24"/>
                <w:szCs w:val="24"/>
              </w:rPr>
              <w:t>f</w:t>
            </w:r>
            <w:r w:rsidRPr="00952DC5">
              <w:rPr>
                <w:rFonts w:ascii="Times New Roman" w:hAnsi="Times New Roman"/>
                <w:i/>
                <w:iCs/>
                <w:spacing w:val="1"/>
                <w:sz w:val="24"/>
                <w:szCs w:val="24"/>
              </w:rPr>
              <w:t>i</w:t>
            </w:r>
            <w:r w:rsidRPr="00952DC5">
              <w:rPr>
                <w:rFonts w:ascii="Times New Roman" w:hAnsi="Times New Roman"/>
                <w:i/>
                <w:iCs/>
                <w:sz w:val="24"/>
                <w:szCs w:val="24"/>
              </w:rPr>
              <w:t>nan</w:t>
            </w:r>
            <w:r w:rsidRPr="00952DC5">
              <w:rPr>
                <w:rFonts w:ascii="Times New Roman" w:hAnsi="Times New Roman"/>
                <w:i/>
                <w:iCs/>
                <w:spacing w:val="-1"/>
                <w:sz w:val="24"/>
                <w:szCs w:val="24"/>
              </w:rPr>
              <w:t>c</w:t>
            </w:r>
            <w:r w:rsidRPr="00952DC5">
              <w:rPr>
                <w:rFonts w:ascii="Times New Roman" w:hAnsi="Times New Roman"/>
                <w:i/>
                <w:iCs/>
                <w:sz w:val="24"/>
                <w:szCs w:val="24"/>
              </w:rPr>
              <w:t>ia</w:t>
            </w:r>
            <w:r w:rsidRPr="00952DC5">
              <w:rPr>
                <w:rFonts w:ascii="Times New Roman" w:hAnsi="Times New Roman"/>
                <w:i/>
                <w:iCs/>
                <w:spacing w:val="1"/>
                <w:sz w:val="24"/>
                <w:szCs w:val="24"/>
              </w:rPr>
              <w:t>l</w:t>
            </w:r>
            <w:r w:rsidRPr="00952DC5">
              <w:rPr>
                <w:rFonts w:ascii="Times New Roman" w:hAnsi="Times New Roman"/>
                <w:i/>
                <w:iCs/>
                <w:sz w:val="24"/>
                <w:szCs w:val="24"/>
              </w:rPr>
              <w:t>ly r</w:t>
            </w:r>
            <w:r w:rsidRPr="00952DC5">
              <w:rPr>
                <w:rFonts w:ascii="Times New Roman" w:hAnsi="Times New Roman"/>
                <w:i/>
                <w:iCs/>
                <w:spacing w:val="-1"/>
                <w:sz w:val="24"/>
                <w:szCs w:val="24"/>
              </w:rPr>
              <w:t>e</w:t>
            </w:r>
            <w:r w:rsidRPr="00952DC5">
              <w:rPr>
                <w:rFonts w:ascii="Times New Roman" w:hAnsi="Times New Roman"/>
                <w:i/>
                <w:iCs/>
                <w:sz w:val="24"/>
                <w:szCs w:val="24"/>
              </w:rPr>
              <w:t>spons</w:t>
            </w:r>
            <w:r w:rsidRPr="00952DC5">
              <w:rPr>
                <w:rFonts w:ascii="Times New Roman" w:hAnsi="Times New Roman"/>
                <w:i/>
                <w:iCs/>
                <w:spacing w:val="1"/>
                <w:sz w:val="24"/>
                <w:szCs w:val="24"/>
              </w:rPr>
              <w:t>i</w:t>
            </w:r>
            <w:r w:rsidRPr="00952DC5">
              <w:rPr>
                <w:rFonts w:ascii="Times New Roman" w:hAnsi="Times New Roman"/>
                <w:i/>
                <w:iCs/>
                <w:sz w:val="24"/>
                <w:szCs w:val="24"/>
              </w:rPr>
              <w:t>ble</w:t>
            </w:r>
          </w:p>
          <w:p w14:paraId="7949226F" w14:textId="77777777" w:rsidR="00D30573" w:rsidRPr="00952DC5" w:rsidRDefault="00D30573" w:rsidP="00D30573">
            <w:pPr>
              <w:widowControl w:val="0"/>
              <w:autoSpaceDE w:val="0"/>
              <w:autoSpaceDN w:val="0"/>
              <w:adjustRightInd w:val="0"/>
              <w:ind w:left="29"/>
              <w:rPr>
                <w:rFonts w:ascii="Times New Roman" w:hAnsi="Times New Roman"/>
                <w:sz w:val="24"/>
                <w:szCs w:val="24"/>
              </w:rPr>
            </w:pPr>
            <w:r w:rsidRPr="00952DC5">
              <w:rPr>
                <w:rFonts w:ascii="Times New Roman" w:hAnsi="Times New Roman"/>
                <w:i/>
                <w:iCs/>
                <w:spacing w:val="-1"/>
                <w:sz w:val="24"/>
                <w:szCs w:val="24"/>
              </w:rPr>
              <w:t>M</w:t>
            </w:r>
            <w:r w:rsidRPr="00952DC5">
              <w:rPr>
                <w:rFonts w:ascii="Times New Roman" w:hAnsi="Times New Roman"/>
                <w:i/>
                <w:iCs/>
                <w:sz w:val="24"/>
                <w:szCs w:val="24"/>
              </w:rPr>
              <w:t>ark</w:t>
            </w:r>
            <w:r w:rsidRPr="00952DC5">
              <w:rPr>
                <w:rFonts w:ascii="Times New Roman" w:hAnsi="Times New Roman"/>
                <w:i/>
                <w:iCs/>
                <w:spacing w:val="-2"/>
                <w:sz w:val="24"/>
                <w:szCs w:val="24"/>
              </w:rPr>
              <w:t>e</w:t>
            </w:r>
            <w:r w:rsidRPr="00952DC5">
              <w:rPr>
                <w:rFonts w:ascii="Times New Roman" w:hAnsi="Times New Roman"/>
                <w:i/>
                <w:iCs/>
                <w:sz w:val="24"/>
                <w:szCs w:val="24"/>
              </w:rPr>
              <w:t>t Par</w:t>
            </w:r>
            <w:r w:rsidRPr="00952DC5">
              <w:rPr>
                <w:rFonts w:ascii="Times New Roman" w:hAnsi="Times New Roman"/>
                <w:i/>
                <w:iCs/>
                <w:spacing w:val="1"/>
                <w:sz w:val="24"/>
                <w:szCs w:val="24"/>
              </w:rPr>
              <w:t>t</w:t>
            </w:r>
            <w:r w:rsidRPr="00952DC5">
              <w:rPr>
                <w:rFonts w:ascii="Times New Roman" w:hAnsi="Times New Roman"/>
                <w:i/>
                <w:iCs/>
                <w:sz w:val="24"/>
                <w:szCs w:val="24"/>
              </w:rPr>
              <w:t>icipant</w:t>
            </w:r>
          </w:p>
        </w:tc>
      </w:tr>
      <w:tr w:rsidR="00D30573" w:rsidRPr="00952DC5" w14:paraId="7F772244" w14:textId="77777777" w:rsidTr="00D30573">
        <w:trPr>
          <w:trHeight w:hRule="exact" w:val="8423"/>
        </w:trPr>
        <w:tc>
          <w:tcPr>
            <w:tcW w:w="2734" w:type="dxa"/>
            <w:tcBorders>
              <w:top w:val="single" w:sz="4" w:space="0" w:color="000000"/>
              <w:left w:val="single" w:sz="8" w:space="0" w:color="000000"/>
              <w:bottom w:val="single" w:sz="4" w:space="0" w:color="000000"/>
              <w:right w:val="single" w:sz="7" w:space="0" w:color="000000"/>
            </w:tcBorders>
          </w:tcPr>
          <w:p w14:paraId="6E65DC2B" w14:textId="77777777" w:rsidR="00D30573" w:rsidRPr="00952DC5" w:rsidRDefault="00D30573" w:rsidP="00D30573">
            <w:pPr>
              <w:widowControl w:val="0"/>
              <w:autoSpaceDE w:val="0"/>
              <w:autoSpaceDN w:val="0"/>
              <w:adjustRightInd w:val="0"/>
              <w:spacing w:before="1" w:line="110" w:lineRule="exact"/>
              <w:rPr>
                <w:rFonts w:ascii="Times New Roman" w:hAnsi="Times New Roman"/>
                <w:sz w:val="11"/>
                <w:szCs w:val="11"/>
              </w:rPr>
            </w:pPr>
          </w:p>
          <w:p w14:paraId="54BC5176" w14:textId="77777777" w:rsidR="00D30573" w:rsidRPr="00952DC5" w:rsidRDefault="00D30573" w:rsidP="00D30573">
            <w:pPr>
              <w:widowControl w:val="0"/>
              <w:autoSpaceDE w:val="0"/>
              <w:autoSpaceDN w:val="0"/>
              <w:adjustRightInd w:val="0"/>
              <w:ind w:left="594" w:right="274" w:hanging="566"/>
              <w:rPr>
                <w:rFonts w:ascii="Times New Roman" w:hAnsi="Times New Roman"/>
                <w:sz w:val="24"/>
                <w:szCs w:val="24"/>
              </w:rPr>
            </w:pPr>
            <w:r w:rsidRPr="00952DC5">
              <w:rPr>
                <w:rFonts w:ascii="Times New Roman" w:hAnsi="Times New Roman"/>
                <w:sz w:val="24"/>
                <w:szCs w:val="24"/>
              </w:rPr>
              <w:t>(</w:t>
            </w:r>
            <w:r w:rsidRPr="00952DC5">
              <w:rPr>
                <w:rFonts w:ascii="Times New Roman" w:hAnsi="Times New Roman"/>
                <w:spacing w:val="-2"/>
                <w:sz w:val="24"/>
                <w:szCs w:val="24"/>
              </w:rPr>
              <w:t>c</w:t>
            </w:r>
            <w:r w:rsidRPr="00952DC5">
              <w:rPr>
                <w:rFonts w:ascii="Times New Roman" w:hAnsi="Times New Roman"/>
                <w:sz w:val="24"/>
                <w:szCs w:val="24"/>
              </w:rPr>
              <w:t xml:space="preserve">)    </w:t>
            </w:r>
            <w:r w:rsidRPr="00952DC5">
              <w:rPr>
                <w:rFonts w:ascii="Times New Roman" w:hAnsi="Times New Roman"/>
                <w:spacing w:val="2"/>
                <w:sz w:val="24"/>
                <w:szCs w:val="24"/>
              </w:rPr>
              <w:t xml:space="preserve"> </w:t>
            </w:r>
            <w:r w:rsidRPr="00952DC5">
              <w:rPr>
                <w:rFonts w:ascii="Times New Roman" w:hAnsi="Times New Roman"/>
                <w:sz w:val="24"/>
                <w:szCs w:val="24"/>
              </w:rPr>
              <w:t>r</w:t>
            </w:r>
            <w:r w:rsidRPr="00952DC5">
              <w:rPr>
                <w:rFonts w:ascii="Times New Roman" w:hAnsi="Times New Roman"/>
                <w:spacing w:val="-2"/>
                <w:sz w:val="24"/>
                <w:szCs w:val="24"/>
              </w:rPr>
              <w:t>e</w:t>
            </w:r>
            <w:r w:rsidRPr="00952DC5">
              <w:rPr>
                <w:rFonts w:ascii="Times New Roman" w:hAnsi="Times New Roman"/>
                <w:sz w:val="24"/>
                <w:szCs w:val="24"/>
              </w:rPr>
              <w:t>mo</w:t>
            </w:r>
            <w:r w:rsidRPr="00952DC5">
              <w:rPr>
                <w:rFonts w:ascii="Times New Roman" w:hAnsi="Times New Roman"/>
                <w:spacing w:val="1"/>
                <w:sz w:val="24"/>
                <w:szCs w:val="24"/>
              </w:rPr>
              <w:t>t</w:t>
            </w:r>
            <w:r w:rsidRPr="00952DC5">
              <w:rPr>
                <w:rFonts w:ascii="Times New Roman" w:hAnsi="Times New Roman"/>
                <w:sz w:val="24"/>
                <w:szCs w:val="24"/>
              </w:rPr>
              <w:t>e</w:t>
            </w:r>
            <w:r w:rsidRPr="00952DC5">
              <w:rPr>
                <w:rFonts w:ascii="Times New Roman" w:hAnsi="Times New Roman"/>
                <w:spacing w:val="-1"/>
                <w:sz w:val="24"/>
                <w:szCs w:val="24"/>
              </w:rPr>
              <w:t xml:space="preserve"> </w:t>
            </w:r>
            <w:r w:rsidRPr="00952DC5">
              <w:rPr>
                <w:rFonts w:ascii="Times New Roman" w:hAnsi="Times New Roman"/>
                <w:sz w:val="24"/>
                <w:szCs w:val="24"/>
              </w:rPr>
              <w:t>on</w:t>
            </w:r>
            <w:r w:rsidRPr="00952DC5">
              <w:rPr>
                <w:rFonts w:ascii="Times New Roman" w:hAnsi="Times New Roman"/>
                <w:spacing w:val="-1"/>
                <w:sz w:val="24"/>
                <w:szCs w:val="24"/>
              </w:rPr>
              <w:t>-</w:t>
            </w:r>
            <w:r w:rsidRPr="00952DC5">
              <w:rPr>
                <w:rFonts w:ascii="Times New Roman" w:hAnsi="Times New Roman"/>
                <w:sz w:val="24"/>
                <w:szCs w:val="24"/>
              </w:rPr>
              <w:t>d</w:t>
            </w:r>
            <w:r w:rsidRPr="00952DC5">
              <w:rPr>
                <w:rFonts w:ascii="Times New Roman" w:hAnsi="Times New Roman"/>
                <w:spacing w:val="-1"/>
                <w:sz w:val="24"/>
                <w:szCs w:val="24"/>
              </w:rPr>
              <w:t>e</w:t>
            </w:r>
            <w:r w:rsidRPr="00952DC5">
              <w:rPr>
                <w:rFonts w:ascii="Times New Roman" w:hAnsi="Times New Roman"/>
                <w:spacing w:val="3"/>
                <w:sz w:val="24"/>
                <w:szCs w:val="24"/>
              </w:rPr>
              <w:t>m</w:t>
            </w:r>
            <w:r w:rsidRPr="00952DC5">
              <w:rPr>
                <w:rFonts w:ascii="Times New Roman" w:hAnsi="Times New Roman"/>
                <w:spacing w:val="-1"/>
                <w:sz w:val="24"/>
                <w:szCs w:val="24"/>
              </w:rPr>
              <w:t>a</w:t>
            </w:r>
            <w:r w:rsidRPr="00952DC5">
              <w:rPr>
                <w:rFonts w:ascii="Times New Roman" w:hAnsi="Times New Roman"/>
                <w:sz w:val="24"/>
                <w:szCs w:val="24"/>
              </w:rPr>
              <w:t>nd met</w:t>
            </w:r>
            <w:r w:rsidRPr="00952DC5">
              <w:rPr>
                <w:rFonts w:ascii="Times New Roman" w:hAnsi="Times New Roman"/>
                <w:spacing w:val="-1"/>
                <w:sz w:val="24"/>
                <w:szCs w:val="24"/>
              </w:rPr>
              <w:t>e</w:t>
            </w:r>
            <w:r w:rsidRPr="00952DC5">
              <w:rPr>
                <w:rFonts w:ascii="Times New Roman" w:hAnsi="Times New Roman"/>
                <w:sz w:val="24"/>
                <w:szCs w:val="24"/>
              </w:rPr>
              <w:t xml:space="preserve">r </w:t>
            </w:r>
            <w:r w:rsidRPr="00952DC5">
              <w:rPr>
                <w:rFonts w:ascii="Times New Roman" w:hAnsi="Times New Roman"/>
                <w:spacing w:val="-1"/>
                <w:sz w:val="24"/>
                <w:szCs w:val="24"/>
              </w:rPr>
              <w:t>r</w:t>
            </w:r>
            <w:r w:rsidRPr="00952DC5">
              <w:rPr>
                <w:rFonts w:ascii="Times New Roman" w:hAnsi="Times New Roman"/>
                <w:spacing w:val="1"/>
                <w:sz w:val="24"/>
                <w:szCs w:val="24"/>
              </w:rPr>
              <w:t>e</w:t>
            </w:r>
            <w:r w:rsidRPr="00952DC5">
              <w:rPr>
                <w:rFonts w:ascii="Times New Roman" w:hAnsi="Times New Roman"/>
                <w:spacing w:val="-1"/>
                <w:sz w:val="24"/>
                <w:szCs w:val="24"/>
              </w:rPr>
              <w:t>a</w:t>
            </w:r>
            <w:r w:rsidRPr="00952DC5">
              <w:rPr>
                <w:rFonts w:ascii="Times New Roman" w:hAnsi="Times New Roman"/>
                <w:sz w:val="24"/>
                <w:szCs w:val="24"/>
              </w:rPr>
              <w:t>d se</w:t>
            </w:r>
            <w:r w:rsidRPr="00952DC5">
              <w:rPr>
                <w:rFonts w:ascii="Times New Roman" w:hAnsi="Times New Roman"/>
                <w:spacing w:val="-1"/>
                <w:sz w:val="24"/>
                <w:szCs w:val="24"/>
              </w:rPr>
              <w:t>r</w:t>
            </w:r>
            <w:r w:rsidRPr="00952DC5">
              <w:rPr>
                <w:rFonts w:ascii="Times New Roman" w:hAnsi="Times New Roman"/>
                <w:sz w:val="24"/>
                <w:szCs w:val="24"/>
              </w:rPr>
              <w:t>v</w:t>
            </w:r>
            <w:r w:rsidRPr="00952DC5">
              <w:rPr>
                <w:rFonts w:ascii="Times New Roman" w:hAnsi="Times New Roman"/>
                <w:spacing w:val="3"/>
                <w:sz w:val="24"/>
                <w:szCs w:val="24"/>
              </w:rPr>
              <w:t>i</w:t>
            </w:r>
            <w:r w:rsidRPr="00952DC5">
              <w:rPr>
                <w:rFonts w:ascii="Times New Roman" w:hAnsi="Times New Roman"/>
                <w:spacing w:val="-1"/>
                <w:sz w:val="24"/>
                <w:szCs w:val="24"/>
              </w:rPr>
              <w:t>c</w:t>
            </w:r>
            <w:r w:rsidRPr="00952DC5">
              <w:rPr>
                <w:rFonts w:ascii="Times New Roman" w:hAnsi="Times New Roman"/>
                <w:sz w:val="24"/>
                <w:szCs w:val="24"/>
              </w:rPr>
              <w:t>e</w:t>
            </w:r>
          </w:p>
        </w:tc>
        <w:tc>
          <w:tcPr>
            <w:tcW w:w="2753" w:type="dxa"/>
            <w:tcBorders>
              <w:top w:val="single" w:sz="4" w:space="0" w:color="000000"/>
              <w:left w:val="single" w:sz="7" w:space="0" w:color="000000"/>
              <w:bottom w:val="single" w:sz="4" w:space="0" w:color="000000"/>
              <w:right w:val="single" w:sz="7" w:space="0" w:color="000000"/>
            </w:tcBorders>
          </w:tcPr>
          <w:p w14:paraId="578DEED0" w14:textId="77777777" w:rsidR="00D30573" w:rsidRPr="00952DC5" w:rsidRDefault="00D30573" w:rsidP="00D30573">
            <w:pPr>
              <w:widowControl w:val="0"/>
              <w:autoSpaceDE w:val="0"/>
              <w:autoSpaceDN w:val="0"/>
              <w:adjustRightInd w:val="0"/>
              <w:spacing w:before="1" w:line="110" w:lineRule="exact"/>
              <w:rPr>
                <w:rFonts w:ascii="Times New Roman" w:hAnsi="Times New Roman"/>
                <w:sz w:val="11"/>
                <w:szCs w:val="11"/>
              </w:rPr>
            </w:pPr>
          </w:p>
          <w:p w14:paraId="7B0F7E52" w14:textId="77777777" w:rsidR="00D30573" w:rsidRPr="00952DC5" w:rsidRDefault="00D30573" w:rsidP="00D30573">
            <w:pPr>
              <w:widowControl w:val="0"/>
              <w:autoSpaceDE w:val="0"/>
              <w:autoSpaceDN w:val="0"/>
              <w:adjustRightInd w:val="0"/>
              <w:ind w:left="31" w:right="78"/>
              <w:rPr>
                <w:rFonts w:ascii="Times New Roman" w:hAnsi="Times New Roman"/>
                <w:sz w:val="24"/>
                <w:szCs w:val="24"/>
              </w:rPr>
            </w:pPr>
            <w:r w:rsidRPr="00952DC5">
              <w:rPr>
                <w:rFonts w:ascii="Times New Roman" w:hAnsi="Times New Roman"/>
                <w:sz w:val="24"/>
                <w:szCs w:val="24"/>
              </w:rPr>
              <w:t>The</w:t>
            </w:r>
            <w:r w:rsidRPr="00952DC5">
              <w:rPr>
                <w:rFonts w:ascii="Times New Roman" w:hAnsi="Times New Roman"/>
                <w:spacing w:val="-1"/>
                <w:sz w:val="24"/>
                <w:szCs w:val="24"/>
              </w:rPr>
              <w:t xml:space="preserve"> re</w:t>
            </w:r>
            <w:r w:rsidRPr="00952DC5">
              <w:rPr>
                <w:rFonts w:ascii="Times New Roman" w:hAnsi="Times New Roman"/>
                <w:sz w:val="24"/>
                <w:szCs w:val="24"/>
              </w:rPr>
              <w:t>mo</w:t>
            </w:r>
            <w:r w:rsidRPr="00952DC5">
              <w:rPr>
                <w:rFonts w:ascii="Times New Roman" w:hAnsi="Times New Roman"/>
                <w:spacing w:val="1"/>
                <w:sz w:val="24"/>
                <w:szCs w:val="24"/>
              </w:rPr>
              <w:t>t</w:t>
            </w:r>
            <w:r w:rsidRPr="00952DC5">
              <w:rPr>
                <w:rFonts w:ascii="Times New Roman" w:hAnsi="Times New Roman"/>
                <w:sz w:val="24"/>
                <w:szCs w:val="24"/>
              </w:rPr>
              <w:t>e</w:t>
            </w:r>
            <w:r w:rsidRPr="00952DC5">
              <w:rPr>
                <w:rFonts w:ascii="Times New Roman" w:hAnsi="Times New Roman"/>
                <w:spacing w:val="-1"/>
                <w:sz w:val="24"/>
                <w:szCs w:val="24"/>
              </w:rPr>
              <w:t xml:space="preserve"> </w:t>
            </w:r>
            <w:r w:rsidRPr="00952DC5">
              <w:rPr>
                <w:rFonts w:ascii="Times New Roman" w:hAnsi="Times New Roman"/>
                <w:spacing w:val="1"/>
                <w:sz w:val="24"/>
                <w:szCs w:val="24"/>
              </w:rPr>
              <w:t>r</w:t>
            </w:r>
            <w:r w:rsidRPr="00952DC5">
              <w:rPr>
                <w:rFonts w:ascii="Times New Roman" w:hAnsi="Times New Roman"/>
                <w:spacing w:val="-1"/>
                <w:sz w:val="24"/>
                <w:szCs w:val="24"/>
              </w:rPr>
              <w:t>e</w:t>
            </w:r>
            <w:r w:rsidRPr="00952DC5">
              <w:rPr>
                <w:rFonts w:ascii="Times New Roman" w:hAnsi="Times New Roman"/>
                <w:sz w:val="24"/>
                <w:szCs w:val="24"/>
              </w:rPr>
              <w:t>triev</w:t>
            </w:r>
            <w:r w:rsidRPr="00952DC5">
              <w:rPr>
                <w:rFonts w:ascii="Times New Roman" w:hAnsi="Times New Roman"/>
                <w:spacing w:val="-2"/>
                <w:sz w:val="24"/>
                <w:szCs w:val="24"/>
              </w:rPr>
              <w:t>a</w:t>
            </w:r>
            <w:r w:rsidRPr="00952DC5">
              <w:rPr>
                <w:rFonts w:ascii="Times New Roman" w:hAnsi="Times New Roman"/>
                <w:sz w:val="24"/>
                <w:szCs w:val="24"/>
              </w:rPr>
              <w:t xml:space="preserve">l </w:t>
            </w:r>
            <w:r w:rsidRPr="00952DC5">
              <w:rPr>
                <w:rFonts w:ascii="Times New Roman" w:hAnsi="Times New Roman"/>
                <w:spacing w:val="3"/>
                <w:sz w:val="24"/>
                <w:szCs w:val="24"/>
              </w:rPr>
              <w:t>o</w:t>
            </w:r>
            <w:r w:rsidRPr="00952DC5">
              <w:rPr>
                <w:rFonts w:ascii="Times New Roman" w:hAnsi="Times New Roman"/>
                <w:sz w:val="24"/>
                <w:szCs w:val="24"/>
              </w:rPr>
              <w:t xml:space="preserve">f </w:t>
            </w:r>
            <w:r w:rsidRPr="00952DC5">
              <w:rPr>
                <w:rFonts w:ascii="Times New Roman" w:hAnsi="Times New Roman"/>
                <w:i/>
                <w:iCs/>
                <w:sz w:val="24"/>
                <w:szCs w:val="24"/>
              </w:rPr>
              <w:t>m</w:t>
            </w:r>
            <w:r w:rsidRPr="00952DC5">
              <w:rPr>
                <w:rFonts w:ascii="Times New Roman" w:hAnsi="Times New Roman"/>
                <w:i/>
                <w:iCs/>
                <w:spacing w:val="-1"/>
                <w:sz w:val="24"/>
                <w:szCs w:val="24"/>
              </w:rPr>
              <w:t>e</w:t>
            </w:r>
            <w:r w:rsidRPr="00952DC5">
              <w:rPr>
                <w:rFonts w:ascii="Times New Roman" w:hAnsi="Times New Roman"/>
                <w:i/>
                <w:iCs/>
                <w:sz w:val="24"/>
                <w:szCs w:val="24"/>
              </w:rPr>
              <w:t xml:space="preserve">tering data </w:t>
            </w:r>
            <w:r w:rsidRPr="00952DC5">
              <w:rPr>
                <w:rFonts w:ascii="Times New Roman" w:hAnsi="Times New Roman"/>
                <w:sz w:val="24"/>
                <w:szCs w:val="24"/>
              </w:rPr>
              <w:t>for</w:t>
            </w:r>
            <w:r w:rsidRPr="00952DC5">
              <w:rPr>
                <w:rFonts w:ascii="Times New Roman" w:hAnsi="Times New Roman"/>
                <w:spacing w:val="-1"/>
                <w:sz w:val="24"/>
                <w:szCs w:val="24"/>
              </w:rPr>
              <w:t xml:space="preserve"> </w:t>
            </w:r>
            <w:r w:rsidRPr="00952DC5">
              <w:rPr>
                <w:rFonts w:ascii="Times New Roman" w:hAnsi="Times New Roman"/>
                <w:sz w:val="24"/>
                <w:szCs w:val="24"/>
              </w:rPr>
              <w:t>a spe</w:t>
            </w:r>
            <w:r w:rsidRPr="00952DC5">
              <w:rPr>
                <w:rFonts w:ascii="Times New Roman" w:hAnsi="Times New Roman"/>
                <w:spacing w:val="-2"/>
                <w:sz w:val="24"/>
                <w:szCs w:val="24"/>
              </w:rPr>
              <w:t>c</w:t>
            </w:r>
            <w:r w:rsidRPr="00952DC5">
              <w:rPr>
                <w:rFonts w:ascii="Times New Roman" w:hAnsi="Times New Roman"/>
                <w:sz w:val="24"/>
                <w:szCs w:val="24"/>
              </w:rPr>
              <w:t>ified</w:t>
            </w:r>
            <w:r w:rsidRPr="00952DC5">
              <w:rPr>
                <w:rFonts w:ascii="Times New Roman" w:hAnsi="Times New Roman"/>
                <w:spacing w:val="-1"/>
                <w:sz w:val="24"/>
                <w:szCs w:val="24"/>
              </w:rPr>
              <w:t xml:space="preserve"> </w:t>
            </w:r>
            <w:r w:rsidRPr="00952DC5">
              <w:rPr>
                <w:rFonts w:ascii="Times New Roman" w:hAnsi="Times New Roman"/>
                <w:sz w:val="24"/>
                <w:szCs w:val="24"/>
              </w:rPr>
              <w:t>point</w:t>
            </w:r>
            <w:r w:rsidRPr="00952DC5">
              <w:rPr>
                <w:rFonts w:ascii="Times New Roman" w:hAnsi="Times New Roman"/>
                <w:spacing w:val="1"/>
                <w:sz w:val="24"/>
                <w:szCs w:val="24"/>
              </w:rPr>
              <w:t xml:space="preserve"> </w:t>
            </w:r>
            <w:r w:rsidRPr="00952DC5">
              <w:rPr>
                <w:rFonts w:ascii="Times New Roman" w:hAnsi="Times New Roman"/>
                <w:sz w:val="24"/>
                <w:szCs w:val="24"/>
              </w:rPr>
              <w:t>or p</w:t>
            </w:r>
            <w:r w:rsidRPr="00952DC5">
              <w:rPr>
                <w:rFonts w:ascii="Times New Roman" w:hAnsi="Times New Roman"/>
                <w:spacing w:val="-1"/>
                <w:sz w:val="24"/>
                <w:szCs w:val="24"/>
              </w:rPr>
              <w:t>o</w:t>
            </w:r>
            <w:r w:rsidRPr="00952DC5">
              <w:rPr>
                <w:rFonts w:ascii="Times New Roman" w:hAnsi="Times New Roman"/>
                <w:sz w:val="24"/>
                <w:szCs w:val="24"/>
              </w:rPr>
              <w:t>in</w:t>
            </w:r>
            <w:r w:rsidRPr="00952DC5">
              <w:rPr>
                <w:rFonts w:ascii="Times New Roman" w:hAnsi="Times New Roman"/>
                <w:spacing w:val="1"/>
                <w:sz w:val="24"/>
                <w:szCs w:val="24"/>
              </w:rPr>
              <w:t>t</w:t>
            </w:r>
            <w:r w:rsidRPr="00952DC5">
              <w:rPr>
                <w:rFonts w:ascii="Times New Roman" w:hAnsi="Times New Roman"/>
                <w:sz w:val="24"/>
                <w:szCs w:val="24"/>
              </w:rPr>
              <w:t>s in t</w:t>
            </w:r>
            <w:r w:rsidRPr="00952DC5">
              <w:rPr>
                <w:rFonts w:ascii="Times New Roman" w:hAnsi="Times New Roman"/>
                <w:spacing w:val="1"/>
                <w:sz w:val="24"/>
                <w:szCs w:val="24"/>
              </w:rPr>
              <w:t>i</w:t>
            </w:r>
            <w:r w:rsidRPr="00952DC5">
              <w:rPr>
                <w:rFonts w:ascii="Times New Roman" w:hAnsi="Times New Roman"/>
                <w:sz w:val="24"/>
                <w:szCs w:val="24"/>
              </w:rPr>
              <w:t xml:space="preserve">me </w:t>
            </w:r>
            <w:r w:rsidRPr="00952DC5">
              <w:rPr>
                <w:rFonts w:ascii="Times New Roman" w:hAnsi="Times New Roman"/>
                <w:spacing w:val="-1"/>
                <w:sz w:val="24"/>
                <w:szCs w:val="24"/>
              </w:rPr>
              <w:t>a</w:t>
            </w:r>
            <w:r w:rsidRPr="00952DC5">
              <w:rPr>
                <w:rFonts w:ascii="Times New Roman" w:hAnsi="Times New Roman"/>
                <w:sz w:val="24"/>
                <w:szCs w:val="24"/>
              </w:rPr>
              <w:t>nd the p</w:t>
            </w:r>
            <w:r w:rsidRPr="00952DC5">
              <w:rPr>
                <w:rFonts w:ascii="Times New Roman" w:hAnsi="Times New Roman"/>
                <w:spacing w:val="-1"/>
                <w:sz w:val="24"/>
                <w:szCs w:val="24"/>
              </w:rPr>
              <w:t>r</w:t>
            </w:r>
            <w:r w:rsidRPr="00952DC5">
              <w:rPr>
                <w:rFonts w:ascii="Times New Roman" w:hAnsi="Times New Roman"/>
                <w:sz w:val="24"/>
                <w:szCs w:val="24"/>
              </w:rPr>
              <w:t>ovis</w:t>
            </w:r>
            <w:r w:rsidRPr="00952DC5">
              <w:rPr>
                <w:rFonts w:ascii="Times New Roman" w:hAnsi="Times New Roman"/>
                <w:spacing w:val="1"/>
                <w:sz w:val="24"/>
                <w:szCs w:val="24"/>
              </w:rPr>
              <w:t>i</w:t>
            </w:r>
            <w:r w:rsidRPr="00952DC5">
              <w:rPr>
                <w:rFonts w:ascii="Times New Roman" w:hAnsi="Times New Roman"/>
                <w:sz w:val="24"/>
                <w:szCs w:val="24"/>
              </w:rPr>
              <w:t>on of such</w:t>
            </w:r>
            <w:r w:rsidRPr="00952DC5">
              <w:rPr>
                <w:rFonts w:ascii="Times New Roman" w:hAnsi="Times New Roman"/>
                <w:spacing w:val="-1"/>
                <w:sz w:val="24"/>
                <w:szCs w:val="24"/>
              </w:rPr>
              <w:t xml:space="preserve"> </w:t>
            </w:r>
            <w:r w:rsidRPr="00952DC5">
              <w:rPr>
                <w:rFonts w:ascii="Times New Roman" w:hAnsi="Times New Roman"/>
                <w:sz w:val="24"/>
                <w:szCs w:val="24"/>
              </w:rPr>
              <w:t>d</w:t>
            </w:r>
            <w:r w:rsidRPr="00952DC5">
              <w:rPr>
                <w:rFonts w:ascii="Times New Roman" w:hAnsi="Times New Roman"/>
                <w:spacing w:val="-1"/>
                <w:sz w:val="24"/>
                <w:szCs w:val="24"/>
              </w:rPr>
              <w:t>a</w:t>
            </w:r>
            <w:r w:rsidRPr="00952DC5">
              <w:rPr>
                <w:rFonts w:ascii="Times New Roman" w:hAnsi="Times New Roman"/>
                <w:sz w:val="24"/>
                <w:szCs w:val="24"/>
              </w:rPr>
              <w:t xml:space="preserve">ta to the </w:t>
            </w:r>
            <w:r w:rsidRPr="00952DC5">
              <w:rPr>
                <w:rFonts w:ascii="Times New Roman" w:hAnsi="Times New Roman"/>
                <w:spacing w:val="1"/>
                <w:sz w:val="24"/>
                <w:szCs w:val="24"/>
              </w:rPr>
              <w:t>r</w:t>
            </w:r>
            <w:r w:rsidRPr="00952DC5">
              <w:rPr>
                <w:rFonts w:ascii="Times New Roman" w:hAnsi="Times New Roman"/>
                <w:spacing w:val="-1"/>
                <w:sz w:val="24"/>
                <w:szCs w:val="24"/>
              </w:rPr>
              <w:t>e</w:t>
            </w:r>
            <w:r w:rsidRPr="00952DC5">
              <w:rPr>
                <w:rFonts w:ascii="Times New Roman" w:hAnsi="Times New Roman"/>
                <w:sz w:val="24"/>
                <w:szCs w:val="24"/>
              </w:rPr>
              <w:t>qu</w:t>
            </w:r>
            <w:r w:rsidRPr="00952DC5">
              <w:rPr>
                <w:rFonts w:ascii="Times New Roman" w:hAnsi="Times New Roman"/>
                <w:spacing w:val="-1"/>
                <w:sz w:val="24"/>
                <w:szCs w:val="24"/>
              </w:rPr>
              <w:t>e</w:t>
            </w:r>
            <w:r w:rsidRPr="00952DC5">
              <w:rPr>
                <w:rFonts w:ascii="Times New Roman" w:hAnsi="Times New Roman"/>
                <w:sz w:val="24"/>
                <w:szCs w:val="24"/>
              </w:rPr>
              <w:t>st</w:t>
            </w:r>
            <w:r w:rsidRPr="00952DC5">
              <w:rPr>
                <w:rFonts w:ascii="Times New Roman" w:hAnsi="Times New Roman"/>
                <w:spacing w:val="1"/>
                <w:sz w:val="24"/>
                <w:szCs w:val="24"/>
              </w:rPr>
              <w:t>i</w:t>
            </w:r>
            <w:r w:rsidRPr="00952DC5">
              <w:rPr>
                <w:rFonts w:ascii="Times New Roman" w:hAnsi="Times New Roman"/>
                <w:sz w:val="24"/>
                <w:szCs w:val="24"/>
              </w:rPr>
              <w:t>ng p</w:t>
            </w:r>
            <w:r w:rsidRPr="00952DC5">
              <w:rPr>
                <w:rFonts w:ascii="Times New Roman" w:hAnsi="Times New Roman"/>
                <w:spacing w:val="-1"/>
                <w:sz w:val="24"/>
                <w:szCs w:val="24"/>
              </w:rPr>
              <w:t>a</w:t>
            </w:r>
            <w:r w:rsidRPr="00952DC5">
              <w:rPr>
                <w:rFonts w:ascii="Times New Roman" w:hAnsi="Times New Roman"/>
                <w:sz w:val="24"/>
                <w:szCs w:val="24"/>
              </w:rPr>
              <w:t>r</w:t>
            </w:r>
            <w:r w:rsidRPr="00952DC5">
              <w:rPr>
                <w:rFonts w:ascii="Times New Roman" w:hAnsi="Times New Roman"/>
                <w:spacing w:val="2"/>
                <w:sz w:val="24"/>
                <w:szCs w:val="24"/>
              </w:rPr>
              <w:t>t</w:t>
            </w:r>
            <w:r w:rsidRPr="00952DC5">
              <w:rPr>
                <w:rFonts w:ascii="Times New Roman" w:hAnsi="Times New Roman"/>
                <w:spacing w:val="-5"/>
                <w:sz w:val="24"/>
                <w:szCs w:val="24"/>
              </w:rPr>
              <w:t>y</w:t>
            </w:r>
            <w:r w:rsidRPr="00952DC5">
              <w:rPr>
                <w:rFonts w:ascii="Times New Roman" w:hAnsi="Times New Roman"/>
                <w:sz w:val="24"/>
                <w:szCs w:val="24"/>
              </w:rPr>
              <w:t>.</w:t>
            </w:r>
            <w:r w:rsidRPr="00952DC5">
              <w:rPr>
                <w:rFonts w:ascii="Times New Roman" w:hAnsi="Times New Roman"/>
                <w:spacing w:val="2"/>
                <w:sz w:val="24"/>
                <w:szCs w:val="24"/>
              </w:rPr>
              <w:t xml:space="preserve"> </w:t>
            </w:r>
            <w:r w:rsidRPr="00952DC5">
              <w:rPr>
                <w:rFonts w:ascii="Times New Roman" w:hAnsi="Times New Roman"/>
                <w:sz w:val="24"/>
                <w:szCs w:val="24"/>
              </w:rPr>
              <w:t>The</w:t>
            </w:r>
            <w:r w:rsidRPr="00952DC5">
              <w:rPr>
                <w:rFonts w:ascii="Times New Roman" w:hAnsi="Times New Roman"/>
                <w:spacing w:val="-1"/>
                <w:sz w:val="24"/>
                <w:szCs w:val="24"/>
              </w:rPr>
              <w:t xml:space="preserve"> </w:t>
            </w:r>
            <w:r w:rsidRPr="00952DC5">
              <w:rPr>
                <w:rFonts w:ascii="Times New Roman" w:hAnsi="Times New Roman"/>
                <w:sz w:val="24"/>
                <w:szCs w:val="24"/>
              </w:rPr>
              <w:t>s</w:t>
            </w:r>
            <w:r w:rsidRPr="00952DC5">
              <w:rPr>
                <w:rFonts w:ascii="Times New Roman" w:hAnsi="Times New Roman"/>
                <w:spacing w:val="1"/>
                <w:sz w:val="24"/>
                <w:szCs w:val="24"/>
              </w:rPr>
              <w:t>e</w:t>
            </w:r>
            <w:r w:rsidRPr="00952DC5">
              <w:rPr>
                <w:rFonts w:ascii="Times New Roman" w:hAnsi="Times New Roman"/>
                <w:sz w:val="24"/>
                <w:szCs w:val="24"/>
              </w:rPr>
              <w:t>rvi</w:t>
            </w:r>
            <w:r w:rsidRPr="00952DC5">
              <w:rPr>
                <w:rFonts w:ascii="Times New Roman" w:hAnsi="Times New Roman"/>
                <w:spacing w:val="-1"/>
                <w:sz w:val="24"/>
                <w:szCs w:val="24"/>
              </w:rPr>
              <w:t>c</w:t>
            </w:r>
            <w:r w:rsidRPr="00952DC5">
              <w:rPr>
                <w:rFonts w:ascii="Times New Roman" w:hAnsi="Times New Roman"/>
                <w:sz w:val="24"/>
                <w:szCs w:val="24"/>
              </w:rPr>
              <w:t>e</w:t>
            </w:r>
            <w:r w:rsidRPr="00952DC5">
              <w:rPr>
                <w:rFonts w:ascii="Times New Roman" w:hAnsi="Times New Roman"/>
                <w:spacing w:val="-1"/>
                <w:sz w:val="24"/>
                <w:szCs w:val="24"/>
              </w:rPr>
              <w:t xml:space="preserve"> </w:t>
            </w:r>
            <w:r w:rsidRPr="00952DC5">
              <w:rPr>
                <w:rFonts w:ascii="Times New Roman" w:hAnsi="Times New Roman"/>
                <w:sz w:val="24"/>
                <w:szCs w:val="24"/>
              </w:rPr>
              <w:t>inclu</w:t>
            </w:r>
            <w:r w:rsidRPr="00952DC5">
              <w:rPr>
                <w:rFonts w:ascii="Times New Roman" w:hAnsi="Times New Roman"/>
                <w:spacing w:val="2"/>
                <w:sz w:val="24"/>
                <w:szCs w:val="24"/>
              </w:rPr>
              <w:t>d</w:t>
            </w:r>
            <w:r w:rsidRPr="00952DC5">
              <w:rPr>
                <w:rFonts w:ascii="Times New Roman" w:hAnsi="Times New Roman"/>
                <w:spacing w:val="-1"/>
                <w:sz w:val="24"/>
                <w:szCs w:val="24"/>
              </w:rPr>
              <w:t>e</w:t>
            </w:r>
            <w:r w:rsidRPr="00952DC5">
              <w:rPr>
                <w:rFonts w:ascii="Times New Roman" w:hAnsi="Times New Roman"/>
                <w:sz w:val="24"/>
                <w:szCs w:val="24"/>
              </w:rPr>
              <w:t xml:space="preserve">s the </w:t>
            </w:r>
            <w:r w:rsidRPr="00952DC5">
              <w:rPr>
                <w:rFonts w:ascii="Times New Roman" w:hAnsi="Times New Roman"/>
                <w:spacing w:val="-1"/>
                <w:sz w:val="24"/>
                <w:szCs w:val="24"/>
              </w:rPr>
              <w:t>re</w:t>
            </w:r>
            <w:r w:rsidRPr="00952DC5">
              <w:rPr>
                <w:rFonts w:ascii="Times New Roman" w:hAnsi="Times New Roman"/>
                <w:sz w:val="24"/>
                <w:szCs w:val="24"/>
              </w:rPr>
              <w:t>trie</w:t>
            </w:r>
            <w:r w:rsidRPr="00952DC5">
              <w:rPr>
                <w:rFonts w:ascii="Times New Roman" w:hAnsi="Times New Roman"/>
                <w:spacing w:val="1"/>
                <w:sz w:val="24"/>
                <w:szCs w:val="24"/>
              </w:rPr>
              <w:t>v</w:t>
            </w:r>
            <w:r w:rsidRPr="00952DC5">
              <w:rPr>
                <w:rFonts w:ascii="Times New Roman" w:hAnsi="Times New Roman"/>
                <w:spacing w:val="-1"/>
                <w:sz w:val="24"/>
                <w:szCs w:val="24"/>
              </w:rPr>
              <w:t>a</w:t>
            </w:r>
            <w:r w:rsidRPr="00952DC5">
              <w:rPr>
                <w:rFonts w:ascii="Times New Roman" w:hAnsi="Times New Roman"/>
                <w:sz w:val="24"/>
                <w:szCs w:val="24"/>
              </w:rPr>
              <w:t>l and p</w:t>
            </w:r>
            <w:r w:rsidRPr="00952DC5">
              <w:rPr>
                <w:rFonts w:ascii="Times New Roman" w:hAnsi="Times New Roman"/>
                <w:spacing w:val="-1"/>
                <w:sz w:val="24"/>
                <w:szCs w:val="24"/>
              </w:rPr>
              <w:t>r</w:t>
            </w:r>
            <w:r w:rsidRPr="00952DC5">
              <w:rPr>
                <w:rFonts w:ascii="Times New Roman" w:hAnsi="Times New Roman"/>
                <w:sz w:val="24"/>
                <w:szCs w:val="24"/>
              </w:rPr>
              <w:t>ovis</w:t>
            </w:r>
            <w:r w:rsidRPr="00952DC5">
              <w:rPr>
                <w:rFonts w:ascii="Times New Roman" w:hAnsi="Times New Roman"/>
                <w:spacing w:val="1"/>
                <w:sz w:val="24"/>
                <w:szCs w:val="24"/>
              </w:rPr>
              <w:t>i</w:t>
            </w:r>
            <w:r w:rsidRPr="00952DC5">
              <w:rPr>
                <w:rFonts w:ascii="Times New Roman" w:hAnsi="Times New Roman"/>
                <w:spacing w:val="2"/>
                <w:sz w:val="24"/>
                <w:szCs w:val="24"/>
              </w:rPr>
              <w:t>o</w:t>
            </w:r>
            <w:r w:rsidRPr="00952DC5">
              <w:rPr>
                <w:rFonts w:ascii="Times New Roman" w:hAnsi="Times New Roman"/>
                <w:sz w:val="24"/>
                <w:szCs w:val="24"/>
              </w:rPr>
              <w:t>n o</w:t>
            </w:r>
            <w:r w:rsidRPr="00952DC5">
              <w:rPr>
                <w:rFonts w:ascii="Times New Roman" w:hAnsi="Times New Roman"/>
                <w:spacing w:val="-1"/>
                <w:sz w:val="24"/>
                <w:szCs w:val="24"/>
              </w:rPr>
              <w:t>f</w:t>
            </w:r>
            <w:r w:rsidRPr="00952DC5">
              <w:rPr>
                <w:rFonts w:ascii="Times New Roman" w:hAnsi="Times New Roman"/>
                <w:sz w:val="24"/>
                <w:szCs w:val="24"/>
              </w:rPr>
              <w:t>:</w:t>
            </w:r>
          </w:p>
          <w:p w14:paraId="1C6E0B0C" w14:textId="77777777" w:rsidR="00D30573" w:rsidRPr="00952DC5" w:rsidRDefault="00D30573" w:rsidP="00D30573">
            <w:pPr>
              <w:widowControl w:val="0"/>
              <w:autoSpaceDE w:val="0"/>
              <w:autoSpaceDN w:val="0"/>
              <w:adjustRightInd w:val="0"/>
              <w:spacing w:line="240" w:lineRule="exact"/>
              <w:rPr>
                <w:rFonts w:ascii="Times New Roman" w:hAnsi="Times New Roman"/>
                <w:sz w:val="24"/>
                <w:szCs w:val="24"/>
              </w:rPr>
            </w:pPr>
          </w:p>
          <w:p w14:paraId="44AA9D8E" w14:textId="77777777" w:rsidR="00D30573" w:rsidRPr="00952DC5" w:rsidRDefault="00D30573" w:rsidP="00D30573">
            <w:pPr>
              <w:widowControl w:val="0"/>
              <w:tabs>
                <w:tab w:val="left" w:pos="580"/>
              </w:tabs>
              <w:autoSpaceDE w:val="0"/>
              <w:autoSpaceDN w:val="0"/>
              <w:adjustRightInd w:val="0"/>
              <w:ind w:left="598" w:right="83" w:hanging="566"/>
              <w:rPr>
                <w:rFonts w:ascii="Times New Roman" w:hAnsi="Times New Roman"/>
                <w:sz w:val="24"/>
                <w:szCs w:val="24"/>
              </w:rPr>
            </w:pPr>
            <w:r w:rsidRPr="00952DC5">
              <w:rPr>
                <w:rFonts w:ascii="Times New Roman" w:hAnsi="Times New Roman"/>
                <w:sz w:val="24"/>
                <w:szCs w:val="24"/>
              </w:rPr>
              <w:t>•</w:t>
            </w:r>
            <w:r w:rsidRPr="00952DC5">
              <w:rPr>
                <w:rFonts w:ascii="Times New Roman" w:hAnsi="Times New Roman"/>
                <w:sz w:val="24"/>
                <w:szCs w:val="24"/>
              </w:rPr>
              <w:tab/>
            </w:r>
            <w:r w:rsidRPr="00952DC5">
              <w:rPr>
                <w:rFonts w:ascii="Times New Roman" w:hAnsi="Times New Roman"/>
                <w:i/>
                <w:iCs/>
                <w:sz w:val="24"/>
                <w:szCs w:val="24"/>
              </w:rPr>
              <w:t>r</w:t>
            </w:r>
            <w:r w:rsidRPr="00952DC5">
              <w:rPr>
                <w:rFonts w:ascii="Times New Roman" w:hAnsi="Times New Roman"/>
                <w:i/>
                <w:iCs/>
                <w:spacing w:val="-1"/>
                <w:sz w:val="24"/>
                <w:szCs w:val="24"/>
              </w:rPr>
              <w:t>e</w:t>
            </w:r>
            <w:r w:rsidRPr="00952DC5">
              <w:rPr>
                <w:rFonts w:ascii="Times New Roman" w:hAnsi="Times New Roman"/>
                <w:i/>
                <w:iCs/>
                <w:sz w:val="24"/>
                <w:szCs w:val="24"/>
              </w:rPr>
              <w:t>a</w:t>
            </w:r>
            <w:r w:rsidRPr="00952DC5">
              <w:rPr>
                <w:rFonts w:ascii="Times New Roman" w:hAnsi="Times New Roman"/>
                <w:i/>
                <w:iCs/>
                <w:spacing w:val="-1"/>
                <w:sz w:val="24"/>
                <w:szCs w:val="24"/>
              </w:rPr>
              <w:t>c</w:t>
            </w:r>
            <w:r w:rsidRPr="00952DC5">
              <w:rPr>
                <w:rFonts w:ascii="Times New Roman" w:hAnsi="Times New Roman"/>
                <w:i/>
                <w:iCs/>
                <w:sz w:val="24"/>
                <w:szCs w:val="24"/>
              </w:rPr>
              <w:t>t</w:t>
            </w:r>
            <w:r w:rsidRPr="00952DC5">
              <w:rPr>
                <w:rFonts w:ascii="Times New Roman" w:hAnsi="Times New Roman"/>
                <w:i/>
                <w:iCs/>
                <w:spacing w:val="1"/>
                <w:sz w:val="24"/>
                <w:szCs w:val="24"/>
              </w:rPr>
              <w:t>i</w:t>
            </w:r>
            <w:r w:rsidRPr="00952DC5">
              <w:rPr>
                <w:rFonts w:ascii="Times New Roman" w:hAnsi="Times New Roman"/>
                <w:i/>
                <w:iCs/>
                <w:spacing w:val="-1"/>
                <w:sz w:val="24"/>
                <w:szCs w:val="24"/>
              </w:rPr>
              <w:t>v</w:t>
            </w:r>
            <w:r w:rsidRPr="00952DC5">
              <w:rPr>
                <w:rFonts w:ascii="Times New Roman" w:hAnsi="Times New Roman"/>
                <w:i/>
                <w:iCs/>
                <w:sz w:val="24"/>
                <w:szCs w:val="24"/>
              </w:rPr>
              <w:t>e</w:t>
            </w:r>
            <w:r w:rsidRPr="00952DC5">
              <w:rPr>
                <w:rFonts w:ascii="Times New Roman" w:hAnsi="Times New Roman"/>
                <w:i/>
                <w:iCs/>
                <w:spacing w:val="-1"/>
                <w:sz w:val="24"/>
                <w:szCs w:val="24"/>
              </w:rPr>
              <w:t xml:space="preserve"> e</w:t>
            </w:r>
            <w:r w:rsidRPr="00952DC5">
              <w:rPr>
                <w:rFonts w:ascii="Times New Roman" w:hAnsi="Times New Roman"/>
                <w:i/>
                <w:iCs/>
                <w:spacing w:val="2"/>
                <w:sz w:val="24"/>
                <w:szCs w:val="24"/>
              </w:rPr>
              <w:t>n</w:t>
            </w:r>
            <w:r w:rsidRPr="00952DC5">
              <w:rPr>
                <w:rFonts w:ascii="Times New Roman" w:hAnsi="Times New Roman"/>
                <w:i/>
                <w:iCs/>
                <w:spacing w:val="-1"/>
                <w:sz w:val="24"/>
                <w:szCs w:val="24"/>
              </w:rPr>
              <w:t>e</w:t>
            </w:r>
            <w:r w:rsidRPr="00952DC5">
              <w:rPr>
                <w:rFonts w:ascii="Times New Roman" w:hAnsi="Times New Roman"/>
                <w:i/>
                <w:iCs/>
                <w:sz w:val="24"/>
                <w:szCs w:val="24"/>
              </w:rPr>
              <w:t>rgy m</w:t>
            </w:r>
            <w:r w:rsidRPr="00952DC5">
              <w:rPr>
                <w:rFonts w:ascii="Times New Roman" w:hAnsi="Times New Roman"/>
                <w:i/>
                <w:iCs/>
                <w:spacing w:val="-1"/>
                <w:sz w:val="24"/>
                <w:szCs w:val="24"/>
              </w:rPr>
              <w:t>e</w:t>
            </w:r>
            <w:r w:rsidRPr="00952DC5">
              <w:rPr>
                <w:rFonts w:ascii="Times New Roman" w:hAnsi="Times New Roman"/>
                <w:i/>
                <w:iCs/>
                <w:sz w:val="24"/>
                <w:szCs w:val="24"/>
              </w:rPr>
              <w:t>tering data</w:t>
            </w:r>
            <w:r w:rsidRPr="00952DC5">
              <w:rPr>
                <w:rFonts w:ascii="Times New Roman" w:hAnsi="Times New Roman"/>
                <w:i/>
                <w:iCs/>
                <w:spacing w:val="1"/>
                <w:sz w:val="24"/>
                <w:szCs w:val="24"/>
              </w:rPr>
              <w:t xml:space="preserve"> </w:t>
            </w:r>
            <w:r w:rsidRPr="00952DC5">
              <w:rPr>
                <w:rFonts w:ascii="Times New Roman" w:hAnsi="Times New Roman"/>
                <w:spacing w:val="-1"/>
                <w:sz w:val="24"/>
                <w:szCs w:val="24"/>
              </w:rPr>
              <w:t>a</w:t>
            </w:r>
            <w:r w:rsidRPr="00952DC5">
              <w:rPr>
                <w:rFonts w:ascii="Times New Roman" w:hAnsi="Times New Roman"/>
                <w:sz w:val="24"/>
                <w:szCs w:val="24"/>
              </w:rPr>
              <w:t xml:space="preserve">nd/or </w:t>
            </w:r>
            <w:r w:rsidRPr="00952DC5">
              <w:rPr>
                <w:rFonts w:ascii="Times New Roman" w:hAnsi="Times New Roman"/>
                <w:i/>
                <w:iCs/>
                <w:sz w:val="24"/>
                <w:szCs w:val="24"/>
              </w:rPr>
              <w:t>a</w:t>
            </w:r>
            <w:r w:rsidRPr="00952DC5">
              <w:rPr>
                <w:rFonts w:ascii="Times New Roman" w:hAnsi="Times New Roman"/>
                <w:i/>
                <w:iCs/>
                <w:spacing w:val="-1"/>
                <w:sz w:val="24"/>
                <w:szCs w:val="24"/>
              </w:rPr>
              <w:t>c</w:t>
            </w:r>
            <w:r w:rsidRPr="00952DC5">
              <w:rPr>
                <w:rFonts w:ascii="Times New Roman" w:hAnsi="Times New Roman"/>
                <w:i/>
                <w:iCs/>
                <w:sz w:val="24"/>
                <w:szCs w:val="24"/>
              </w:rPr>
              <w:t>t</w:t>
            </w:r>
            <w:r w:rsidRPr="00952DC5">
              <w:rPr>
                <w:rFonts w:ascii="Times New Roman" w:hAnsi="Times New Roman"/>
                <w:i/>
                <w:iCs/>
                <w:spacing w:val="1"/>
                <w:sz w:val="24"/>
                <w:szCs w:val="24"/>
              </w:rPr>
              <w:t>i</w:t>
            </w:r>
            <w:r w:rsidRPr="00952DC5">
              <w:rPr>
                <w:rFonts w:ascii="Times New Roman" w:hAnsi="Times New Roman"/>
                <w:i/>
                <w:iCs/>
                <w:spacing w:val="-1"/>
                <w:sz w:val="24"/>
                <w:szCs w:val="24"/>
              </w:rPr>
              <w:t>v</w:t>
            </w:r>
            <w:r w:rsidRPr="00952DC5">
              <w:rPr>
                <w:rFonts w:ascii="Times New Roman" w:hAnsi="Times New Roman"/>
                <w:i/>
                <w:iCs/>
                <w:sz w:val="24"/>
                <w:szCs w:val="24"/>
              </w:rPr>
              <w:t>e</w:t>
            </w:r>
            <w:r w:rsidRPr="00952DC5">
              <w:rPr>
                <w:rFonts w:ascii="Times New Roman" w:hAnsi="Times New Roman"/>
                <w:i/>
                <w:iCs/>
                <w:spacing w:val="-1"/>
                <w:sz w:val="24"/>
                <w:szCs w:val="24"/>
              </w:rPr>
              <w:t xml:space="preserve"> e</w:t>
            </w:r>
            <w:r w:rsidRPr="00952DC5">
              <w:rPr>
                <w:rFonts w:ascii="Times New Roman" w:hAnsi="Times New Roman"/>
                <w:i/>
                <w:iCs/>
                <w:spacing w:val="2"/>
                <w:sz w:val="24"/>
                <w:szCs w:val="24"/>
              </w:rPr>
              <w:t>n</w:t>
            </w:r>
            <w:r w:rsidRPr="00952DC5">
              <w:rPr>
                <w:rFonts w:ascii="Times New Roman" w:hAnsi="Times New Roman"/>
                <w:i/>
                <w:iCs/>
                <w:spacing w:val="-1"/>
                <w:sz w:val="24"/>
                <w:szCs w:val="24"/>
              </w:rPr>
              <w:t>e</w:t>
            </w:r>
            <w:r w:rsidRPr="00952DC5">
              <w:rPr>
                <w:rFonts w:ascii="Times New Roman" w:hAnsi="Times New Roman"/>
                <w:i/>
                <w:iCs/>
                <w:sz w:val="24"/>
                <w:szCs w:val="24"/>
              </w:rPr>
              <w:t>rgy m</w:t>
            </w:r>
            <w:r w:rsidRPr="00952DC5">
              <w:rPr>
                <w:rFonts w:ascii="Times New Roman" w:hAnsi="Times New Roman"/>
                <w:i/>
                <w:iCs/>
                <w:spacing w:val="-1"/>
                <w:sz w:val="24"/>
                <w:szCs w:val="24"/>
              </w:rPr>
              <w:t>e</w:t>
            </w:r>
            <w:r w:rsidRPr="00952DC5">
              <w:rPr>
                <w:rFonts w:ascii="Times New Roman" w:hAnsi="Times New Roman"/>
                <w:i/>
                <w:iCs/>
                <w:sz w:val="24"/>
                <w:szCs w:val="24"/>
              </w:rPr>
              <w:t>tering data</w:t>
            </w:r>
            <w:r w:rsidRPr="00952DC5">
              <w:rPr>
                <w:rFonts w:ascii="Times New Roman" w:hAnsi="Times New Roman"/>
                <w:i/>
                <w:iCs/>
                <w:spacing w:val="1"/>
                <w:sz w:val="24"/>
                <w:szCs w:val="24"/>
              </w:rPr>
              <w:t xml:space="preserve"> </w:t>
            </w:r>
            <w:r w:rsidRPr="00952DC5">
              <w:rPr>
                <w:rFonts w:ascii="Times New Roman" w:hAnsi="Times New Roman"/>
                <w:sz w:val="24"/>
                <w:szCs w:val="24"/>
              </w:rPr>
              <w:t>(</w:t>
            </w:r>
            <w:r w:rsidRPr="00952DC5">
              <w:rPr>
                <w:rFonts w:ascii="Times New Roman" w:hAnsi="Times New Roman"/>
                <w:spacing w:val="-1"/>
                <w:sz w:val="24"/>
                <w:szCs w:val="24"/>
              </w:rPr>
              <w:t>f</w:t>
            </w:r>
            <w:r w:rsidRPr="00952DC5">
              <w:rPr>
                <w:rFonts w:ascii="Times New Roman" w:hAnsi="Times New Roman"/>
                <w:sz w:val="24"/>
                <w:szCs w:val="24"/>
              </w:rPr>
              <w:t>or i</w:t>
            </w:r>
            <w:r w:rsidRPr="00952DC5">
              <w:rPr>
                <w:rFonts w:ascii="Times New Roman" w:hAnsi="Times New Roman"/>
                <w:spacing w:val="1"/>
                <w:sz w:val="24"/>
                <w:szCs w:val="24"/>
              </w:rPr>
              <w:t>m</w:t>
            </w:r>
            <w:r w:rsidRPr="00952DC5">
              <w:rPr>
                <w:rFonts w:ascii="Times New Roman" w:hAnsi="Times New Roman"/>
                <w:sz w:val="24"/>
                <w:szCs w:val="24"/>
              </w:rPr>
              <w:t xml:space="preserve">ports </w:t>
            </w:r>
            <w:r w:rsidRPr="00952DC5">
              <w:rPr>
                <w:rFonts w:ascii="Times New Roman" w:hAnsi="Times New Roman"/>
                <w:spacing w:val="-1"/>
                <w:sz w:val="24"/>
                <w:szCs w:val="24"/>
              </w:rPr>
              <w:t>a</w:t>
            </w:r>
            <w:r w:rsidRPr="00952DC5">
              <w:rPr>
                <w:rFonts w:ascii="Times New Roman" w:hAnsi="Times New Roman"/>
                <w:sz w:val="24"/>
                <w:szCs w:val="24"/>
              </w:rPr>
              <w:t xml:space="preserve">nd/or </w:t>
            </w:r>
            <w:r w:rsidRPr="00952DC5">
              <w:rPr>
                <w:rFonts w:ascii="Times New Roman" w:hAnsi="Times New Roman"/>
                <w:spacing w:val="-1"/>
                <w:sz w:val="24"/>
                <w:szCs w:val="24"/>
              </w:rPr>
              <w:t>e</w:t>
            </w:r>
            <w:r w:rsidRPr="00952DC5">
              <w:rPr>
                <w:rFonts w:ascii="Times New Roman" w:hAnsi="Times New Roman"/>
                <w:spacing w:val="2"/>
                <w:sz w:val="24"/>
                <w:szCs w:val="24"/>
              </w:rPr>
              <w:t>x</w:t>
            </w:r>
            <w:r w:rsidRPr="00952DC5">
              <w:rPr>
                <w:rFonts w:ascii="Times New Roman" w:hAnsi="Times New Roman"/>
                <w:sz w:val="24"/>
                <w:szCs w:val="24"/>
              </w:rPr>
              <w:t xml:space="preserve">ports of </w:t>
            </w:r>
            <w:r w:rsidRPr="00952DC5">
              <w:rPr>
                <w:rFonts w:ascii="Times New Roman" w:hAnsi="Times New Roman"/>
                <w:i/>
                <w:iCs/>
                <w:spacing w:val="-1"/>
                <w:sz w:val="24"/>
                <w:szCs w:val="24"/>
              </w:rPr>
              <w:t>e</w:t>
            </w:r>
            <w:r w:rsidRPr="00952DC5">
              <w:rPr>
                <w:rFonts w:ascii="Times New Roman" w:hAnsi="Times New Roman"/>
                <w:i/>
                <w:iCs/>
                <w:sz w:val="24"/>
                <w:szCs w:val="24"/>
              </w:rPr>
              <w:t>n</w:t>
            </w:r>
            <w:r w:rsidRPr="00952DC5">
              <w:rPr>
                <w:rFonts w:ascii="Times New Roman" w:hAnsi="Times New Roman"/>
                <w:i/>
                <w:iCs/>
                <w:spacing w:val="-1"/>
                <w:sz w:val="24"/>
                <w:szCs w:val="24"/>
              </w:rPr>
              <w:t>e</w:t>
            </w:r>
            <w:r w:rsidRPr="00952DC5">
              <w:rPr>
                <w:rFonts w:ascii="Times New Roman" w:hAnsi="Times New Roman"/>
                <w:i/>
                <w:iCs/>
                <w:sz w:val="24"/>
                <w:szCs w:val="24"/>
              </w:rPr>
              <w:t xml:space="preserve">rgy </w:t>
            </w:r>
            <w:r w:rsidRPr="00952DC5">
              <w:rPr>
                <w:rFonts w:ascii="Times New Roman" w:hAnsi="Times New Roman"/>
                <w:sz w:val="24"/>
                <w:szCs w:val="24"/>
              </w:rPr>
              <w:t>m</w:t>
            </w:r>
            <w:r w:rsidRPr="00952DC5">
              <w:rPr>
                <w:rFonts w:ascii="Times New Roman" w:hAnsi="Times New Roman"/>
                <w:spacing w:val="-1"/>
                <w:sz w:val="24"/>
                <w:szCs w:val="24"/>
              </w:rPr>
              <w:t>ea</w:t>
            </w:r>
            <w:r w:rsidRPr="00952DC5">
              <w:rPr>
                <w:rFonts w:ascii="Times New Roman" w:hAnsi="Times New Roman"/>
                <w:sz w:val="24"/>
                <w:szCs w:val="24"/>
              </w:rPr>
              <w:t>sur</w:t>
            </w:r>
            <w:r w:rsidRPr="00952DC5">
              <w:rPr>
                <w:rFonts w:ascii="Times New Roman" w:hAnsi="Times New Roman"/>
                <w:spacing w:val="-1"/>
                <w:sz w:val="24"/>
                <w:szCs w:val="24"/>
              </w:rPr>
              <w:t>e</w:t>
            </w:r>
            <w:r w:rsidRPr="00952DC5">
              <w:rPr>
                <w:rFonts w:ascii="Times New Roman" w:hAnsi="Times New Roman"/>
                <w:sz w:val="24"/>
                <w:szCs w:val="24"/>
              </w:rPr>
              <w:t xml:space="preserve">d </w:t>
            </w:r>
            <w:r w:rsidRPr="00952DC5">
              <w:rPr>
                <w:rFonts w:ascii="Times New Roman" w:hAnsi="Times New Roman"/>
                <w:spacing w:val="5"/>
                <w:sz w:val="24"/>
                <w:szCs w:val="24"/>
              </w:rPr>
              <w:t>b</w:t>
            </w:r>
            <w:r w:rsidRPr="00952DC5">
              <w:rPr>
                <w:rFonts w:ascii="Times New Roman" w:hAnsi="Times New Roman"/>
                <w:sz w:val="24"/>
                <w:szCs w:val="24"/>
              </w:rPr>
              <w:t>y</w:t>
            </w:r>
            <w:r w:rsidRPr="00952DC5">
              <w:rPr>
                <w:rFonts w:ascii="Times New Roman" w:hAnsi="Times New Roman"/>
                <w:spacing w:val="-5"/>
                <w:sz w:val="24"/>
                <w:szCs w:val="24"/>
              </w:rPr>
              <w:t xml:space="preserve"> </w:t>
            </w:r>
            <w:r w:rsidRPr="00952DC5">
              <w:rPr>
                <w:rFonts w:ascii="Times New Roman" w:hAnsi="Times New Roman"/>
                <w:sz w:val="24"/>
                <w:szCs w:val="24"/>
              </w:rPr>
              <w:t xml:space="preserve">the </w:t>
            </w:r>
            <w:r w:rsidRPr="00952DC5">
              <w:rPr>
                <w:rFonts w:ascii="Times New Roman" w:hAnsi="Times New Roman"/>
                <w:i/>
                <w:iCs/>
                <w:sz w:val="24"/>
                <w:szCs w:val="24"/>
              </w:rPr>
              <w:t>m</w:t>
            </w:r>
            <w:r w:rsidRPr="00952DC5">
              <w:rPr>
                <w:rFonts w:ascii="Times New Roman" w:hAnsi="Times New Roman"/>
                <w:i/>
                <w:iCs/>
                <w:spacing w:val="-1"/>
                <w:sz w:val="24"/>
                <w:szCs w:val="24"/>
              </w:rPr>
              <w:t>e</w:t>
            </w:r>
            <w:r w:rsidRPr="00952DC5">
              <w:rPr>
                <w:rFonts w:ascii="Times New Roman" w:hAnsi="Times New Roman"/>
                <w:i/>
                <w:iCs/>
                <w:sz w:val="24"/>
                <w:szCs w:val="24"/>
              </w:rPr>
              <w:t>ter</w:t>
            </w:r>
            <w:r w:rsidRPr="00952DC5">
              <w:rPr>
                <w:rFonts w:ascii="Times New Roman" w:hAnsi="Times New Roman"/>
                <w:sz w:val="24"/>
                <w:szCs w:val="24"/>
              </w:rPr>
              <w:t>);</w:t>
            </w:r>
          </w:p>
          <w:p w14:paraId="606B3464" w14:textId="77777777" w:rsidR="00D30573" w:rsidRPr="00952DC5" w:rsidRDefault="00D30573" w:rsidP="00D30573">
            <w:pPr>
              <w:widowControl w:val="0"/>
              <w:autoSpaceDE w:val="0"/>
              <w:autoSpaceDN w:val="0"/>
              <w:adjustRightInd w:val="0"/>
              <w:spacing w:before="1" w:line="240" w:lineRule="exact"/>
              <w:rPr>
                <w:rFonts w:ascii="Times New Roman" w:hAnsi="Times New Roman"/>
                <w:sz w:val="24"/>
                <w:szCs w:val="24"/>
              </w:rPr>
            </w:pPr>
          </w:p>
          <w:p w14:paraId="0BC5B813" w14:textId="77777777" w:rsidR="00D30573" w:rsidRPr="00952DC5" w:rsidRDefault="00D30573" w:rsidP="00D30573">
            <w:pPr>
              <w:widowControl w:val="0"/>
              <w:tabs>
                <w:tab w:val="left" w:pos="580"/>
              </w:tabs>
              <w:autoSpaceDE w:val="0"/>
              <w:autoSpaceDN w:val="0"/>
              <w:adjustRightInd w:val="0"/>
              <w:ind w:left="598" w:right="19" w:hanging="566"/>
              <w:rPr>
                <w:rFonts w:ascii="Times New Roman" w:hAnsi="Times New Roman"/>
                <w:sz w:val="24"/>
                <w:szCs w:val="24"/>
              </w:rPr>
            </w:pPr>
            <w:r w:rsidRPr="00952DC5">
              <w:rPr>
                <w:rFonts w:ascii="Times New Roman" w:hAnsi="Times New Roman"/>
                <w:sz w:val="24"/>
                <w:szCs w:val="24"/>
              </w:rPr>
              <w:t>•</w:t>
            </w:r>
            <w:r w:rsidRPr="00952DC5">
              <w:rPr>
                <w:rFonts w:ascii="Times New Roman" w:hAnsi="Times New Roman"/>
                <w:sz w:val="24"/>
                <w:szCs w:val="24"/>
              </w:rPr>
              <w:tab/>
            </w:r>
            <w:r w:rsidRPr="00952DC5">
              <w:rPr>
                <w:rFonts w:ascii="Times New Roman" w:hAnsi="Times New Roman"/>
                <w:i/>
                <w:iCs/>
                <w:sz w:val="24"/>
                <w:szCs w:val="24"/>
              </w:rPr>
              <w:t>in</w:t>
            </w:r>
            <w:r w:rsidRPr="00952DC5">
              <w:rPr>
                <w:rFonts w:ascii="Times New Roman" w:hAnsi="Times New Roman"/>
                <w:i/>
                <w:iCs/>
                <w:spacing w:val="1"/>
                <w:sz w:val="24"/>
                <w:szCs w:val="24"/>
              </w:rPr>
              <w:t>t</w:t>
            </w:r>
            <w:r w:rsidRPr="00952DC5">
              <w:rPr>
                <w:rFonts w:ascii="Times New Roman" w:hAnsi="Times New Roman"/>
                <w:i/>
                <w:iCs/>
                <w:spacing w:val="-1"/>
                <w:sz w:val="24"/>
                <w:szCs w:val="24"/>
              </w:rPr>
              <w:t>e</w:t>
            </w:r>
            <w:r w:rsidRPr="00952DC5">
              <w:rPr>
                <w:rFonts w:ascii="Times New Roman" w:hAnsi="Times New Roman"/>
                <w:i/>
                <w:iCs/>
                <w:sz w:val="24"/>
                <w:szCs w:val="24"/>
              </w:rPr>
              <w:t>r</w:t>
            </w:r>
            <w:r w:rsidRPr="00952DC5">
              <w:rPr>
                <w:rFonts w:ascii="Times New Roman" w:hAnsi="Times New Roman"/>
                <w:i/>
                <w:iCs/>
                <w:spacing w:val="-1"/>
                <w:sz w:val="24"/>
                <w:szCs w:val="24"/>
              </w:rPr>
              <w:t>v</w:t>
            </w:r>
            <w:r w:rsidRPr="00952DC5">
              <w:rPr>
                <w:rFonts w:ascii="Times New Roman" w:hAnsi="Times New Roman"/>
                <w:i/>
                <w:iCs/>
                <w:sz w:val="24"/>
                <w:szCs w:val="24"/>
              </w:rPr>
              <w:t>al m</w:t>
            </w:r>
            <w:r w:rsidRPr="00952DC5">
              <w:rPr>
                <w:rFonts w:ascii="Times New Roman" w:hAnsi="Times New Roman"/>
                <w:i/>
                <w:iCs/>
                <w:spacing w:val="-1"/>
                <w:sz w:val="24"/>
                <w:szCs w:val="24"/>
              </w:rPr>
              <w:t>e</w:t>
            </w:r>
            <w:r w:rsidRPr="00952DC5">
              <w:rPr>
                <w:rFonts w:ascii="Times New Roman" w:hAnsi="Times New Roman"/>
                <w:i/>
                <w:iCs/>
                <w:sz w:val="24"/>
                <w:szCs w:val="24"/>
              </w:rPr>
              <w:t xml:space="preserve">tering data </w:t>
            </w:r>
            <w:r w:rsidRPr="00952DC5">
              <w:rPr>
                <w:rFonts w:ascii="Times New Roman" w:hAnsi="Times New Roman"/>
                <w:spacing w:val="-1"/>
                <w:sz w:val="24"/>
                <w:szCs w:val="24"/>
              </w:rPr>
              <w:t>a</w:t>
            </w:r>
            <w:r w:rsidRPr="00952DC5">
              <w:rPr>
                <w:rFonts w:ascii="Times New Roman" w:hAnsi="Times New Roman"/>
                <w:sz w:val="24"/>
                <w:szCs w:val="24"/>
              </w:rPr>
              <w:t xml:space="preserve">nd </w:t>
            </w:r>
            <w:r w:rsidRPr="00952DC5">
              <w:rPr>
                <w:rFonts w:ascii="Times New Roman" w:hAnsi="Times New Roman"/>
                <w:spacing w:val="-1"/>
                <w:sz w:val="24"/>
                <w:szCs w:val="24"/>
              </w:rPr>
              <w:t>c</w:t>
            </w:r>
            <w:r w:rsidRPr="00952DC5">
              <w:rPr>
                <w:rFonts w:ascii="Times New Roman" w:hAnsi="Times New Roman"/>
                <w:sz w:val="24"/>
                <w:szCs w:val="24"/>
              </w:rPr>
              <w:t>umu</w:t>
            </w:r>
            <w:r w:rsidRPr="00952DC5">
              <w:rPr>
                <w:rFonts w:ascii="Times New Roman" w:hAnsi="Times New Roman"/>
                <w:spacing w:val="1"/>
                <w:sz w:val="24"/>
                <w:szCs w:val="24"/>
              </w:rPr>
              <w:t>l</w:t>
            </w:r>
            <w:r w:rsidRPr="00952DC5">
              <w:rPr>
                <w:rFonts w:ascii="Times New Roman" w:hAnsi="Times New Roman"/>
                <w:spacing w:val="-1"/>
                <w:sz w:val="24"/>
                <w:szCs w:val="24"/>
              </w:rPr>
              <w:t>a</w:t>
            </w:r>
            <w:r w:rsidRPr="00952DC5">
              <w:rPr>
                <w:rFonts w:ascii="Times New Roman" w:hAnsi="Times New Roman"/>
                <w:sz w:val="24"/>
                <w:szCs w:val="24"/>
              </w:rPr>
              <w:t>t</w:t>
            </w:r>
            <w:r w:rsidRPr="00952DC5">
              <w:rPr>
                <w:rFonts w:ascii="Times New Roman" w:hAnsi="Times New Roman"/>
                <w:spacing w:val="1"/>
                <w:sz w:val="24"/>
                <w:szCs w:val="24"/>
              </w:rPr>
              <w:t>i</w:t>
            </w:r>
            <w:r w:rsidRPr="00952DC5">
              <w:rPr>
                <w:rFonts w:ascii="Times New Roman" w:hAnsi="Times New Roman"/>
                <w:sz w:val="24"/>
                <w:szCs w:val="24"/>
              </w:rPr>
              <w:t>ve to</w:t>
            </w:r>
            <w:r w:rsidRPr="00952DC5">
              <w:rPr>
                <w:rFonts w:ascii="Times New Roman" w:hAnsi="Times New Roman"/>
                <w:spacing w:val="1"/>
                <w:sz w:val="24"/>
                <w:szCs w:val="24"/>
              </w:rPr>
              <w:t>t</w:t>
            </w:r>
            <w:r w:rsidRPr="00952DC5">
              <w:rPr>
                <w:rFonts w:ascii="Times New Roman" w:hAnsi="Times New Roman"/>
                <w:spacing w:val="-1"/>
                <w:sz w:val="24"/>
                <w:szCs w:val="24"/>
              </w:rPr>
              <w:t>a</w:t>
            </w:r>
            <w:r w:rsidRPr="00952DC5">
              <w:rPr>
                <w:rFonts w:ascii="Times New Roman" w:hAnsi="Times New Roman"/>
                <w:sz w:val="24"/>
                <w:szCs w:val="24"/>
              </w:rPr>
              <w:t>l</w:t>
            </w:r>
            <w:r w:rsidRPr="00952DC5">
              <w:rPr>
                <w:rFonts w:ascii="Times New Roman" w:hAnsi="Times New Roman"/>
                <w:spacing w:val="1"/>
                <w:sz w:val="24"/>
                <w:szCs w:val="24"/>
              </w:rPr>
              <w:t xml:space="preserve"> </w:t>
            </w:r>
            <w:r w:rsidRPr="00952DC5">
              <w:rPr>
                <w:rFonts w:ascii="Times New Roman" w:hAnsi="Times New Roman"/>
                <w:i/>
                <w:iCs/>
                <w:spacing w:val="-1"/>
                <w:sz w:val="24"/>
                <w:szCs w:val="24"/>
              </w:rPr>
              <w:t>e</w:t>
            </w:r>
            <w:r w:rsidRPr="00952DC5">
              <w:rPr>
                <w:rFonts w:ascii="Times New Roman" w:hAnsi="Times New Roman"/>
                <w:i/>
                <w:iCs/>
                <w:sz w:val="24"/>
                <w:szCs w:val="24"/>
              </w:rPr>
              <w:t>n</w:t>
            </w:r>
            <w:r w:rsidRPr="00952DC5">
              <w:rPr>
                <w:rFonts w:ascii="Times New Roman" w:hAnsi="Times New Roman"/>
                <w:i/>
                <w:iCs/>
                <w:spacing w:val="-1"/>
                <w:sz w:val="24"/>
                <w:szCs w:val="24"/>
              </w:rPr>
              <w:t>e</w:t>
            </w:r>
            <w:r w:rsidRPr="00952DC5">
              <w:rPr>
                <w:rFonts w:ascii="Times New Roman" w:hAnsi="Times New Roman"/>
                <w:i/>
                <w:iCs/>
                <w:sz w:val="24"/>
                <w:szCs w:val="24"/>
              </w:rPr>
              <w:t xml:space="preserve">rgy </w:t>
            </w:r>
            <w:r w:rsidRPr="00952DC5">
              <w:rPr>
                <w:rFonts w:ascii="Times New Roman" w:hAnsi="Times New Roman"/>
                <w:sz w:val="24"/>
                <w:szCs w:val="24"/>
              </w:rPr>
              <w:t>me</w:t>
            </w:r>
            <w:r w:rsidRPr="00952DC5">
              <w:rPr>
                <w:rFonts w:ascii="Times New Roman" w:hAnsi="Times New Roman"/>
                <w:spacing w:val="-1"/>
                <w:sz w:val="24"/>
                <w:szCs w:val="24"/>
              </w:rPr>
              <w:t>a</w:t>
            </w:r>
            <w:r w:rsidRPr="00952DC5">
              <w:rPr>
                <w:rFonts w:ascii="Times New Roman" w:hAnsi="Times New Roman"/>
                <w:sz w:val="24"/>
                <w:szCs w:val="24"/>
              </w:rPr>
              <w:t>sur</w:t>
            </w:r>
            <w:r w:rsidRPr="00952DC5">
              <w:rPr>
                <w:rFonts w:ascii="Times New Roman" w:hAnsi="Times New Roman"/>
                <w:spacing w:val="-1"/>
                <w:sz w:val="24"/>
                <w:szCs w:val="24"/>
              </w:rPr>
              <w:t>e</w:t>
            </w:r>
            <w:r w:rsidRPr="00952DC5">
              <w:rPr>
                <w:rFonts w:ascii="Times New Roman" w:hAnsi="Times New Roman"/>
                <w:sz w:val="24"/>
                <w:szCs w:val="24"/>
              </w:rPr>
              <w:t xml:space="preserve">ment </w:t>
            </w:r>
            <w:r w:rsidRPr="00952DC5">
              <w:rPr>
                <w:rFonts w:ascii="Times New Roman" w:hAnsi="Times New Roman"/>
                <w:spacing w:val="-1"/>
                <w:sz w:val="24"/>
                <w:szCs w:val="24"/>
              </w:rPr>
              <w:t>f</w:t>
            </w:r>
            <w:r w:rsidRPr="00952DC5">
              <w:rPr>
                <w:rFonts w:ascii="Times New Roman" w:hAnsi="Times New Roman"/>
                <w:spacing w:val="2"/>
                <w:sz w:val="24"/>
                <w:szCs w:val="24"/>
              </w:rPr>
              <w:t>o</w:t>
            </w:r>
            <w:r w:rsidRPr="00952DC5">
              <w:rPr>
                <w:rFonts w:ascii="Times New Roman" w:hAnsi="Times New Roman"/>
                <w:sz w:val="24"/>
                <w:szCs w:val="24"/>
              </w:rPr>
              <w:t xml:space="preserve">r the </w:t>
            </w:r>
            <w:r w:rsidRPr="00952DC5">
              <w:rPr>
                <w:rFonts w:ascii="Times New Roman" w:hAnsi="Times New Roman"/>
                <w:i/>
                <w:iCs/>
                <w:sz w:val="24"/>
                <w:szCs w:val="24"/>
              </w:rPr>
              <w:t>m</w:t>
            </w:r>
            <w:r w:rsidRPr="00952DC5">
              <w:rPr>
                <w:rFonts w:ascii="Times New Roman" w:hAnsi="Times New Roman"/>
                <w:i/>
                <w:iCs/>
                <w:spacing w:val="-1"/>
                <w:sz w:val="24"/>
                <w:szCs w:val="24"/>
              </w:rPr>
              <w:t>e</w:t>
            </w:r>
            <w:r w:rsidRPr="00952DC5">
              <w:rPr>
                <w:rFonts w:ascii="Times New Roman" w:hAnsi="Times New Roman"/>
                <w:i/>
                <w:iCs/>
                <w:sz w:val="24"/>
                <w:szCs w:val="24"/>
              </w:rPr>
              <w:t>tering insta</w:t>
            </w:r>
            <w:r w:rsidRPr="00952DC5">
              <w:rPr>
                <w:rFonts w:ascii="Times New Roman" w:hAnsi="Times New Roman"/>
                <w:i/>
                <w:iCs/>
                <w:spacing w:val="1"/>
                <w:sz w:val="24"/>
                <w:szCs w:val="24"/>
              </w:rPr>
              <w:t>l</w:t>
            </w:r>
            <w:r w:rsidRPr="00952DC5">
              <w:rPr>
                <w:rFonts w:ascii="Times New Roman" w:hAnsi="Times New Roman"/>
                <w:i/>
                <w:iCs/>
                <w:sz w:val="24"/>
                <w:szCs w:val="24"/>
              </w:rPr>
              <w:t>la</w:t>
            </w:r>
            <w:r w:rsidRPr="00952DC5">
              <w:rPr>
                <w:rFonts w:ascii="Times New Roman" w:hAnsi="Times New Roman"/>
                <w:i/>
                <w:iCs/>
                <w:spacing w:val="1"/>
                <w:sz w:val="24"/>
                <w:szCs w:val="24"/>
              </w:rPr>
              <w:t>t</w:t>
            </w:r>
            <w:r w:rsidRPr="00952DC5">
              <w:rPr>
                <w:rFonts w:ascii="Times New Roman" w:hAnsi="Times New Roman"/>
                <w:i/>
                <w:iCs/>
                <w:sz w:val="24"/>
                <w:szCs w:val="24"/>
              </w:rPr>
              <w:t>io</w:t>
            </w:r>
            <w:r w:rsidRPr="00952DC5">
              <w:rPr>
                <w:rFonts w:ascii="Times New Roman" w:hAnsi="Times New Roman"/>
                <w:i/>
                <w:iCs/>
                <w:spacing w:val="2"/>
                <w:sz w:val="24"/>
                <w:szCs w:val="24"/>
              </w:rPr>
              <w:t>n</w:t>
            </w:r>
            <w:r w:rsidRPr="00952DC5">
              <w:rPr>
                <w:rFonts w:ascii="Times New Roman" w:hAnsi="Times New Roman"/>
                <w:sz w:val="24"/>
                <w:szCs w:val="24"/>
              </w:rPr>
              <w:t xml:space="preserve">; </w:t>
            </w:r>
            <w:r w:rsidRPr="00952DC5">
              <w:rPr>
                <w:rFonts w:ascii="Times New Roman" w:hAnsi="Times New Roman"/>
                <w:spacing w:val="-1"/>
                <w:sz w:val="24"/>
                <w:szCs w:val="24"/>
              </w:rPr>
              <w:t>a</w:t>
            </w:r>
            <w:r w:rsidRPr="00952DC5">
              <w:rPr>
                <w:rFonts w:ascii="Times New Roman" w:hAnsi="Times New Roman"/>
                <w:sz w:val="24"/>
                <w:szCs w:val="24"/>
              </w:rPr>
              <w:t>nd</w:t>
            </w:r>
          </w:p>
          <w:p w14:paraId="3B3358EA" w14:textId="77777777" w:rsidR="00D30573" w:rsidRPr="00952DC5" w:rsidRDefault="00D30573" w:rsidP="00D30573">
            <w:pPr>
              <w:widowControl w:val="0"/>
              <w:autoSpaceDE w:val="0"/>
              <w:autoSpaceDN w:val="0"/>
              <w:adjustRightInd w:val="0"/>
              <w:spacing w:line="240" w:lineRule="exact"/>
              <w:rPr>
                <w:rFonts w:ascii="Times New Roman" w:hAnsi="Times New Roman"/>
                <w:sz w:val="24"/>
                <w:szCs w:val="24"/>
              </w:rPr>
            </w:pPr>
          </w:p>
          <w:p w14:paraId="3BE6E2B3" w14:textId="77777777" w:rsidR="00D30573" w:rsidRPr="00952DC5" w:rsidRDefault="00D30573" w:rsidP="00D30573">
            <w:pPr>
              <w:widowControl w:val="0"/>
              <w:tabs>
                <w:tab w:val="left" w:pos="580"/>
              </w:tabs>
              <w:autoSpaceDE w:val="0"/>
              <w:autoSpaceDN w:val="0"/>
              <w:adjustRightInd w:val="0"/>
              <w:ind w:left="598" w:right="169" w:hanging="566"/>
              <w:rPr>
                <w:rFonts w:ascii="Times New Roman" w:hAnsi="Times New Roman"/>
                <w:sz w:val="24"/>
                <w:szCs w:val="24"/>
              </w:rPr>
            </w:pPr>
            <w:r w:rsidRPr="00952DC5">
              <w:rPr>
                <w:rFonts w:ascii="Times New Roman" w:hAnsi="Times New Roman"/>
                <w:sz w:val="24"/>
                <w:szCs w:val="24"/>
              </w:rPr>
              <w:t>•</w:t>
            </w:r>
            <w:r w:rsidRPr="00952DC5">
              <w:rPr>
                <w:rFonts w:ascii="Times New Roman" w:hAnsi="Times New Roman"/>
                <w:sz w:val="24"/>
                <w:szCs w:val="24"/>
              </w:rPr>
              <w:tab/>
            </w:r>
            <w:r w:rsidRPr="00952DC5">
              <w:rPr>
                <w:rFonts w:ascii="Times New Roman" w:hAnsi="Times New Roman"/>
                <w:i/>
                <w:iCs/>
                <w:sz w:val="24"/>
                <w:szCs w:val="24"/>
              </w:rPr>
              <w:t>a</w:t>
            </w:r>
            <w:r w:rsidRPr="00952DC5">
              <w:rPr>
                <w:rFonts w:ascii="Times New Roman" w:hAnsi="Times New Roman"/>
                <w:i/>
                <w:iCs/>
                <w:spacing w:val="-1"/>
                <w:sz w:val="24"/>
                <w:szCs w:val="24"/>
              </w:rPr>
              <w:t>cc</w:t>
            </w:r>
            <w:r w:rsidRPr="00952DC5">
              <w:rPr>
                <w:rFonts w:ascii="Times New Roman" w:hAnsi="Times New Roman"/>
                <w:i/>
                <w:iCs/>
                <w:sz w:val="24"/>
                <w:szCs w:val="24"/>
              </w:rPr>
              <w:t>umulated m</w:t>
            </w:r>
            <w:r w:rsidRPr="00952DC5">
              <w:rPr>
                <w:rFonts w:ascii="Times New Roman" w:hAnsi="Times New Roman"/>
                <w:i/>
                <w:iCs/>
                <w:spacing w:val="-1"/>
                <w:sz w:val="24"/>
                <w:szCs w:val="24"/>
              </w:rPr>
              <w:t>e</w:t>
            </w:r>
            <w:r w:rsidRPr="00952DC5">
              <w:rPr>
                <w:rFonts w:ascii="Times New Roman" w:hAnsi="Times New Roman"/>
                <w:i/>
                <w:iCs/>
                <w:sz w:val="24"/>
                <w:szCs w:val="24"/>
              </w:rPr>
              <w:t>tering data</w:t>
            </w:r>
            <w:r w:rsidRPr="00952DC5">
              <w:rPr>
                <w:rFonts w:ascii="Times New Roman" w:hAnsi="Times New Roman"/>
                <w:i/>
                <w:iCs/>
                <w:spacing w:val="1"/>
                <w:sz w:val="24"/>
                <w:szCs w:val="24"/>
              </w:rPr>
              <w:t xml:space="preserve"> </w:t>
            </w:r>
            <w:r w:rsidRPr="00952DC5">
              <w:rPr>
                <w:rFonts w:ascii="Times New Roman" w:hAnsi="Times New Roman"/>
                <w:spacing w:val="-1"/>
                <w:sz w:val="24"/>
                <w:szCs w:val="24"/>
              </w:rPr>
              <w:t>a</w:t>
            </w:r>
            <w:r w:rsidRPr="00952DC5">
              <w:rPr>
                <w:rFonts w:ascii="Times New Roman" w:hAnsi="Times New Roman"/>
                <w:sz w:val="24"/>
                <w:szCs w:val="24"/>
              </w:rPr>
              <w:t xml:space="preserve">t </w:t>
            </w:r>
            <w:r w:rsidRPr="00952DC5">
              <w:rPr>
                <w:rFonts w:ascii="Times New Roman" w:hAnsi="Times New Roman"/>
                <w:spacing w:val="1"/>
                <w:sz w:val="24"/>
                <w:szCs w:val="24"/>
              </w:rPr>
              <w:t>t</w:t>
            </w:r>
            <w:r w:rsidRPr="00952DC5">
              <w:rPr>
                <w:rFonts w:ascii="Times New Roman" w:hAnsi="Times New Roman"/>
                <w:sz w:val="24"/>
                <w:szCs w:val="24"/>
              </w:rPr>
              <w:t>he sta</w:t>
            </w:r>
            <w:r w:rsidRPr="00952DC5">
              <w:rPr>
                <w:rFonts w:ascii="Times New Roman" w:hAnsi="Times New Roman"/>
                <w:spacing w:val="-1"/>
                <w:sz w:val="24"/>
                <w:szCs w:val="24"/>
              </w:rPr>
              <w:t>r</w:t>
            </w:r>
            <w:r w:rsidRPr="00952DC5">
              <w:rPr>
                <w:rFonts w:ascii="Times New Roman" w:hAnsi="Times New Roman"/>
                <w:sz w:val="24"/>
                <w:szCs w:val="24"/>
              </w:rPr>
              <w:t>t and the</w:t>
            </w:r>
            <w:r w:rsidRPr="00952DC5">
              <w:rPr>
                <w:rFonts w:ascii="Times New Roman" w:hAnsi="Times New Roman"/>
                <w:spacing w:val="-1"/>
                <w:sz w:val="24"/>
                <w:szCs w:val="24"/>
              </w:rPr>
              <w:t xml:space="preserve"> e</w:t>
            </w:r>
            <w:r w:rsidRPr="00952DC5">
              <w:rPr>
                <w:rFonts w:ascii="Times New Roman" w:hAnsi="Times New Roman"/>
                <w:sz w:val="24"/>
                <w:szCs w:val="24"/>
              </w:rPr>
              <w:t>nd of the p</w:t>
            </w:r>
            <w:r w:rsidRPr="00952DC5">
              <w:rPr>
                <w:rFonts w:ascii="Times New Roman" w:hAnsi="Times New Roman"/>
                <w:spacing w:val="-1"/>
                <w:sz w:val="24"/>
                <w:szCs w:val="24"/>
              </w:rPr>
              <w:t>e</w:t>
            </w:r>
            <w:r w:rsidRPr="00952DC5">
              <w:rPr>
                <w:rFonts w:ascii="Times New Roman" w:hAnsi="Times New Roman"/>
                <w:sz w:val="24"/>
                <w:szCs w:val="24"/>
              </w:rPr>
              <w:t>riod sp</w:t>
            </w:r>
            <w:r w:rsidRPr="00952DC5">
              <w:rPr>
                <w:rFonts w:ascii="Times New Roman" w:hAnsi="Times New Roman"/>
                <w:spacing w:val="-1"/>
                <w:sz w:val="24"/>
                <w:szCs w:val="24"/>
              </w:rPr>
              <w:t>ec</w:t>
            </w:r>
            <w:r w:rsidRPr="00952DC5">
              <w:rPr>
                <w:rFonts w:ascii="Times New Roman" w:hAnsi="Times New Roman"/>
                <w:sz w:val="24"/>
                <w:szCs w:val="24"/>
              </w:rPr>
              <w:t>if</w:t>
            </w:r>
            <w:r w:rsidRPr="00952DC5">
              <w:rPr>
                <w:rFonts w:ascii="Times New Roman" w:hAnsi="Times New Roman"/>
                <w:spacing w:val="2"/>
                <w:sz w:val="24"/>
                <w:szCs w:val="24"/>
              </w:rPr>
              <w:t>i</w:t>
            </w:r>
            <w:r w:rsidRPr="00952DC5">
              <w:rPr>
                <w:rFonts w:ascii="Times New Roman" w:hAnsi="Times New Roman"/>
                <w:spacing w:val="-1"/>
                <w:sz w:val="24"/>
                <w:szCs w:val="24"/>
              </w:rPr>
              <w:t>e</w:t>
            </w:r>
            <w:r w:rsidRPr="00952DC5">
              <w:rPr>
                <w:rFonts w:ascii="Times New Roman" w:hAnsi="Times New Roman"/>
                <w:sz w:val="24"/>
                <w:szCs w:val="24"/>
              </w:rPr>
              <w:t xml:space="preserve">d in </w:t>
            </w:r>
            <w:r w:rsidRPr="00952DC5">
              <w:rPr>
                <w:rFonts w:ascii="Times New Roman" w:hAnsi="Times New Roman"/>
                <w:spacing w:val="1"/>
                <w:sz w:val="24"/>
                <w:szCs w:val="24"/>
              </w:rPr>
              <w:t>t</w:t>
            </w:r>
            <w:r w:rsidRPr="00952DC5">
              <w:rPr>
                <w:rFonts w:ascii="Times New Roman" w:hAnsi="Times New Roman"/>
                <w:sz w:val="24"/>
                <w:szCs w:val="24"/>
              </w:rPr>
              <w:t>he</w:t>
            </w:r>
            <w:r w:rsidRPr="00952DC5">
              <w:rPr>
                <w:rFonts w:ascii="Times New Roman" w:hAnsi="Times New Roman"/>
                <w:spacing w:val="-1"/>
                <w:sz w:val="24"/>
                <w:szCs w:val="24"/>
              </w:rPr>
              <w:t xml:space="preserve"> re</w:t>
            </w:r>
            <w:r w:rsidRPr="00952DC5">
              <w:rPr>
                <w:rFonts w:ascii="Times New Roman" w:hAnsi="Times New Roman"/>
                <w:sz w:val="24"/>
                <w:szCs w:val="24"/>
              </w:rPr>
              <w:t>qu</w:t>
            </w:r>
            <w:r w:rsidRPr="00952DC5">
              <w:rPr>
                <w:rFonts w:ascii="Times New Roman" w:hAnsi="Times New Roman"/>
                <w:spacing w:val="-1"/>
                <w:sz w:val="24"/>
                <w:szCs w:val="24"/>
              </w:rPr>
              <w:t>e</w:t>
            </w:r>
            <w:r w:rsidRPr="00952DC5">
              <w:rPr>
                <w:rFonts w:ascii="Times New Roman" w:hAnsi="Times New Roman"/>
                <w:sz w:val="24"/>
                <w:szCs w:val="24"/>
              </w:rPr>
              <w:t>st.</w:t>
            </w:r>
          </w:p>
        </w:tc>
        <w:tc>
          <w:tcPr>
            <w:tcW w:w="2826" w:type="dxa"/>
            <w:tcBorders>
              <w:top w:val="single" w:sz="4" w:space="0" w:color="000000"/>
              <w:left w:val="single" w:sz="7" w:space="0" w:color="000000"/>
              <w:bottom w:val="single" w:sz="4" w:space="0" w:color="000000"/>
              <w:right w:val="single" w:sz="8" w:space="0" w:color="000000"/>
            </w:tcBorders>
          </w:tcPr>
          <w:p w14:paraId="2393B0C4" w14:textId="77777777" w:rsidR="00D30573" w:rsidRPr="00952DC5" w:rsidRDefault="00D30573" w:rsidP="00D30573">
            <w:pPr>
              <w:widowControl w:val="0"/>
              <w:autoSpaceDE w:val="0"/>
              <w:autoSpaceDN w:val="0"/>
              <w:adjustRightInd w:val="0"/>
              <w:spacing w:before="1" w:line="110" w:lineRule="exact"/>
              <w:rPr>
                <w:rFonts w:ascii="Times New Roman" w:hAnsi="Times New Roman"/>
                <w:sz w:val="11"/>
                <w:szCs w:val="11"/>
              </w:rPr>
            </w:pPr>
          </w:p>
          <w:p w14:paraId="73F10A78" w14:textId="77777777" w:rsidR="00D30573" w:rsidRPr="00952DC5" w:rsidRDefault="00D30573" w:rsidP="00D30573">
            <w:pPr>
              <w:widowControl w:val="0"/>
              <w:autoSpaceDE w:val="0"/>
              <w:autoSpaceDN w:val="0"/>
              <w:adjustRightInd w:val="0"/>
              <w:ind w:left="29"/>
              <w:rPr>
                <w:rFonts w:ascii="Times New Roman" w:hAnsi="Times New Roman"/>
                <w:sz w:val="24"/>
                <w:szCs w:val="24"/>
              </w:rPr>
            </w:pPr>
            <w:r w:rsidRPr="00952DC5">
              <w:rPr>
                <w:rFonts w:ascii="Times New Roman" w:hAnsi="Times New Roman"/>
                <w:spacing w:val="1"/>
                <w:sz w:val="24"/>
                <w:szCs w:val="24"/>
              </w:rPr>
              <w:t>P</w:t>
            </w:r>
            <w:r w:rsidRPr="00952DC5">
              <w:rPr>
                <w:rFonts w:ascii="Times New Roman" w:hAnsi="Times New Roman"/>
                <w:spacing w:val="-1"/>
                <w:sz w:val="24"/>
                <w:szCs w:val="24"/>
              </w:rPr>
              <w:t>a</w:t>
            </w:r>
            <w:r w:rsidRPr="00952DC5">
              <w:rPr>
                <w:rFonts w:ascii="Times New Roman" w:hAnsi="Times New Roman"/>
                <w:sz w:val="24"/>
                <w:szCs w:val="24"/>
              </w:rPr>
              <w:t xml:space="preserve">rties listed in </w:t>
            </w:r>
            <w:r w:rsidRPr="00952DC5">
              <w:rPr>
                <w:rFonts w:ascii="Times New Roman" w:hAnsi="Times New Roman"/>
                <w:spacing w:val="-1"/>
                <w:sz w:val="24"/>
                <w:szCs w:val="24"/>
              </w:rPr>
              <w:t>c</w:t>
            </w:r>
            <w:r w:rsidRPr="00952DC5">
              <w:rPr>
                <w:rFonts w:ascii="Times New Roman" w:hAnsi="Times New Roman"/>
                <w:sz w:val="24"/>
                <w:szCs w:val="24"/>
              </w:rPr>
              <w:t>lause</w:t>
            </w:r>
          </w:p>
          <w:p w14:paraId="012B9170" w14:textId="77777777" w:rsidR="00D30573" w:rsidRPr="00952DC5" w:rsidRDefault="00D30573" w:rsidP="00D30573">
            <w:pPr>
              <w:widowControl w:val="0"/>
              <w:autoSpaceDE w:val="0"/>
              <w:autoSpaceDN w:val="0"/>
              <w:adjustRightInd w:val="0"/>
              <w:ind w:left="29"/>
              <w:rPr>
                <w:rFonts w:ascii="Times New Roman" w:hAnsi="Times New Roman"/>
                <w:sz w:val="24"/>
                <w:szCs w:val="24"/>
              </w:rPr>
            </w:pPr>
            <w:r w:rsidRPr="00952DC5">
              <w:rPr>
                <w:rFonts w:ascii="Times New Roman" w:hAnsi="Times New Roman"/>
                <w:sz w:val="24"/>
                <w:szCs w:val="24"/>
              </w:rPr>
              <w:t>7.15.5</w:t>
            </w:r>
            <w:r w:rsidRPr="00952DC5">
              <w:rPr>
                <w:rFonts w:ascii="Times New Roman" w:hAnsi="Times New Roman"/>
                <w:spacing w:val="-1"/>
                <w:sz w:val="24"/>
                <w:szCs w:val="24"/>
              </w:rPr>
              <w:t>(a</w:t>
            </w:r>
            <w:r w:rsidRPr="00952DC5">
              <w:rPr>
                <w:rFonts w:ascii="Times New Roman" w:hAnsi="Times New Roman"/>
                <w:sz w:val="24"/>
                <w:szCs w:val="24"/>
              </w:rPr>
              <w:t>)</w:t>
            </w:r>
          </w:p>
        </w:tc>
      </w:tr>
      <w:tr w:rsidR="00D30573" w:rsidRPr="00952DC5" w14:paraId="5CC352A5" w14:textId="77777777" w:rsidTr="00D30573">
        <w:trPr>
          <w:trHeight w:hRule="exact" w:val="1234"/>
        </w:trPr>
        <w:tc>
          <w:tcPr>
            <w:tcW w:w="2734" w:type="dxa"/>
            <w:tcBorders>
              <w:top w:val="single" w:sz="4" w:space="0" w:color="000000"/>
              <w:left w:val="single" w:sz="8" w:space="0" w:color="000000"/>
              <w:bottom w:val="single" w:sz="4" w:space="0" w:color="000000"/>
              <w:right w:val="single" w:sz="7" w:space="0" w:color="000000"/>
            </w:tcBorders>
          </w:tcPr>
          <w:p w14:paraId="186A8DD5" w14:textId="77777777" w:rsidR="00D30573" w:rsidRPr="00952DC5" w:rsidRDefault="00D30573" w:rsidP="00D30573">
            <w:pPr>
              <w:widowControl w:val="0"/>
              <w:autoSpaceDE w:val="0"/>
              <w:autoSpaceDN w:val="0"/>
              <w:adjustRightInd w:val="0"/>
              <w:spacing w:before="1" w:line="110" w:lineRule="exact"/>
              <w:rPr>
                <w:rFonts w:ascii="Times New Roman" w:hAnsi="Times New Roman"/>
                <w:sz w:val="11"/>
                <w:szCs w:val="11"/>
              </w:rPr>
            </w:pPr>
          </w:p>
          <w:p w14:paraId="4ACFDE73" w14:textId="77777777" w:rsidR="00D30573" w:rsidRPr="00952DC5" w:rsidRDefault="00D30573" w:rsidP="00D30573">
            <w:pPr>
              <w:widowControl w:val="0"/>
              <w:autoSpaceDE w:val="0"/>
              <w:autoSpaceDN w:val="0"/>
              <w:adjustRightInd w:val="0"/>
              <w:ind w:left="28"/>
              <w:rPr>
                <w:rFonts w:ascii="Times New Roman" w:hAnsi="Times New Roman"/>
                <w:sz w:val="24"/>
                <w:szCs w:val="24"/>
              </w:rPr>
            </w:pPr>
            <w:r w:rsidRPr="00952DC5">
              <w:rPr>
                <w:rFonts w:ascii="Times New Roman" w:hAnsi="Times New Roman"/>
                <w:spacing w:val="-1"/>
                <w:sz w:val="24"/>
                <w:szCs w:val="24"/>
              </w:rPr>
              <w:t>(</w:t>
            </w:r>
            <w:r w:rsidRPr="00952DC5">
              <w:rPr>
                <w:rFonts w:ascii="Times New Roman" w:hAnsi="Times New Roman"/>
                <w:sz w:val="24"/>
                <w:szCs w:val="24"/>
              </w:rPr>
              <w:t xml:space="preserve">d)   </w:t>
            </w:r>
            <w:r w:rsidRPr="00952DC5">
              <w:rPr>
                <w:rFonts w:ascii="Times New Roman" w:hAnsi="Times New Roman"/>
                <w:spacing w:val="47"/>
                <w:sz w:val="24"/>
                <w:szCs w:val="24"/>
              </w:rPr>
              <w:t xml:space="preserve"> </w:t>
            </w:r>
            <w:r w:rsidRPr="00952DC5">
              <w:rPr>
                <w:rFonts w:ascii="Times New Roman" w:hAnsi="Times New Roman"/>
                <w:sz w:val="24"/>
                <w:szCs w:val="24"/>
              </w:rPr>
              <w:t>r</w:t>
            </w:r>
            <w:r w:rsidRPr="00952DC5">
              <w:rPr>
                <w:rFonts w:ascii="Times New Roman" w:hAnsi="Times New Roman"/>
                <w:spacing w:val="-2"/>
                <w:sz w:val="24"/>
                <w:szCs w:val="24"/>
              </w:rPr>
              <w:t>e</w:t>
            </w:r>
            <w:r w:rsidRPr="00952DC5">
              <w:rPr>
                <w:rFonts w:ascii="Times New Roman" w:hAnsi="Times New Roman"/>
                <w:sz w:val="24"/>
                <w:szCs w:val="24"/>
              </w:rPr>
              <w:t>mo</w:t>
            </w:r>
            <w:r w:rsidRPr="00952DC5">
              <w:rPr>
                <w:rFonts w:ascii="Times New Roman" w:hAnsi="Times New Roman"/>
                <w:spacing w:val="1"/>
                <w:sz w:val="24"/>
                <w:szCs w:val="24"/>
              </w:rPr>
              <w:t>t</w:t>
            </w:r>
            <w:r w:rsidRPr="00952DC5">
              <w:rPr>
                <w:rFonts w:ascii="Times New Roman" w:hAnsi="Times New Roman"/>
                <w:sz w:val="24"/>
                <w:szCs w:val="24"/>
              </w:rPr>
              <w:t>e</w:t>
            </w:r>
            <w:r w:rsidRPr="00952DC5">
              <w:rPr>
                <w:rFonts w:ascii="Times New Roman" w:hAnsi="Times New Roman"/>
                <w:spacing w:val="-1"/>
                <w:sz w:val="24"/>
                <w:szCs w:val="24"/>
              </w:rPr>
              <w:t xml:space="preserve"> </w:t>
            </w:r>
            <w:r w:rsidRPr="00952DC5">
              <w:rPr>
                <w:rFonts w:ascii="Times New Roman" w:hAnsi="Times New Roman"/>
                <w:sz w:val="24"/>
                <w:szCs w:val="24"/>
              </w:rPr>
              <w:t>sch</w:t>
            </w:r>
            <w:r w:rsidRPr="00952DC5">
              <w:rPr>
                <w:rFonts w:ascii="Times New Roman" w:hAnsi="Times New Roman"/>
                <w:spacing w:val="-2"/>
                <w:sz w:val="24"/>
                <w:szCs w:val="24"/>
              </w:rPr>
              <w:t>e</w:t>
            </w:r>
            <w:r w:rsidRPr="00952DC5">
              <w:rPr>
                <w:rFonts w:ascii="Times New Roman" w:hAnsi="Times New Roman"/>
                <w:sz w:val="24"/>
                <w:szCs w:val="24"/>
              </w:rPr>
              <w:t>du</w:t>
            </w:r>
            <w:r w:rsidRPr="00952DC5">
              <w:rPr>
                <w:rFonts w:ascii="Times New Roman" w:hAnsi="Times New Roman"/>
                <w:spacing w:val="3"/>
                <w:sz w:val="24"/>
                <w:szCs w:val="24"/>
              </w:rPr>
              <w:t>l</w:t>
            </w:r>
            <w:r w:rsidRPr="00952DC5">
              <w:rPr>
                <w:rFonts w:ascii="Times New Roman" w:hAnsi="Times New Roman"/>
                <w:spacing w:val="-1"/>
                <w:sz w:val="24"/>
                <w:szCs w:val="24"/>
              </w:rPr>
              <w:t>e</w:t>
            </w:r>
            <w:r w:rsidRPr="00952DC5">
              <w:rPr>
                <w:rFonts w:ascii="Times New Roman" w:hAnsi="Times New Roman"/>
                <w:sz w:val="24"/>
                <w:szCs w:val="24"/>
              </w:rPr>
              <w:t>d</w:t>
            </w:r>
          </w:p>
          <w:p w14:paraId="2395B2DA" w14:textId="77777777" w:rsidR="00D30573" w:rsidRPr="00952DC5" w:rsidRDefault="00D30573" w:rsidP="00D30573">
            <w:pPr>
              <w:widowControl w:val="0"/>
              <w:autoSpaceDE w:val="0"/>
              <w:autoSpaceDN w:val="0"/>
              <w:adjustRightInd w:val="0"/>
              <w:ind w:left="594"/>
              <w:rPr>
                <w:rFonts w:ascii="Times New Roman" w:hAnsi="Times New Roman"/>
                <w:sz w:val="24"/>
                <w:szCs w:val="24"/>
              </w:rPr>
            </w:pPr>
            <w:r w:rsidRPr="00952DC5">
              <w:rPr>
                <w:rFonts w:ascii="Times New Roman" w:hAnsi="Times New Roman"/>
                <w:i/>
                <w:iCs/>
                <w:sz w:val="24"/>
                <w:szCs w:val="24"/>
              </w:rPr>
              <w:t>m</w:t>
            </w:r>
            <w:r w:rsidRPr="00952DC5">
              <w:rPr>
                <w:rFonts w:ascii="Times New Roman" w:hAnsi="Times New Roman"/>
                <w:i/>
                <w:iCs/>
                <w:spacing w:val="-1"/>
                <w:sz w:val="24"/>
                <w:szCs w:val="24"/>
              </w:rPr>
              <w:t>e</w:t>
            </w:r>
            <w:r w:rsidRPr="00952DC5">
              <w:rPr>
                <w:rFonts w:ascii="Times New Roman" w:hAnsi="Times New Roman"/>
                <w:i/>
                <w:iCs/>
                <w:sz w:val="24"/>
                <w:szCs w:val="24"/>
              </w:rPr>
              <w:t xml:space="preserve">ter </w:t>
            </w:r>
            <w:r w:rsidRPr="00952DC5">
              <w:rPr>
                <w:rFonts w:ascii="Times New Roman" w:hAnsi="Times New Roman"/>
                <w:sz w:val="24"/>
                <w:szCs w:val="24"/>
              </w:rPr>
              <w:t>re</w:t>
            </w:r>
            <w:r w:rsidRPr="00952DC5">
              <w:rPr>
                <w:rFonts w:ascii="Times New Roman" w:hAnsi="Times New Roman"/>
                <w:spacing w:val="-1"/>
                <w:sz w:val="24"/>
                <w:szCs w:val="24"/>
              </w:rPr>
              <w:t>a</w:t>
            </w:r>
            <w:r w:rsidRPr="00952DC5">
              <w:rPr>
                <w:rFonts w:ascii="Times New Roman" w:hAnsi="Times New Roman"/>
                <w:sz w:val="24"/>
                <w:szCs w:val="24"/>
              </w:rPr>
              <w:t>d se</w:t>
            </w:r>
            <w:r w:rsidRPr="00952DC5">
              <w:rPr>
                <w:rFonts w:ascii="Times New Roman" w:hAnsi="Times New Roman"/>
                <w:spacing w:val="-1"/>
                <w:sz w:val="24"/>
                <w:szCs w:val="24"/>
              </w:rPr>
              <w:t>r</w:t>
            </w:r>
            <w:r w:rsidRPr="00952DC5">
              <w:rPr>
                <w:rFonts w:ascii="Times New Roman" w:hAnsi="Times New Roman"/>
                <w:sz w:val="24"/>
                <w:szCs w:val="24"/>
              </w:rPr>
              <w:t>v</w:t>
            </w:r>
            <w:r w:rsidRPr="00952DC5">
              <w:rPr>
                <w:rFonts w:ascii="Times New Roman" w:hAnsi="Times New Roman"/>
                <w:spacing w:val="3"/>
                <w:sz w:val="24"/>
                <w:szCs w:val="24"/>
              </w:rPr>
              <w:t>i</w:t>
            </w:r>
            <w:r w:rsidRPr="00952DC5">
              <w:rPr>
                <w:rFonts w:ascii="Times New Roman" w:hAnsi="Times New Roman"/>
                <w:spacing w:val="-1"/>
                <w:sz w:val="24"/>
                <w:szCs w:val="24"/>
              </w:rPr>
              <w:t>c</w:t>
            </w:r>
            <w:r w:rsidRPr="00952DC5">
              <w:rPr>
                <w:rFonts w:ascii="Times New Roman" w:hAnsi="Times New Roman"/>
                <w:sz w:val="24"/>
                <w:szCs w:val="24"/>
              </w:rPr>
              <w:t>e</w:t>
            </w:r>
          </w:p>
        </w:tc>
        <w:tc>
          <w:tcPr>
            <w:tcW w:w="2753" w:type="dxa"/>
            <w:tcBorders>
              <w:top w:val="single" w:sz="4" w:space="0" w:color="000000"/>
              <w:left w:val="single" w:sz="7" w:space="0" w:color="000000"/>
              <w:bottom w:val="single" w:sz="4" w:space="0" w:color="000000"/>
              <w:right w:val="single" w:sz="7" w:space="0" w:color="000000"/>
            </w:tcBorders>
          </w:tcPr>
          <w:p w14:paraId="40FB1D34" w14:textId="77777777" w:rsidR="00D30573" w:rsidRPr="00952DC5" w:rsidRDefault="00D30573" w:rsidP="00D30573">
            <w:pPr>
              <w:widowControl w:val="0"/>
              <w:autoSpaceDE w:val="0"/>
              <w:autoSpaceDN w:val="0"/>
              <w:adjustRightInd w:val="0"/>
              <w:spacing w:before="1" w:line="110" w:lineRule="exact"/>
              <w:rPr>
                <w:rFonts w:ascii="Times New Roman" w:hAnsi="Times New Roman"/>
                <w:sz w:val="11"/>
                <w:szCs w:val="11"/>
              </w:rPr>
            </w:pPr>
          </w:p>
          <w:p w14:paraId="7C9C1CB8" w14:textId="77777777" w:rsidR="00D30573" w:rsidRPr="00952DC5" w:rsidRDefault="00D30573" w:rsidP="00D30573">
            <w:pPr>
              <w:widowControl w:val="0"/>
              <w:autoSpaceDE w:val="0"/>
              <w:autoSpaceDN w:val="0"/>
              <w:adjustRightInd w:val="0"/>
              <w:ind w:left="31" w:right="117"/>
              <w:rPr>
                <w:rFonts w:ascii="Times New Roman" w:hAnsi="Times New Roman"/>
                <w:sz w:val="24"/>
                <w:szCs w:val="24"/>
              </w:rPr>
            </w:pPr>
            <w:r w:rsidRPr="00952DC5">
              <w:rPr>
                <w:rFonts w:ascii="Times New Roman" w:hAnsi="Times New Roman"/>
                <w:sz w:val="24"/>
                <w:szCs w:val="24"/>
              </w:rPr>
              <w:t>The</w:t>
            </w:r>
            <w:r w:rsidRPr="00952DC5">
              <w:rPr>
                <w:rFonts w:ascii="Times New Roman" w:hAnsi="Times New Roman"/>
                <w:spacing w:val="-1"/>
                <w:sz w:val="24"/>
                <w:szCs w:val="24"/>
              </w:rPr>
              <w:t xml:space="preserve"> re</w:t>
            </w:r>
            <w:r w:rsidRPr="00952DC5">
              <w:rPr>
                <w:rFonts w:ascii="Times New Roman" w:hAnsi="Times New Roman"/>
                <w:sz w:val="24"/>
                <w:szCs w:val="24"/>
              </w:rPr>
              <w:t>mo</w:t>
            </w:r>
            <w:r w:rsidRPr="00952DC5">
              <w:rPr>
                <w:rFonts w:ascii="Times New Roman" w:hAnsi="Times New Roman"/>
                <w:spacing w:val="1"/>
                <w:sz w:val="24"/>
                <w:szCs w:val="24"/>
              </w:rPr>
              <w:t>t</w:t>
            </w:r>
            <w:r w:rsidRPr="00952DC5">
              <w:rPr>
                <w:rFonts w:ascii="Times New Roman" w:hAnsi="Times New Roman"/>
                <w:sz w:val="24"/>
                <w:szCs w:val="24"/>
              </w:rPr>
              <w:t>e</w:t>
            </w:r>
            <w:r w:rsidRPr="00952DC5">
              <w:rPr>
                <w:rFonts w:ascii="Times New Roman" w:hAnsi="Times New Roman"/>
                <w:spacing w:val="-1"/>
                <w:sz w:val="24"/>
                <w:szCs w:val="24"/>
              </w:rPr>
              <w:t xml:space="preserve"> </w:t>
            </w:r>
            <w:r w:rsidRPr="00952DC5">
              <w:rPr>
                <w:rFonts w:ascii="Times New Roman" w:hAnsi="Times New Roman"/>
                <w:spacing w:val="1"/>
                <w:sz w:val="24"/>
                <w:szCs w:val="24"/>
              </w:rPr>
              <w:t>r</w:t>
            </w:r>
            <w:r w:rsidRPr="00952DC5">
              <w:rPr>
                <w:rFonts w:ascii="Times New Roman" w:hAnsi="Times New Roman"/>
                <w:spacing w:val="-1"/>
                <w:sz w:val="24"/>
                <w:szCs w:val="24"/>
              </w:rPr>
              <w:t>e</w:t>
            </w:r>
            <w:r w:rsidRPr="00952DC5">
              <w:rPr>
                <w:rFonts w:ascii="Times New Roman" w:hAnsi="Times New Roman"/>
                <w:sz w:val="24"/>
                <w:szCs w:val="24"/>
              </w:rPr>
              <w:t>triev</w:t>
            </w:r>
            <w:r w:rsidRPr="00952DC5">
              <w:rPr>
                <w:rFonts w:ascii="Times New Roman" w:hAnsi="Times New Roman"/>
                <w:spacing w:val="-2"/>
                <w:sz w:val="24"/>
                <w:szCs w:val="24"/>
              </w:rPr>
              <w:t>a</w:t>
            </w:r>
            <w:r w:rsidRPr="00952DC5">
              <w:rPr>
                <w:rFonts w:ascii="Times New Roman" w:hAnsi="Times New Roman"/>
                <w:sz w:val="24"/>
                <w:szCs w:val="24"/>
              </w:rPr>
              <w:t xml:space="preserve">l </w:t>
            </w:r>
            <w:r w:rsidRPr="00952DC5">
              <w:rPr>
                <w:rFonts w:ascii="Times New Roman" w:hAnsi="Times New Roman"/>
                <w:spacing w:val="3"/>
                <w:sz w:val="24"/>
                <w:szCs w:val="24"/>
              </w:rPr>
              <w:t>o</w:t>
            </w:r>
            <w:r w:rsidRPr="00952DC5">
              <w:rPr>
                <w:rFonts w:ascii="Times New Roman" w:hAnsi="Times New Roman"/>
                <w:sz w:val="24"/>
                <w:szCs w:val="24"/>
              </w:rPr>
              <w:t xml:space="preserve">f </w:t>
            </w:r>
            <w:r w:rsidRPr="00952DC5">
              <w:rPr>
                <w:rFonts w:ascii="Times New Roman" w:hAnsi="Times New Roman"/>
                <w:i/>
                <w:iCs/>
                <w:sz w:val="24"/>
                <w:szCs w:val="24"/>
              </w:rPr>
              <w:t>m</w:t>
            </w:r>
            <w:r w:rsidRPr="00952DC5">
              <w:rPr>
                <w:rFonts w:ascii="Times New Roman" w:hAnsi="Times New Roman"/>
                <w:i/>
                <w:iCs/>
                <w:spacing w:val="-1"/>
                <w:sz w:val="24"/>
                <w:szCs w:val="24"/>
              </w:rPr>
              <w:t>e</w:t>
            </w:r>
            <w:r w:rsidRPr="00952DC5">
              <w:rPr>
                <w:rFonts w:ascii="Times New Roman" w:hAnsi="Times New Roman"/>
                <w:i/>
                <w:iCs/>
                <w:sz w:val="24"/>
                <w:szCs w:val="24"/>
              </w:rPr>
              <w:t xml:space="preserve">tering data </w:t>
            </w:r>
            <w:r w:rsidRPr="00952DC5">
              <w:rPr>
                <w:rFonts w:ascii="Times New Roman" w:hAnsi="Times New Roman"/>
                <w:sz w:val="24"/>
                <w:szCs w:val="24"/>
              </w:rPr>
              <w:t>on a</w:t>
            </w:r>
            <w:r w:rsidRPr="00952DC5">
              <w:rPr>
                <w:rFonts w:ascii="Times New Roman" w:hAnsi="Times New Roman"/>
                <w:spacing w:val="-1"/>
                <w:sz w:val="24"/>
                <w:szCs w:val="24"/>
              </w:rPr>
              <w:t xml:space="preserve"> r</w:t>
            </w:r>
            <w:r w:rsidRPr="00952DC5">
              <w:rPr>
                <w:rFonts w:ascii="Times New Roman" w:hAnsi="Times New Roman"/>
                <w:spacing w:val="1"/>
                <w:sz w:val="24"/>
                <w:szCs w:val="24"/>
              </w:rPr>
              <w:t>e</w:t>
            </w:r>
            <w:r w:rsidRPr="00952DC5">
              <w:rPr>
                <w:rFonts w:ascii="Times New Roman" w:hAnsi="Times New Roman"/>
                <w:spacing w:val="-2"/>
                <w:sz w:val="24"/>
                <w:szCs w:val="24"/>
              </w:rPr>
              <w:t>g</w:t>
            </w:r>
            <w:r w:rsidRPr="00952DC5">
              <w:rPr>
                <w:rFonts w:ascii="Times New Roman" w:hAnsi="Times New Roman"/>
                <w:sz w:val="24"/>
                <w:szCs w:val="24"/>
              </w:rPr>
              <w:t>u</w:t>
            </w:r>
            <w:r w:rsidRPr="00952DC5">
              <w:rPr>
                <w:rFonts w:ascii="Times New Roman" w:hAnsi="Times New Roman"/>
                <w:spacing w:val="3"/>
                <w:sz w:val="24"/>
                <w:szCs w:val="24"/>
              </w:rPr>
              <w:t>l</w:t>
            </w:r>
            <w:r w:rsidRPr="00952DC5">
              <w:rPr>
                <w:rFonts w:ascii="Times New Roman" w:hAnsi="Times New Roman"/>
                <w:spacing w:val="-1"/>
                <w:sz w:val="24"/>
                <w:szCs w:val="24"/>
              </w:rPr>
              <w:t>a</w:t>
            </w:r>
            <w:r w:rsidRPr="00952DC5">
              <w:rPr>
                <w:rFonts w:ascii="Times New Roman" w:hAnsi="Times New Roman"/>
                <w:sz w:val="24"/>
                <w:szCs w:val="24"/>
              </w:rPr>
              <w:t xml:space="preserve">r </w:t>
            </w:r>
            <w:r w:rsidRPr="00952DC5">
              <w:rPr>
                <w:rFonts w:ascii="Times New Roman" w:hAnsi="Times New Roman"/>
                <w:spacing w:val="-1"/>
                <w:sz w:val="24"/>
                <w:szCs w:val="24"/>
              </w:rPr>
              <w:t>a</w:t>
            </w:r>
            <w:r w:rsidRPr="00952DC5">
              <w:rPr>
                <w:rFonts w:ascii="Times New Roman" w:hAnsi="Times New Roman"/>
                <w:sz w:val="24"/>
                <w:szCs w:val="24"/>
              </w:rPr>
              <w:t>nd on</w:t>
            </w:r>
            <w:r w:rsidRPr="00952DC5">
              <w:rPr>
                <w:rFonts w:ascii="Times New Roman" w:hAnsi="Times New Roman"/>
                <w:spacing w:val="-2"/>
                <w:sz w:val="24"/>
                <w:szCs w:val="24"/>
              </w:rPr>
              <w:t>g</w:t>
            </w:r>
            <w:r w:rsidRPr="00952DC5">
              <w:rPr>
                <w:rFonts w:ascii="Times New Roman" w:hAnsi="Times New Roman"/>
                <w:sz w:val="24"/>
                <w:szCs w:val="24"/>
              </w:rPr>
              <w:t>oi</w:t>
            </w:r>
            <w:r w:rsidRPr="00952DC5">
              <w:rPr>
                <w:rFonts w:ascii="Times New Roman" w:hAnsi="Times New Roman"/>
                <w:spacing w:val="3"/>
                <w:sz w:val="24"/>
                <w:szCs w:val="24"/>
              </w:rPr>
              <w:t>n</w:t>
            </w:r>
            <w:r w:rsidRPr="00952DC5">
              <w:rPr>
                <w:rFonts w:ascii="Times New Roman" w:hAnsi="Times New Roman"/>
                <w:sz w:val="24"/>
                <w:szCs w:val="24"/>
              </w:rPr>
              <w:t>g</w:t>
            </w:r>
            <w:r w:rsidRPr="00952DC5">
              <w:rPr>
                <w:rFonts w:ascii="Times New Roman" w:hAnsi="Times New Roman"/>
                <w:spacing w:val="-2"/>
                <w:sz w:val="24"/>
                <w:szCs w:val="24"/>
              </w:rPr>
              <w:t xml:space="preserve"> </w:t>
            </w:r>
            <w:r w:rsidRPr="00952DC5">
              <w:rPr>
                <w:rFonts w:ascii="Times New Roman" w:hAnsi="Times New Roman"/>
                <w:spacing w:val="2"/>
                <w:sz w:val="24"/>
                <w:szCs w:val="24"/>
              </w:rPr>
              <w:t>b</w:t>
            </w:r>
            <w:r w:rsidRPr="00952DC5">
              <w:rPr>
                <w:rFonts w:ascii="Times New Roman" w:hAnsi="Times New Roman"/>
                <w:spacing w:val="-1"/>
                <w:sz w:val="24"/>
                <w:szCs w:val="24"/>
              </w:rPr>
              <w:t>a</w:t>
            </w:r>
            <w:r w:rsidRPr="00952DC5">
              <w:rPr>
                <w:rFonts w:ascii="Times New Roman" w:hAnsi="Times New Roman"/>
                <w:sz w:val="24"/>
                <w:szCs w:val="24"/>
              </w:rPr>
              <w:t>sis</w:t>
            </w:r>
            <w:r w:rsidRPr="00952DC5">
              <w:rPr>
                <w:rFonts w:ascii="Times New Roman" w:hAnsi="Times New Roman"/>
                <w:spacing w:val="1"/>
                <w:sz w:val="24"/>
                <w:szCs w:val="24"/>
              </w:rPr>
              <w:t xml:space="preserve"> </w:t>
            </w:r>
            <w:r w:rsidRPr="00952DC5">
              <w:rPr>
                <w:rFonts w:ascii="Times New Roman" w:hAnsi="Times New Roman"/>
                <w:spacing w:val="-1"/>
                <w:sz w:val="24"/>
                <w:szCs w:val="24"/>
              </w:rPr>
              <w:t>a</w:t>
            </w:r>
            <w:r w:rsidRPr="00952DC5">
              <w:rPr>
                <w:rFonts w:ascii="Times New Roman" w:hAnsi="Times New Roman"/>
                <w:sz w:val="24"/>
                <w:szCs w:val="24"/>
              </w:rPr>
              <w:t>nd the p</w:t>
            </w:r>
            <w:r w:rsidRPr="00952DC5">
              <w:rPr>
                <w:rFonts w:ascii="Times New Roman" w:hAnsi="Times New Roman"/>
                <w:spacing w:val="-1"/>
                <w:sz w:val="24"/>
                <w:szCs w:val="24"/>
              </w:rPr>
              <w:t>r</w:t>
            </w:r>
            <w:r w:rsidRPr="00952DC5">
              <w:rPr>
                <w:rFonts w:ascii="Times New Roman" w:hAnsi="Times New Roman"/>
                <w:sz w:val="24"/>
                <w:szCs w:val="24"/>
              </w:rPr>
              <w:t>ovis</w:t>
            </w:r>
            <w:r w:rsidRPr="00952DC5">
              <w:rPr>
                <w:rFonts w:ascii="Times New Roman" w:hAnsi="Times New Roman"/>
                <w:spacing w:val="1"/>
                <w:sz w:val="24"/>
                <w:szCs w:val="24"/>
              </w:rPr>
              <w:t>i</w:t>
            </w:r>
            <w:r w:rsidRPr="00952DC5">
              <w:rPr>
                <w:rFonts w:ascii="Times New Roman" w:hAnsi="Times New Roman"/>
                <w:sz w:val="24"/>
                <w:szCs w:val="24"/>
              </w:rPr>
              <w:t>on of</w:t>
            </w:r>
            <w:r w:rsidRPr="00952DC5">
              <w:rPr>
                <w:rFonts w:ascii="Times New Roman" w:hAnsi="Times New Roman"/>
                <w:spacing w:val="-1"/>
                <w:sz w:val="24"/>
                <w:szCs w:val="24"/>
              </w:rPr>
              <w:t xml:space="preserve"> </w:t>
            </w:r>
            <w:r w:rsidRPr="00952DC5">
              <w:rPr>
                <w:rFonts w:ascii="Times New Roman" w:hAnsi="Times New Roman"/>
                <w:sz w:val="24"/>
                <w:szCs w:val="24"/>
              </w:rPr>
              <w:t>such</w:t>
            </w:r>
            <w:r w:rsidRPr="00952DC5">
              <w:rPr>
                <w:rFonts w:ascii="Times New Roman" w:hAnsi="Times New Roman"/>
                <w:spacing w:val="-1"/>
                <w:sz w:val="24"/>
                <w:szCs w:val="24"/>
              </w:rPr>
              <w:t xml:space="preserve"> </w:t>
            </w:r>
            <w:r w:rsidRPr="00952DC5">
              <w:rPr>
                <w:rFonts w:ascii="Times New Roman" w:hAnsi="Times New Roman"/>
                <w:sz w:val="24"/>
                <w:szCs w:val="24"/>
              </w:rPr>
              <w:t>d</w:t>
            </w:r>
            <w:r w:rsidRPr="00952DC5">
              <w:rPr>
                <w:rFonts w:ascii="Times New Roman" w:hAnsi="Times New Roman"/>
                <w:spacing w:val="-1"/>
                <w:sz w:val="24"/>
                <w:szCs w:val="24"/>
              </w:rPr>
              <w:t>a</w:t>
            </w:r>
            <w:r w:rsidRPr="00952DC5">
              <w:rPr>
                <w:rFonts w:ascii="Times New Roman" w:hAnsi="Times New Roman"/>
                <w:sz w:val="24"/>
                <w:szCs w:val="24"/>
              </w:rPr>
              <w:t>ta to</w:t>
            </w:r>
          </w:p>
        </w:tc>
        <w:tc>
          <w:tcPr>
            <w:tcW w:w="2826" w:type="dxa"/>
            <w:tcBorders>
              <w:top w:val="single" w:sz="4" w:space="0" w:color="000000"/>
              <w:left w:val="single" w:sz="7" w:space="0" w:color="000000"/>
              <w:bottom w:val="single" w:sz="4" w:space="0" w:color="000000"/>
              <w:right w:val="single" w:sz="8" w:space="0" w:color="000000"/>
            </w:tcBorders>
          </w:tcPr>
          <w:p w14:paraId="0C06ADF7" w14:textId="77777777" w:rsidR="00D30573" w:rsidRPr="00952DC5" w:rsidRDefault="00D30573" w:rsidP="00D30573">
            <w:pPr>
              <w:widowControl w:val="0"/>
              <w:autoSpaceDE w:val="0"/>
              <w:autoSpaceDN w:val="0"/>
              <w:adjustRightInd w:val="0"/>
              <w:spacing w:before="1" w:line="110" w:lineRule="exact"/>
              <w:rPr>
                <w:rFonts w:ascii="Times New Roman" w:hAnsi="Times New Roman"/>
                <w:sz w:val="11"/>
                <w:szCs w:val="11"/>
              </w:rPr>
            </w:pPr>
          </w:p>
          <w:p w14:paraId="774C9E97" w14:textId="77777777" w:rsidR="00D30573" w:rsidRPr="00952DC5" w:rsidRDefault="00D30573" w:rsidP="00D30573">
            <w:pPr>
              <w:widowControl w:val="0"/>
              <w:autoSpaceDE w:val="0"/>
              <w:autoSpaceDN w:val="0"/>
              <w:adjustRightInd w:val="0"/>
              <w:ind w:left="29"/>
              <w:rPr>
                <w:rFonts w:ascii="Times New Roman" w:hAnsi="Times New Roman"/>
                <w:sz w:val="24"/>
                <w:szCs w:val="24"/>
              </w:rPr>
            </w:pPr>
            <w:r w:rsidRPr="00952DC5">
              <w:rPr>
                <w:rFonts w:ascii="Times New Roman" w:hAnsi="Times New Roman"/>
                <w:spacing w:val="1"/>
                <w:sz w:val="24"/>
                <w:szCs w:val="24"/>
              </w:rPr>
              <w:t>P</w:t>
            </w:r>
            <w:r w:rsidRPr="00952DC5">
              <w:rPr>
                <w:rFonts w:ascii="Times New Roman" w:hAnsi="Times New Roman"/>
                <w:spacing w:val="-1"/>
                <w:sz w:val="24"/>
                <w:szCs w:val="24"/>
              </w:rPr>
              <w:t>a</w:t>
            </w:r>
            <w:r w:rsidRPr="00952DC5">
              <w:rPr>
                <w:rFonts w:ascii="Times New Roman" w:hAnsi="Times New Roman"/>
                <w:sz w:val="24"/>
                <w:szCs w:val="24"/>
              </w:rPr>
              <w:t xml:space="preserve">rties listed in </w:t>
            </w:r>
            <w:r w:rsidRPr="00952DC5">
              <w:rPr>
                <w:rFonts w:ascii="Times New Roman" w:hAnsi="Times New Roman"/>
                <w:spacing w:val="-1"/>
                <w:sz w:val="24"/>
                <w:szCs w:val="24"/>
              </w:rPr>
              <w:t>c</w:t>
            </w:r>
            <w:r w:rsidRPr="00952DC5">
              <w:rPr>
                <w:rFonts w:ascii="Times New Roman" w:hAnsi="Times New Roman"/>
                <w:sz w:val="24"/>
                <w:szCs w:val="24"/>
              </w:rPr>
              <w:t>lause</w:t>
            </w:r>
          </w:p>
          <w:p w14:paraId="516CFA18" w14:textId="77777777" w:rsidR="00D30573" w:rsidRPr="00952DC5" w:rsidRDefault="00D30573" w:rsidP="00D30573">
            <w:pPr>
              <w:widowControl w:val="0"/>
              <w:autoSpaceDE w:val="0"/>
              <w:autoSpaceDN w:val="0"/>
              <w:adjustRightInd w:val="0"/>
              <w:ind w:left="29"/>
              <w:rPr>
                <w:rFonts w:ascii="Times New Roman" w:hAnsi="Times New Roman"/>
                <w:sz w:val="24"/>
                <w:szCs w:val="24"/>
              </w:rPr>
            </w:pPr>
            <w:r w:rsidRPr="00952DC5">
              <w:rPr>
                <w:rFonts w:ascii="Times New Roman" w:hAnsi="Times New Roman"/>
                <w:sz w:val="24"/>
                <w:szCs w:val="24"/>
              </w:rPr>
              <w:t>7.15.5</w:t>
            </w:r>
            <w:r w:rsidRPr="00952DC5">
              <w:rPr>
                <w:rFonts w:ascii="Times New Roman" w:hAnsi="Times New Roman"/>
                <w:spacing w:val="-1"/>
                <w:sz w:val="24"/>
                <w:szCs w:val="24"/>
              </w:rPr>
              <w:t>(a</w:t>
            </w:r>
            <w:r w:rsidRPr="00952DC5">
              <w:rPr>
                <w:rFonts w:ascii="Times New Roman" w:hAnsi="Times New Roman"/>
                <w:sz w:val="24"/>
                <w:szCs w:val="24"/>
              </w:rPr>
              <w:t>)</w:t>
            </w:r>
          </w:p>
        </w:tc>
      </w:tr>
    </w:tbl>
    <w:p w14:paraId="4C465B4F" w14:textId="77777777" w:rsidR="00D30573" w:rsidRDefault="00D30573" w:rsidP="00D30573">
      <w:pPr>
        <w:widowControl w:val="0"/>
        <w:autoSpaceDE w:val="0"/>
        <w:autoSpaceDN w:val="0"/>
        <w:adjustRightInd w:val="0"/>
        <w:rPr>
          <w:rFonts w:ascii="Times New Roman" w:hAnsi="Times New Roman"/>
          <w:sz w:val="24"/>
          <w:szCs w:val="24"/>
        </w:rPr>
        <w:sectPr w:rsidR="00D30573">
          <w:pgSz w:w="11920" w:h="16860"/>
          <w:pgMar w:top="1160" w:right="1680" w:bottom="280" w:left="1680" w:header="860" w:footer="704" w:gutter="0"/>
          <w:cols w:space="720"/>
          <w:noEndnote/>
        </w:sectPr>
      </w:pPr>
    </w:p>
    <w:p w14:paraId="4229B799" w14:textId="5D03D2E8" w:rsidR="00D30573" w:rsidRDefault="00D30573" w:rsidP="00D30573">
      <w:pPr>
        <w:widowControl w:val="0"/>
        <w:autoSpaceDE w:val="0"/>
        <w:autoSpaceDN w:val="0"/>
        <w:adjustRightInd w:val="0"/>
        <w:spacing w:before="6" w:line="190" w:lineRule="exact"/>
        <w:rPr>
          <w:rFonts w:ascii="Times New Roman" w:hAnsi="Times New Roman"/>
          <w:sz w:val="19"/>
          <w:szCs w:val="19"/>
        </w:rPr>
      </w:pPr>
      <w:r>
        <w:rPr>
          <w:noProof/>
          <w:lang w:eastAsia="en-AU"/>
        </w:rPr>
        <w:lastRenderedPageBreak/>
        <mc:AlternateContent>
          <mc:Choice Requires="wps">
            <w:drawing>
              <wp:anchor distT="0" distB="0" distL="114300" distR="114300" simplePos="0" relativeHeight="251662336" behindDoc="1" locked="0" layoutInCell="0" allowOverlap="1" wp14:anchorId="7FFA3B61" wp14:editId="78011808">
                <wp:simplePos x="0" y="0"/>
                <wp:positionH relativeFrom="page">
                  <wp:posOffset>1123315</wp:posOffset>
                </wp:positionH>
                <wp:positionV relativeFrom="page">
                  <wp:posOffset>869950</wp:posOffset>
                </wp:positionV>
                <wp:extent cx="5316220" cy="0"/>
                <wp:effectExtent l="0" t="0" r="0" b="0"/>
                <wp:wrapNone/>
                <wp:docPr id="6"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16220" cy="0"/>
                        </a:xfrm>
                        <a:custGeom>
                          <a:avLst/>
                          <a:gdLst>
                            <a:gd name="T0" fmla="*/ 0 w 8372"/>
                            <a:gd name="T1" fmla="*/ 8372 w 8372"/>
                          </a:gdLst>
                          <a:ahLst/>
                          <a:cxnLst>
                            <a:cxn ang="0">
                              <a:pos x="T0" y="0"/>
                            </a:cxn>
                            <a:cxn ang="0">
                              <a:pos x="T1" y="0"/>
                            </a:cxn>
                          </a:cxnLst>
                          <a:rect l="0" t="0" r="r" b="b"/>
                          <a:pathLst>
                            <a:path w="8372">
                              <a:moveTo>
                                <a:pt x="0" y="0"/>
                              </a:moveTo>
                              <a:lnTo>
                                <a:pt x="837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715C232" id="Freeform 6" o:spid="_x0000_s1026" style="position:absolute;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88.45pt,68.5pt,507.05pt,68.5pt" coordsize="83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" o:allowincell="f" filled="f" strokeweight=".58pt">
                <v:path arrowok="t" o:connecttype="custom" o:connectlocs="0,0;5316220,0" o:connectangles="0,0"/>
                <w10:wrap anchorx="page" anchory="page"/>
              </v:polyline>
            </w:pict>
          </mc:Fallback>
        </mc:AlternateContent>
      </w:r>
    </w:p>
    <w:p w14:paraId="55753083" w14:textId="77777777" w:rsidR="00D30573" w:rsidRDefault="00D30573" w:rsidP="00D30573">
      <w:pPr>
        <w:widowControl w:val="0"/>
        <w:autoSpaceDE w:val="0"/>
        <w:autoSpaceDN w:val="0"/>
        <w:adjustRightInd w:val="0"/>
        <w:spacing w:line="200" w:lineRule="exact"/>
        <w:rPr>
          <w:rFonts w:ascii="Times New Roman" w:hAnsi="Times New Roman"/>
        </w:rPr>
      </w:pPr>
    </w:p>
    <w:p w14:paraId="0BD2F9D2" w14:textId="77777777" w:rsidR="00D30573" w:rsidRDefault="00D30573" w:rsidP="00D30573">
      <w:pPr>
        <w:widowControl w:val="0"/>
        <w:autoSpaceDE w:val="0"/>
        <w:autoSpaceDN w:val="0"/>
        <w:adjustRightInd w:val="0"/>
        <w:spacing w:line="200" w:lineRule="exact"/>
        <w:rPr>
          <w:rFonts w:ascii="Times New Roman" w:hAnsi="Times New Roman"/>
        </w:rPr>
      </w:pPr>
    </w:p>
    <w:tbl>
      <w:tblPr>
        <w:tblW w:w="0" w:type="auto"/>
        <w:tblInd w:w="108" w:type="dxa"/>
        <w:tblLayout w:type="fixed"/>
        <w:tblCellMar>
          <w:left w:w="0" w:type="dxa"/>
          <w:right w:w="0" w:type="dxa"/>
        </w:tblCellMar>
        <w:tblLook w:val="0000" w:firstRow="0" w:lastRow="0" w:firstColumn="0" w:lastColumn="0" w:noHBand="0" w:noVBand="0"/>
      </w:tblPr>
      <w:tblGrid>
        <w:gridCol w:w="2734"/>
        <w:gridCol w:w="2753"/>
        <w:gridCol w:w="2826"/>
      </w:tblGrid>
      <w:tr w:rsidR="00D30573" w:rsidRPr="00952DC5" w14:paraId="09A620BE" w14:textId="77777777" w:rsidTr="00D30573">
        <w:trPr>
          <w:trHeight w:hRule="exact" w:val="527"/>
        </w:trPr>
        <w:tc>
          <w:tcPr>
            <w:tcW w:w="2734" w:type="dxa"/>
            <w:tcBorders>
              <w:top w:val="single" w:sz="8" w:space="0" w:color="000000"/>
              <w:left w:val="single" w:sz="16" w:space="0" w:color="CCCCCC"/>
              <w:bottom w:val="single" w:sz="4" w:space="0" w:color="000000"/>
              <w:right w:val="single" w:sz="7" w:space="0" w:color="000000"/>
            </w:tcBorders>
            <w:shd w:val="clear" w:color="auto" w:fill="CCCCCC"/>
          </w:tcPr>
          <w:p w14:paraId="37C693CE" w14:textId="77777777" w:rsidR="00D30573" w:rsidRPr="00952DC5" w:rsidRDefault="00D30573" w:rsidP="00D30573">
            <w:pPr>
              <w:widowControl w:val="0"/>
              <w:autoSpaceDE w:val="0"/>
              <w:autoSpaceDN w:val="0"/>
              <w:adjustRightInd w:val="0"/>
              <w:spacing w:before="7" w:line="110" w:lineRule="exact"/>
              <w:rPr>
                <w:rFonts w:ascii="Times New Roman" w:hAnsi="Times New Roman"/>
                <w:sz w:val="11"/>
                <w:szCs w:val="11"/>
              </w:rPr>
            </w:pPr>
          </w:p>
          <w:p w14:paraId="5821073F" w14:textId="77777777" w:rsidR="00D30573" w:rsidRPr="00952DC5" w:rsidRDefault="00D30573" w:rsidP="00D30573">
            <w:pPr>
              <w:widowControl w:val="0"/>
              <w:autoSpaceDE w:val="0"/>
              <w:autoSpaceDN w:val="0"/>
              <w:adjustRightInd w:val="0"/>
              <w:ind w:left="18"/>
              <w:rPr>
                <w:rFonts w:ascii="Times New Roman" w:hAnsi="Times New Roman"/>
                <w:sz w:val="24"/>
                <w:szCs w:val="24"/>
              </w:rPr>
            </w:pPr>
            <w:r w:rsidRPr="00952DC5">
              <w:rPr>
                <w:rFonts w:ascii="Times New Roman" w:hAnsi="Times New Roman"/>
                <w:b/>
                <w:bCs/>
                <w:sz w:val="24"/>
                <w:szCs w:val="24"/>
              </w:rPr>
              <w:t xml:space="preserve">1.     </w:t>
            </w:r>
            <w:r w:rsidRPr="00952DC5">
              <w:rPr>
                <w:rFonts w:ascii="Times New Roman" w:hAnsi="Times New Roman"/>
                <w:b/>
                <w:bCs/>
                <w:spacing w:val="26"/>
                <w:sz w:val="24"/>
                <w:szCs w:val="24"/>
              </w:rPr>
              <w:t xml:space="preserve"> </w:t>
            </w:r>
            <w:r w:rsidRPr="00952DC5">
              <w:rPr>
                <w:rFonts w:ascii="Times New Roman" w:hAnsi="Times New Roman"/>
                <w:b/>
                <w:bCs/>
                <w:spacing w:val="1"/>
                <w:sz w:val="24"/>
                <w:szCs w:val="24"/>
              </w:rPr>
              <w:t>S</w:t>
            </w:r>
            <w:r w:rsidRPr="00952DC5">
              <w:rPr>
                <w:rFonts w:ascii="Times New Roman" w:hAnsi="Times New Roman"/>
                <w:b/>
                <w:bCs/>
                <w:spacing w:val="-1"/>
                <w:sz w:val="24"/>
                <w:szCs w:val="24"/>
              </w:rPr>
              <w:t>er</w:t>
            </w:r>
            <w:r w:rsidRPr="00952DC5">
              <w:rPr>
                <w:rFonts w:ascii="Times New Roman" w:hAnsi="Times New Roman"/>
                <w:b/>
                <w:bCs/>
                <w:sz w:val="24"/>
                <w:szCs w:val="24"/>
              </w:rPr>
              <w:t>vice</w:t>
            </w:r>
          </w:p>
        </w:tc>
        <w:tc>
          <w:tcPr>
            <w:tcW w:w="2753" w:type="dxa"/>
            <w:tcBorders>
              <w:top w:val="single" w:sz="8" w:space="0" w:color="000000"/>
              <w:left w:val="single" w:sz="7" w:space="0" w:color="000000"/>
              <w:bottom w:val="single" w:sz="4" w:space="0" w:color="000000"/>
              <w:right w:val="single" w:sz="7" w:space="0" w:color="000000"/>
            </w:tcBorders>
            <w:shd w:val="clear" w:color="auto" w:fill="CCCCCC"/>
          </w:tcPr>
          <w:p w14:paraId="061FEBAF" w14:textId="77777777" w:rsidR="00D30573" w:rsidRPr="00952DC5" w:rsidRDefault="00D30573" w:rsidP="00D30573">
            <w:pPr>
              <w:widowControl w:val="0"/>
              <w:autoSpaceDE w:val="0"/>
              <w:autoSpaceDN w:val="0"/>
              <w:adjustRightInd w:val="0"/>
              <w:spacing w:before="7" w:line="110" w:lineRule="exact"/>
              <w:rPr>
                <w:rFonts w:ascii="Times New Roman" w:hAnsi="Times New Roman"/>
                <w:sz w:val="11"/>
                <w:szCs w:val="11"/>
              </w:rPr>
            </w:pPr>
          </w:p>
          <w:p w14:paraId="11A14C5A" w14:textId="77777777" w:rsidR="00D30573" w:rsidRPr="00952DC5" w:rsidRDefault="00D30573" w:rsidP="00D30573">
            <w:pPr>
              <w:widowControl w:val="0"/>
              <w:autoSpaceDE w:val="0"/>
              <w:autoSpaceDN w:val="0"/>
              <w:adjustRightInd w:val="0"/>
              <w:ind w:left="31"/>
              <w:rPr>
                <w:rFonts w:ascii="Times New Roman" w:hAnsi="Times New Roman"/>
                <w:sz w:val="24"/>
                <w:szCs w:val="24"/>
              </w:rPr>
            </w:pPr>
            <w:r w:rsidRPr="00952DC5">
              <w:rPr>
                <w:rFonts w:ascii="Times New Roman" w:hAnsi="Times New Roman"/>
                <w:b/>
                <w:bCs/>
                <w:sz w:val="24"/>
                <w:szCs w:val="24"/>
              </w:rPr>
              <w:t xml:space="preserve">2.     </w:t>
            </w:r>
            <w:r w:rsidRPr="00952DC5">
              <w:rPr>
                <w:rFonts w:ascii="Times New Roman" w:hAnsi="Times New Roman"/>
                <w:b/>
                <w:bCs/>
                <w:spacing w:val="26"/>
                <w:sz w:val="24"/>
                <w:szCs w:val="24"/>
              </w:rPr>
              <w:t xml:space="preserve"> </w:t>
            </w:r>
            <w:r w:rsidRPr="00952DC5">
              <w:rPr>
                <w:rFonts w:ascii="Times New Roman" w:hAnsi="Times New Roman"/>
                <w:b/>
                <w:bCs/>
                <w:sz w:val="24"/>
                <w:szCs w:val="24"/>
              </w:rPr>
              <w:t>D</w:t>
            </w:r>
            <w:r w:rsidRPr="00952DC5">
              <w:rPr>
                <w:rFonts w:ascii="Times New Roman" w:hAnsi="Times New Roman"/>
                <w:b/>
                <w:bCs/>
                <w:spacing w:val="-1"/>
                <w:sz w:val="24"/>
                <w:szCs w:val="24"/>
              </w:rPr>
              <w:t>e</w:t>
            </w:r>
            <w:r w:rsidRPr="00952DC5">
              <w:rPr>
                <w:rFonts w:ascii="Times New Roman" w:hAnsi="Times New Roman"/>
                <w:b/>
                <w:bCs/>
                <w:sz w:val="24"/>
                <w:szCs w:val="24"/>
              </w:rPr>
              <w:t>s</w:t>
            </w:r>
            <w:r w:rsidRPr="00952DC5">
              <w:rPr>
                <w:rFonts w:ascii="Times New Roman" w:hAnsi="Times New Roman"/>
                <w:b/>
                <w:bCs/>
                <w:spacing w:val="-1"/>
                <w:sz w:val="24"/>
                <w:szCs w:val="24"/>
              </w:rPr>
              <w:t>cr</w:t>
            </w:r>
            <w:r w:rsidRPr="00952DC5">
              <w:rPr>
                <w:rFonts w:ascii="Times New Roman" w:hAnsi="Times New Roman"/>
                <w:b/>
                <w:bCs/>
                <w:sz w:val="24"/>
                <w:szCs w:val="24"/>
              </w:rPr>
              <w:t>i</w:t>
            </w:r>
            <w:r w:rsidRPr="00952DC5">
              <w:rPr>
                <w:rFonts w:ascii="Times New Roman" w:hAnsi="Times New Roman"/>
                <w:b/>
                <w:bCs/>
                <w:spacing w:val="1"/>
                <w:sz w:val="24"/>
                <w:szCs w:val="24"/>
              </w:rPr>
              <w:t>p</w:t>
            </w:r>
            <w:r w:rsidRPr="00952DC5">
              <w:rPr>
                <w:rFonts w:ascii="Times New Roman" w:hAnsi="Times New Roman"/>
                <w:b/>
                <w:bCs/>
                <w:sz w:val="24"/>
                <w:szCs w:val="24"/>
              </w:rPr>
              <w:t>tion</w:t>
            </w:r>
          </w:p>
        </w:tc>
        <w:tc>
          <w:tcPr>
            <w:tcW w:w="2826" w:type="dxa"/>
            <w:tcBorders>
              <w:top w:val="single" w:sz="8" w:space="0" w:color="000000"/>
              <w:left w:val="single" w:sz="7" w:space="0" w:color="000000"/>
              <w:bottom w:val="single" w:sz="4" w:space="0" w:color="000000"/>
              <w:right w:val="single" w:sz="16" w:space="0" w:color="CCCCCC"/>
            </w:tcBorders>
            <w:shd w:val="clear" w:color="auto" w:fill="CCCCCC"/>
          </w:tcPr>
          <w:p w14:paraId="73FADFE0" w14:textId="77777777" w:rsidR="00D30573" w:rsidRPr="00952DC5" w:rsidRDefault="00D30573" w:rsidP="00D30573">
            <w:pPr>
              <w:widowControl w:val="0"/>
              <w:autoSpaceDE w:val="0"/>
              <w:autoSpaceDN w:val="0"/>
              <w:adjustRightInd w:val="0"/>
              <w:spacing w:before="7" w:line="110" w:lineRule="exact"/>
              <w:rPr>
                <w:rFonts w:ascii="Times New Roman" w:hAnsi="Times New Roman"/>
                <w:sz w:val="11"/>
                <w:szCs w:val="11"/>
              </w:rPr>
            </w:pPr>
          </w:p>
          <w:p w14:paraId="7A6B83A4" w14:textId="77777777" w:rsidR="00D30573" w:rsidRPr="00952DC5" w:rsidRDefault="00D30573" w:rsidP="00D30573">
            <w:pPr>
              <w:widowControl w:val="0"/>
              <w:autoSpaceDE w:val="0"/>
              <w:autoSpaceDN w:val="0"/>
              <w:adjustRightInd w:val="0"/>
              <w:ind w:left="29"/>
              <w:rPr>
                <w:rFonts w:ascii="Times New Roman" w:hAnsi="Times New Roman"/>
                <w:sz w:val="24"/>
                <w:szCs w:val="24"/>
              </w:rPr>
            </w:pPr>
            <w:r w:rsidRPr="00952DC5">
              <w:rPr>
                <w:rFonts w:ascii="Times New Roman" w:hAnsi="Times New Roman"/>
                <w:b/>
                <w:bCs/>
                <w:sz w:val="24"/>
                <w:szCs w:val="24"/>
              </w:rPr>
              <w:t xml:space="preserve">3.     </w:t>
            </w:r>
            <w:r w:rsidRPr="00952DC5">
              <w:rPr>
                <w:rFonts w:ascii="Times New Roman" w:hAnsi="Times New Roman"/>
                <w:b/>
                <w:bCs/>
                <w:spacing w:val="26"/>
                <w:sz w:val="24"/>
                <w:szCs w:val="24"/>
              </w:rPr>
              <w:t xml:space="preserve"> </w:t>
            </w:r>
            <w:r w:rsidRPr="00952DC5">
              <w:rPr>
                <w:rFonts w:ascii="Times New Roman" w:hAnsi="Times New Roman"/>
                <w:b/>
                <w:bCs/>
                <w:sz w:val="24"/>
                <w:szCs w:val="24"/>
              </w:rPr>
              <w:t>A</w:t>
            </w:r>
            <w:r w:rsidRPr="00952DC5">
              <w:rPr>
                <w:rFonts w:ascii="Times New Roman" w:hAnsi="Times New Roman"/>
                <w:b/>
                <w:bCs/>
                <w:spacing w:val="-1"/>
                <w:sz w:val="24"/>
                <w:szCs w:val="24"/>
              </w:rPr>
              <w:t>cce</w:t>
            </w:r>
            <w:r w:rsidRPr="00952DC5">
              <w:rPr>
                <w:rFonts w:ascii="Times New Roman" w:hAnsi="Times New Roman"/>
                <w:b/>
                <w:bCs/>
                <w:sz w:val="24"/>
                <w:szCs w:val="24"/>
              </w:rPr>
              <w:t>ss</w:t>
            </w:r>
            <w:r w:rsidRPr="00952DC5">
              <w:rPr>
                <w:rFonts w:ascii="Times New Roman" w:hAnsi="Times New Roman"/>
                <w:b/>
                <w:bCs/>
                <w:spacing w:val="3"/>
                <w:sz w:val="24"/>
                <w:szCs w:val="24"/>
              </w:rPr>
              <w:t xml:space="preserve"> </w:t>
            </w:r>
            <w:r w:rsidRPr="00952DC5">
              <w:rPr>
                <w:rFonts w:ascii="Times New Roman" w:hAnsi="Times New Roman"/>
                <w:b/>
                <w:bCs/>
                <w:spacing w:val="-3"/>
                <w:sz w:val="24"/>
                <w:szCs w:val="24"/>
              </w:rPr>
              <w:t>P</w:t>
            </w:r>
            <w:r w:rsidRPr="00952DC5">
              <w:rPr>
                <w:rFonts w:ascii="Times New Roman" w:hAnsi="Times New Roman"/>
                <w:b/>
                <w:bCs/>
                <w:spacing w:val="2"/>
                <w:sz w:val="24"/>
                <w:szCs w:val="24"/>
              </w:rPr>
              <w:t>a</w:t>
            </w:r>
            <w:r w:rsidRPr="00952DC5">
              <w:rPr>
                <w:rFonts w:ascii="Times New Roman" w:hAnsi="Times New Roman"/>
                <w:b/>
                <w:bCs/>
                <w:spacing w:val="-1"/>
                <w:sz w:val="24"/>
                <w:szCs w:val="24"/>
              </w:rPr>
              <w:t>r</w:t>
            </w:r>
            <w:r w:rsidRPr="00952DC5">
              <w:rPr>
                <w:rFonts w:ascii="Times New Roman" w:hAnsi="Times New Roman"/>
                <w:b/>
                <w:bCs/>
                <w:sz w:val="24"/>
                <w:szCs w:val="24"/>
              </w:rPr>
              <w:t>ty</w:t>
            </w:r>
          </w:p>
        </w:tc>
      </w:tr>
      <w:tr w:rsidR="00D30573" w:rsidRPr="00952DC5" w14:paraId="5148A2C0" w14:textId="77777777" w:rsidTr="00D30573">
        <w:trPr>
          <w:trHeight w:hRule="exact" w:val="6927"/>
        </w:trPr>
        <w:tc>
          <w:tcPr>
            <w:tcW w:w="2734" w:type="dxa"/>
            <w:tcBorders>
              <w:top w:val="single" w:sz="4" w:space="0" w:color="000000"/>
              <w:left w:val="single" w:sz="8" w:space="0" w:color="000000"/>
              <w:bottom w:val="single" w:sz="4" w:space="0" w:color="000000"/>
              <w:right w:val="single" w:sz="7" w:space="0" w:color="000000"/>
            </w:tcBorders>
          </w:tcPr>
          <w:p w14:paraId="4542DDBC" w14:textId="77777777" w:rsidR="00D30573" w:rsidRPr="00952DC5" w:rsidRDefault="00D30573" w:rsidP="00D30573">
            <w:pPr>
              <w:widowControl w:val="0"/>
              <w:autoSpaceDE w:val="0"/>
              <w:autoSpaceDN w:val="0"/>
              <w:adjustRightInd w:val="0"/>
              <w:rPr>
                <w:rFonts w:ascii="Times New Roman" w:hAnsi="Times New Roman"/>
                <w:sz w:val="24"/>
                <w:szCs w:val="24"/>
              </w:rPr>
            </w:pPr>
          </w:p>
        </w:tc>
        <w:tc>
          <w:tcPr>
            <w:tcW w:w="2753" w:type="dxa"/>
            <w:tcBorders>
              <w:top w:val="single" w:sz="4" w:space="0" w:color="000000"/>
              <w:left w:val="single" w:sz="7" w:space="0" w:color="000000"/>
              <w:bottom w:val="single" w:sz="4" w:space="0" w:color="000000"/>
              <w:right w:val="single" w:sz="7" w:space="0" w:color="000000"/>
            </w:tcBorders>
          </w:tcPr>
          <w:p w14:paraId="31413E6E" w14:textId="77777777" w:rsidR="00D30573" w:rsidRPr="00952DC5" w:rsidRDefault="00D30573" w:rsidP="00D30573">
            <w:pPr>
              <w:widowControl w:val="0"/>
              <w:autoSpaceDE w:val="0"/>
              <w:autoSpaceDN w:val="0"/>
              <w:adjustRightInd w:val="0"/>
              <w:spacing w:line="272" w:lineRule="exact"/>
              <w:ind w:left="31"/>
              <w:rPr>
                <w:rFonts w:ascii="Times New Roman" w:hAnsi="Times New Roman"/>
                <w:sz w:val="24"/>
                <w:szCs w:val="24"/>
              </w:rPr>
            </w:pPr>
            <w:r w:rsidRPr="00952DC5">
              <w:rPr>
                <w:rFonts w:ascii="Times New Roman" w:hAnsi="Times New Roman"/>
                <w:sz w:val="24"/>
                <w:szCs w:val="24"/>
              </w:rPr>
              <w:t xml:space="preserve">the </w:t>
            </w:r>
            <w:r w:rsidRPr="00952DC5">
              <w:rPr>
                <w:rFonts w:ascii="Times New Roman" w:hAnsi="Times New Roman"/>
                <w:spacing w:val="-1"/>
                <w:sz w:val="24"/>
                <w:szCs w:val="24"/>
              </w:rPr>
              <w:t>re</w:t>
            </w:r>
            <w:r w:rsidRPr="00952DC5">
              <w:rPr>
                <w:rFonts w:ascii="Times New Roman" w:hAnsi="Times New Roman"/>
                <w:sz w:val="24"/>
                <w:szCs w:val="24"/>
              </w:rPr>
              <w:t>qu</w:t>
            </w:r>
            <w:r w:rsidRPr="00952DC5">
              <w:rPr>
                <w:rFonts w:ascii="Times New Roman" w:hAnsi="Times New Roman"/>
                <w:spacing w:val="-1"/>
                <w:sz w:val="24"/>
                <w:szCs w:val="24"/>
              </w:rPr>
              <w:t>e</w:t>
            </w:r>
            <w:r w:rsidRPr="00952DC5">
              <w:rPr>
                <w:rFonts w:ascii="Times New Roman" w:hAnsi="Times New Roman"/>
                <w:sz w:val="24"/>
                <w:szCs w:val="24"/>
              </w:rPr>
              <w:t>st</w:t>
            </w:r>
            <w:r w:rsidRPr="00952DC5">
              <w:rPr>
                <w:rFonts w:ascii="Times New Roman" w:hAnsi="Times New Roman"/>
                <w:spacing w:val="1"/>
                <w:sz w:val="24"/>
                <w:szCs w:val="24"/>
              </w:rPr>
              <w:t>i</w:t>
            </w:r>
            <w:r w:rsidRPr="00952DC5">
              <w:rPr>
                <w:rFonts w:ascii="Times New Roman" w:hAnsi="Times New Roman"/>
                <w:spacing w:val="2"/>
                <w:sz w:val="24"/>
                <w:szCs w:val="24"/>
              </w:rPr>
              <w:t>n</w:t>
            </w:r>
            <w:r w:rsidRPr="00952DC5">
              <w:rPr>
                <w:rFonts w:ascii="Times New Roman" w:hAnsi="Times New Roman"/>
                <w:sz w:val="24"/>
                <w:szCs w:val="24"/>
              </w:rPr>
              <w:t>g</w:t>
            </w:r>
            <w:r w:rsidRPr="00952DC5">
              <w:rPr>
                <w:rFonts w:ascii="Times New Roman" w:hAnsi="Times New Roman"/>
                <w:spacing w:val="-2"/>
                <w:sz w:val="24"/>
                <w:szCs w:val="24"/>
              </w:rPr>
              <w:t xml:space="preserve"> </w:t>
            </w:r>
            <w:r w:rsidRPr="00952DC5">
              <w:rPr>
                <w:rFonts w:ascii="Times New Roman" w:hAnsi="Times New Roman"/>
                <w:sz w:val="24"/>
                <w:szCs w:val="24"/>
              </w:rPr>
              <w:t>p</w:t>
            </w:r>
            <w:r w:rsidRPr="00952DC5">
              <w:rPr>
                <w:rFonts w:ascii="Times New Roman" w:hAnsi="Times New Roman"/>
                <w:spacing w:val="-1"/>
                <w:sz w:val="24"/>
                <w:szCs w:val="24"/>
              </w:rPr>
              <w:t>a</w:t>
            </w:r>
            <w:r w:rsidRPr="00952DC5">
              <w:rPr>
                <w:rFonts w:ascii="Times New Roman" w:hAnsi="Times New Roman"/>
                <w:sz w:val="24"/>
                <w:szCs w:val="24"/>
              </w:rPr>
              <w:t>r</w:t>
            </w:r>
            <w:r w:rsidRPr="00952DC5">
              <w:rPr>
                <w:rFonts w:ascii="Times New Roman" w:hAnsi="Times New Roman"/>
                <w:spacing w:val="4"/>
                <w:sz w:val="24"/>
                <w:szCs w:val="24"/>
              </w:rPr>
              <w:t>t</w:t>
            </w:r>
            <w:r w:rsidRPr="00952DC5">
              <w:rPr>
                <w:rFonts w:ascii="Times New Roman" w:hAnsi="Times New Roman"/>
                <w:spacing w:val="-5"/>
                <w:sz w:val="24"/>
                <w:szCs w:val="24"/>
              </w:rPr>
              <w:t>y</w:t>
            </w:r>
            <w:r w:rsidRPr="00952DC5">
              <w:rPr>
                <w:rFonts w:ascii="Times New Roman" w:hAnsi="Times New Roman"/>
                <w:sz w:val="24"/>
                <w:szCs w:val="24"/>
              </w:rPr>
              <w:t>. T</w:t>
            </w:r>
            <w:r w:rsidRPr="00952DC5">
              <w:rPr>
                <w:rFonts w:ascii="Times New Roman" w:hAnsi="Times New Roman"/>
                <w:spacing w:val="2"/>
                <w:sz w:val="24"/>
                <w:szCs w:val="24"/>
              </w:rPr>
              <w:t>h</w:t>
            </w:r>
            <w:r w:rsidRPr="00952DC5">
              <w:rPr>
                <w:rFonts w:ascii="Times New Roman" w:hAnsi="Times New Roman"/>
                <w:sz w:val="24"/>
                <w:szCs w:val="24"/>
              </w:rPr>
              <w:t>e</w:t>
            </w:r>
          </w:p>
          <w:p w14:paraId="2F04C03A" w14:textId="77777777" w:rsidR="00D30573" w:rsidRPr="00952DC5" w:rsidRDefault="00D30573" w:rsidP="00D30573">
            <w:pPr>
              <w:widowControl w:val="0"/>
              <w:autoSpaceDE w:val="0"/>
              <w:autoSpaceDN w:val="0"/>
              <w:adjustRightInd w:val="0"/>
              <w:ind w:left="31" w:right="162"/>
              <w:rPr>
                <w:rFonts w:ascii="Times New Roman" w:hAnsi="Times New Roman"/>
                <w:sz w:val="24"/>
                <w:szCs w:val="24"/>
              </w:rPr>
            </w:pPr>
            <w:r w:rsidRPr="00952DC5">
              <w:rPr>
                <w:rFonts w:ascii="Times New Roman" w:hAnsi="Times New Roman"/>
                <w:sz w:val="24"/>
                <w:szCs w:val="24"/>
              </w:rPr>
              <w:t>s</w:t>
            </w:r>
            <w:r w:rsidRPr="00952DC5">
              <w:rPr>
                <w:rFonts w:ascii="Times New Roman" w:hAnsi="Times New Roman"/>
                <w:spacing w:val="-1"/>
                <w:sz w:val="24"/>
                <w:szCs w:val="24"/>
              </w:rPr>
              <w:t>e</w:t>
            </w:r>
            <w:r w:rsidRPr="00952DC5">
              <w:rPr>
                <w:rFonts w:ascii="Times New Roman" w:hAnsi="Times New Roman"/>
                <w:sz w:val="24"/>
                <w:szCs w:val="24"/>
              </w:rPr>
              <w:t>rvi</w:t>
            </w:r>
            <w:r w:rsidRPr="00952DC5">
              <w:rPr>
                <w:rFonts w:ascii="Times New Roman" w:hAnsi="Times New Roman"/>
                <w:spacing w:val="-1"/>
                <w:sz w:val="24"/>
                <w:szCs w:val="24"/>
              </w:rPr>
              <w:t>c</w:t>
            </w:r>
            <w:r w:rsidRPr="00952DC5">
              <w:rPr>
                <w:rFonts w:ascii="Times New Roman" w:hAnsi="Times New Roman"/>
                <w:sz w:val="24"/>
                <w:szCs w:val="24"/>
              </w:rPr>
              <w:t>e</w:t>
            </w:r>
            <w:r w:rsidRPr="00952DC5">
              <w:rPr>
                <w:rFonts w:ascii="Times New Roman" w:hAnsi="Times New Roman"/>
                <w:spacing w:val="-1"/>
                <w:sz w:val="24"/>
                <w:szCs w:val="24"/>
              </w:rPr>
              <w:t xml:space="preserve"> </w:t>
            </w:r>
            <w:r w:rsidRPr="00952DC5">
              <w:rPr>
                <w:rFonts w:ascii="Times New Roman" w:hAnsi="Times New Roman"/>
                <w:sz w:val="24"/>
                <w:szCs w:val="24"/>
              </w:rPr>
              <w:t>inclu</w:t>
            </w:r>
            <w:r w:rsidRPr="00952DC5">
              <w:rPr>
                <w:rFonts w:ascii="Times New Roman" w:hAnsi="Times New Roman"/>
                <w:spacing w:val="2"/>
                <w:sz w:val="24"/>
                <w:szCs w:val="24"/>
              </w:rPr>
              <w:t>d</w:t>
            </w:r>
            <w:r w:rsidRPr="00952DC5">
              <w:rPr>
                <w:rFonts w:ascii="Times New Roman" w:hAnsi="Times New Roman"/>
                <w:spacing w:val="-1"/>
                <w:sz w:val="24"/>
                <w:szCs w:val="24"/>
              </w:rPr>
              <w:t>e</w:t>
            </w:r>
            <w:r w:rsidRPr="00952DC5">
              <w:rPr>
                <w:rFonts w:ascii="Times New Roman" w:hAnsi="Times New Roman"/>
                <w:sz w:val="24"/>
                <w:szCs w:val="24"/>
              </w:rPr>
              <w:t>s the r</w:t>
            </w:r>
            <w:r w:rsidRPr="00952DC5">
              <w:rPr>
                <w:rFonts w:ascii="Times New Roman" w:hAnsi="Times New Roman"/>
                <w:spacing w:val="-2"/>
                <w:sz w:val="24"/>
                <w:szCs w:val="24"/>
              </w:rPr>
              <w:t>e</w:t>
            </w:r>
            <w:r w:rsidRPr="00952DC5">
              <w:rPr>
                <w:rFonts w:ascii="Times New Roman" w:hAnsi="Times New Roman"/>
                <w:sz w:val="24"/>
                <w:szCs w:val="24"/>
              </w:rPr>
              <w:t>triev</w:t>
            </w:r>
            <w:r w:rsidRPr="00952DC5">
              <w:rPr>
                <w:rFonts w:ascii="Times New Roman" w:hAnsi="Times New Roman"/>
                <w:spacing w:val="-2"/>
                <w:sz w:val="24"/>
                <w:szCs w:val="24"/>
              </w:rPr>
              <w:t>a</w:t>
            </w:r>
            <w:r w:rsidRPr="00952DC5">
              <w:rPr>
                <w:rFonts w:ascii="Times New Roman" w:hAnsi="Times New Roman"/>
                <w:sz w:val="24"/>
                <w:szCs w:val="24"/>
              </w:rPr>
              <w:t>l</w:t>
            </w:r>
            <w:r w:rsidRPr="00952DC5">
              <w:rPr>
                <w:rFonts w:ascii="Times New Roman" w:hAnsi="Times New Roman"/>
                <w:spacing w:val="3"/>
                <w:sz w:val="24"/>
                <w:szCs w:val="24"/>
              </w:rPr>
              <w:t xml:space="preserve"> </w:t>
            </w:r>
            <w:r w:rsidRPr="00952DC5">
              <w:rPr>
                <w:rFonts w:ascii="Times New Roman" w:hAnsi="Times New Roman"/>
                <w:spacing w:val="-1"/>
                <w:sz w:val="24"/>
                <w:szCs w:val="24"/>
              </w:rPr>
              <w:t>a</w:t>
            </w:r>
            <w:r w:rsidRPr="00952DC5">
              <w:rPr>
                <w:rFonts w:ascii="Times New Roman" w:hAnsi="Times New Roman"/>
                <w:sz w:val="24"/>
                <w:szCs w:val="24"/>
              </w:rPr>
              <w:t>nd p</w:t>
            </w:r>
            <w:r w:rsidRPr="00952DC5">
              <w:rPr>
                <w:rFonts w:ascii="Times New Roman" w:hAnsi="Times New Roman"/>
                <w:spacing w:val="-1"/>
                <w:sz w:val="24"/>
                <w:szCs w:val="24"/>
              </w:rPr>
              <w:t>r</w:t>
            </w:r>
            <w:r w:rsidRPr="00952DC5">
              <w:rPr>
                <w:rFonts w:ascii="Times New Roman" w:hAnsi="Times New Roman"/>
                <w:sz w:val="24"/>
                <w:szCs w:val="24"/>
              </w:rPr>
              <w:t>ovis</w:t>
            </w:r>
            <w:r w:rsidRPr="00952DC5">
              <w:rPr>
                <w:rFonts w:ascii="Times New Roman" w:hAnsi="Times New Roman"/>
                <w:spacing w:val="1"/>
                <w:sz w:val="24"/>
                <w:szCs w:val="24"/>
              </w:rPr>
              <w:t>i</w:t>
            </w:r>
            <w:r w:rsidRPr="00952DC5">
              <w:rPr>
                <w:rFonts w:ascii="Times New Roman" w:hAnsi="Times New Roman"/>
                <w:sz w:val="24"/>
                <w:szCs w:val="24"/>
              </w:rPr>
              <w:t>on o</w:t>
            </w:r>
            <w:r w:rsidRPr="00952DC5">
              <w:rPr>
                <w:rFonts w:ascii="Times New Roman" w:hAnsi="Times New Roman"/>
                <w:spacing w:val="1"/>
                <w:sz w:val="24"/>
                <w:szCs w:val="24"/>
              </w:rPr>
              <w:t>f</w:t>
            </w:r>
            <w:r w:rsidRPr="00952DC5">
              <w:rPr>
                <w:rFonts w:ascii="Times New Roman" w:hAnsi="Times New Roman"/>
                <w:sz w:val="24"/>
                <w:szCs w:val="24"/>
              </w:rPr>
              <w:t>:</w:t>
            </w:r>
          </w:p>
          <w:p w14:paraId="644F48BC" w14:textId="77777777" w:rsidR="00D30573" w:rsidRPr="00952DC5" w:rsidRDefault="00D30573" w:rsidP="00D30573">
            <w:pPr>
              <w:widowControl w:val="0"/>
              <w:autoSpaceDE w:val="0"/>
              <w:autoSpaceDN w:val="0"/>
              <w:adjustRightInd w:val="0"/>
              <w:spacing w:line="240" w:lineRule="exact"/>
              <w:rPr>
                <w:rFonts w:ascii="Times New Roman" w:hAnsi="Times New Roman"/>
                <w:sz w:val="24"/>
                <w:szCs w:val="24"/>
              </w:rPr>
            </w:pPr>
          </w:p>
          <w:p w14:paraId="50A64211" w14:textId="77777777" w:rsidR="00D30573" w:rsidRPr="00952DC5" w:rsidRDefault="00D30573" w:rsidP="00D30573">
            <w:pPr>
              <w:widowControl w:val="0"/>
              <w:tabs>
                <w:tab w:val="left" w:pos="580"/>
              </w:tabs>
              <w:autoSpaceDE w:val="0"/>
              <w:autoSpaceDN w:val="0"/>
              <w:adjustRightInd w:val="0"/>
              <w:ind w:left="598" w:right="83" w:hanging="566"/>
              <w:rPr>
                <w:rFonts w:ascii="Times New Roman" w:hAnsi="Times New Roman"/>
                <w:sz w:val="24"/>
                <w:szCs w:val="24"/>
              </w:rPr>
            </w:pPr>
            <w:r w:rsidRPr="00952DC5">
              <w:rPr>
                <w:rFonts w:ascii="Times New Roman" w:hAnsi="Times New Roman"/>
                <w:sz w:val="24"/>
                <w:szCs w:val="24"/>
              </w:rPr>
              <w:t>•</w:t>
            </w:r>
            <w:r w:rsidRPr="00952DC5">
              <w:rPr>
                <w:rFonts w:ascii="Times New Roman" w:hAnsi="Times New Roman"/>
                <w:sz w:val="24"/>
                <w:szCs w:val="24"/>
              </w:rPr>
              <w:tab/>
            </w:r>
            <w:r w:rsidRPr="00952DC5">
              <w:rPr>
                <w:rFonts w:ascii="Times New Roman" w:hAnsi="Times New Roman"/>
                <w:i/>
                <w:iCs/>
                <w:sz w:val="24"/>
                <w:szCs w:val="24"/>
              </w:rPr>
              <w:t>r</w:t>
            </w:r>
            <w:r w:rsidRPr="00952DC5">
              <w:rPr>
                <w:rFonts w:ascii="Times New Roman" w:hAnsi="Times New Roman"/>
                <w:i/>
                <w:iCs/>
                <w:spacing w:val="-1"/>
                <w:sz w:val="24"/>
                <w:szCs w:val="24"/>
              </w:rPr>
              <w:t>e</w:t>
            </w:r>
            <w:r w:rsidRPr="00952DC5">
              <w:rPr>
                <w:rFonts w:ascii="Times New Roman" w:hAnsi="Times New Roman"/>
                <w:i/>
                <w:iCs/>
                <w:sz w:val="24"/>
                <w:szCs w:val="24"/>
              </w:rPr>
              <w:t>a</w:t>
            </w:r>
            <w:r w:rsidRPr="00952DC5">
              <w:rPr>
                <w:rFonts w:ascii="Times New Roman" w:hAnsi="Times New Roman"/>
                <w:i/>
                <w:iCs/>
                <w:spacing w:val="-1"/>
                <w:sz w:val="24"/>
                <w:szCs w:val="24"/>
              </w:rPr>
              <w:t>c</w:t>
            </w:r>
            <w:r w:rsidRPr="00952DC5">
              <w:rPr>
                <w:rFonts w:ascii="Times New Roman" w:hAnsi="Times New Roman"/>
                <w:i/>
                <w:iCs/>
                <w:sz w:val="24"/>
                <w:szCs w:val="24"/>
              </w:rPr>
              <w:t>t</w:t>
            </w:r>
            <w:r w:rsidRPr="00952DC5">
              <w:rPr>
                <w:rFonts w:ascii="Times New Roman" w:hAnsi="Times New Roman"/>
                <w:i/>
                <w:iCs/>
                <w:spacing w:val="1"/>
                <w:sz w:val="24"/>
                <w:szCs w:val="24"/>
              </w:rPr>
              <w:t>i</w:t>
            </w:r>
            <w:r w:rsidRPr="00952DC5">
              <w:rPr>
                <w:rFonts w:ascii="Times New Roman" w:hAnsi="Times New Roman"/>
                <w:i/>
                <w:iCs/>
                <w:spacing w:val="-1"/>
                <w:sz w:val="24"/>
                <w:szCs w:val="24"/>
              </w:rPr>
              <w:t>v</w:t>
            </w:r>
            <w:r w:rsidRPr="00952DC5">
              <w:rPr>
                <w:rFonts w:ascii="Times New Roman" w:hAnsi="Times New Roman"/>
                <w:i/>
                <w:iCs/>
                <w:sz w:val="24"/>
                <w:szCs w:val="24"/>
              </w:rPr>
              <w:t>e</w:t>
            </w:r>
            <w:r w:rsidRPr="00952DC5">
              <w:rPr>
                <w:rFonts w:ascii="Times New Roman" w:hAnsi="Times New Roman"/>
                <w:i/>
                <w:iCs/>
                <w:spacing w:val="-1"/>
                <w:sz w:val="24"/>
                <w:szCs w:val="24"/>
              </w:rPr>
              <w:t xml:space="preserve"> e</w:t>
            </w:r>
            <w:r w:rsidRPr="00952DC5">
              <w:rPr>
                <w:rFonts w:ascii="Times New Roman" w:hAnsi="Times New Roman"/>
                <w:i/>
                <w:iCs/>
                <w:spacing w:val="2"/>
                <w:sz w:val="24"/>
                <w:szCs w:val="24"/>
              </w:rPr>
              <w:t>n</w:t>
            </w:r>
            <w:r w:rsidRPr="00952DC5">
              <w:rPr>
                <w:rFonts w:ascii="Times New Roman" w:hAnsi="Times New Roman"/>
                <w:i/>
                <w:iCs/>
                <w:spacing w:val="-1"/>
                <w:sz w:val="24"/>
                <w:szCs w:val="24"/>
              </w:rPr>
              <w:t>e</w:t>
            </w:r>
            <w:r w:rsidRPr="00952DC5">
              <w:rPr>
                <w:rFonts w:ascii="Times New Roman" w:hAnsi="Times New Roman"/>
                <w:i/>
                <w:iCs/>
                <w:sz w:val="24"/>
                <w:szCs w:val="24"/>
              </w:rPr>
              <w:t>rgy m</w:t>
            </w:r>
            <w:r w:rsidRPr="00952DC5">
              <w:rPr>
                <w:rFonts w:ascii="Times New Roman" w:hAnsi="Times New Roman"/>
                <w:i/>
                <w:iCs/>
                <w:spacing w:val="-1"/>
                <w:sz w:val="24"/>
                <w:szCs w:val="24"/>
              </w:rPr>
              <w:t>e</w:t>
            </w:r>
            <w:r w:rsidRPr="00952DC5">
              <w:rPr>
                <w:rFonts w:ascii="Times New Roman" w:hAnsi="Times New Roman"/>
                <w:i/>
                <w:iCs/>
                <w:sz w:val="24"/>
                <w:szCs w:val="24"/>
              </w:rPr>
              <w:t>tering data</w:t>
            </w:r>
            <w:r w:rsidRPr="00952DC5">
              <w:rPr>
                <w:rFonts w:ascii="Times New Roman" w:hAnsi="Times New Roman"/>
                <w:i/>
                <w:iCs/>
                <w:spacing w:val="1"/>
                <w:sz w:val="24"/>
                <w:szCs w:val="24"/>
              </w:rPr>
              <w:t xml:space="preserve"> </w:t>
            </w:r>
            <w:r w:rsidRPr="00952DC5">
              <w:rPr>
                <w:rFonts w:ascii="Times New Roman" w:hAnsi="Times New Roman"/>
                <w:spacing w:val="-1"/>
                <w:sz w:val="24"/>
                <w:szCs w:val="24"/>
              </w:rPr>
              <w:t>a</w:t>
            </w:r>
            <w:r w:rsidRPr="00952DC5">
              <w:rPr>
                <w:rFonts w:ascii="Times New Roman" w:hAnsi="Times New Roman"/>
                <w:sz w:val="24"/>
                <w:szCs w:val="24"/>
              </w:rPr>
              <w:t xml:space="preserve">nd/or </w:t>
            </w:r>
            <w:r w:rsidRPr="00952DC5">
              <w:rPr>
                <w:rFonts w:ascii="Times New Roman" w:hAnsi="Times New Roman"/>
                <w:i/>
                <w:iCs/>
                <w:sz w:val="24"/>
                <w:szCs w:val="24"/>
              </w:rPr>
              <w:t>a</w:t>
            </w:r>
            <w:r w:rsidRPr="00952DC5">
              <w:rPr>
                <w:rFonts w:ascii="Times New Roman" w:hAnsi="Times New Roman"/>
                <w:i/>
                <w:iCs/>
                <w:spacing w:val="-1"/>
                <w:sz w:val="24"/>
                <w:szCs w:val="24"/>
              </w:rPr>
              <w:t>c</w:t>
            </w:r>
            <w:r w:rsidRPr="00952DC5">
              <w:rPr>
                <w:rFonts w:ascii="Times New Roman" w:hAnsi="Times New Roman"/>
                <w:i/>
                <w:iCs/>
                <w:sz w:val="24"/>
                <w:szCs w:val="24"/>
              </w:rPr>
              <w:t>t</w:t>
            </w:r>
            <w:r w:rsidRPr="00952DC5">
              <w:rPr>
                <w:rFonts w:ascii="Times New Roman" w:hAnsi="Times New Roman"/>
                <w:i/>
                <w:iCs/>
                <w:spacing w:val="1"/>
                <w:sz w:val="24"/>
                <w:szCs w:val="24"/>
              </w:rPr>
              <w:t>i</w:t>
            </w:r>
            <w:r w:rsidRPr="00952DC5">
              <w:rPr>
                <w:rFonts w:ascii="Times New Roman" w:hAnsi="Times New Roman"/>
                <w:i/>
                <w:iCs/>
                <w:spacing w:val="-1"/>
                <w:sz w:val="24"/>
                <w:szCs w:val="24"/>
              </w:rPr>
              <w:t>v</w:t>
            </w:r>
            <w:r w:rsidRPr="00952DC5">
              <w:rPr>
                <w:rFonts w:ascii="Times New Roman" w:hAnsi="Times New Roman"/>
                <w:i/>
                <w:iCs/>
                <w:sz w:val="24"/>
                <w:szCs w:val="24"/>
              </w:rPr>
              <w:t>e</w:t>
            </w:r>
            <w:r w:rsidRPr="00952DC5">
              <w:rPr>
                <w:rFonts w:ascii="Times New Roman" w:hAnsi="Times New Roman"/>
                <w:i/>
                <w:iCs/>
                <w:spacing w:val="-1"/>
                <w:sz w:val="24"/>
                <w:szCs w:val="24"/>
              </w:rPr>
              <w:t xml:space="preserve"> e</w:t>
            </w:r>
            <w:r w:rsidRPr="00952DC5">
              <w:rPr>
                <w:rFonts w:ascii="Times New Roman" w:hAnsi="Times New Roman"/>
                <w:i/>
                <w:iCs/>
                <w:spacing w:val="2"/>
                <w:sz w:val="24"/>
                <w:szCs w:val="24"/>
              </w:rPr>
              <w:t>n</w:t>
            </w:r>
            <w:r w:rsidRPr="00952DC5">
              <w:rPr>
                <w:rFonts w:ascii="Times New Roman" w:hAnsi="Times New Roman"/>
                <w:i/>
                <w:iCs/>
                <w:spacing w:val="-1"/>
                <w:sz w:val="24"/>
                <w:szCs w:val="24"/>
              </w:rPr>
              <w:t>e</w:t>
            </w:r>
            <w:r w:rsidRPr="00952DC5">
              <w:rPr>
                <w:rFonts w:ascii="Times New Roman" w:hAnsi="Times New Roman"/>
                <w:i/>
                <w:iCs/>
                <w:sz w:val="24"/>
                <w:szCs w:val="24"/>
              </w:rPr>
              <w:t>rgy m</w:t>
            </w:r>
            <w:r w:rsidRPr="00952DC5">
              <w:rPr>
                <w:rFonts w:ascii="Times New Roman" w:hAnsi="Times New Roman"/>
                <w:i/>
                <w:iCs/>
                <w:spacing w:val="-1"/>
                <w:sz w:val="24"/>
                <w:szCs w:val="24"/>
              </w:rPr>
              <w:t>e</w:t>
            </w:r>
            <w:r w:rsidRPr="00952DC5">
              <w:rPr>
                <w:rFonts w:ascii="Times New Roman" w:hAnsi="Times New Roman"/>
                <w:i/>
                <w:iCs/>
                <w:sz w:val="24"/>
                <w:szCs w:val="24"/>
              </w:rPr>
              <w:t>tering data</w:t>
            </w:r>
            <w:r w:rsidRPr="00952DC5">
              <w:rPr>
                <w:rFonts w:ascii="Times New Roman" w:hAnsi="Times New Roman"/>
                <w:i/>
                <w:iCs/>
                <w:spacing w:val="1"/>
                <w:sz w:val="24"/>
                <w:szCs w:val="24"/>
              </w:rPr>
              <w:t xml:space="preserve"> </w:t>
            </w:r>
            <w:r w:rsidRPr="00952DC5">
              <w:rPr>
                <w:rFonts w:ascii="Times New Roman" w:hAnsi="Times New Roman"/>
                <w:sz w:val="24"/>
                <w:szCs w:val="24"/>
              </w:rPr>
              <w:t>(</w:t>
            </w:r>
            <w:r w:rsidRPr="00952DC5">
              <w:rPr>
                <w:rFonts w:ascii="Times New Roman" w:hAnsi="Times New Roman"/>
                <w:spacing w:val="-1"/>
                <w:sz w:val="24"/>
                <w:szCs w:val="24"/>
              </w:rPr>
              <w:t>f</w:t>
            </w:r>
            <w:r w:rsidRPr="00952DC5">
              <w:rPr>
                <w:rFonts w:ascii="Times New Roman" w:hAnsi="Times New Roman"/>
                <w:sz w:val="24"/>
                <w:szCs w:val="24"/>
              </w:rPr>
              <w:t>or i</w:t>
            </w:r>
            <w:r w:rsidRPr="00952DC5">
              <w:rPr>
                <w:rFonts w:ascii="Times New Roman" w:hAnsi="Times New Roman"/>
                <w:spacing w:val="1"/>
                <w:sz w:val="24"/>
                <w:szCs w:val="24"/>
              </w:rPr>
              <w:t>m</w:t>
            </w:r>
            <w:r w:rsidRPr="00952DC5">
              <w:rPr>
                <w:rFonts w:ascii="Times New Roman" w:hAnsi="Times New Roman"/>
                <w:sz w:val="24"/>
                <w:szCs w:val="24"/>
              </w:rPr>
              <w:t xml:space="preserve">ports </w:t>
            </w:r>
            <w:r w:rsidRPr="00952DC5">
              <w:rPr>
                <w:rFonts w:ascii="Times New Roman" w:hAnsi="Times New Roman"/>
                <w:spacing w:val="-1"/>
                <w:sz w:val="24"/>
                <w:szCs w:val="24"/>
              </w:rPr>
              <w:t>a</w:t>
            </w:r>
            <w:r w:rsidRPr="00952DC5">
              <w:rPr>
                <w:rFonts w:ascii="Times New Roman" w:hAnsi="Times New Roman"/>
                <w:sz w:val="24"/>
                <w:szCs w:val="24"/>
              </w:rPr>
              <w:t xml:space="preserve">nd/or </w:t>
            </w:r>
            <w:r w:rsidRPr="00952DC5">
              <w:rPr>
                <w:rFonts w:ascii="Times New Roman" w:hAnsi="Times New Roman"/>
                <w:spacing w:val="-1"/>
                <w:sz w:val="24"/>
                <w:szCs w:val="24"/>
              </w:rPr>
              <w:t>e</w:t>
            </w:r>
            <w:r w:rsidRPr="00952DC5">
              <w:rPr>
                <w:rFonts w:ascii="Times New Roman" w:hAnsi="Times New Roman"/>
                <w:spacing w:val="2"/>
                <w:sz w:val="24"/>
                <w:szCs w:val="24"/>
              </w:rPr>
              <w:t>x</w:t>
            </w:r>
            <w:r w:rsidRPr="00952DC5">
              <w:rPr>
                <w:rFonts w:ascii="Times New Roman" w:hAnsi="Times New Roman"/>
                <w:sz w:val="24"/>
                <w:szCs w:val="24"/>
              </w:rPr>
              <w:t xml:space="preserve">ports of </w:t>
            </w:r>
            <w:r w:rsidRPr="00952DC5">
              <w:rPr>
                <w:rFonts w:ascii="Times New Roman" w:hAnsi="Times New Roman"/>
                <w:i/>
                <w:iCs/>
                <w:spacing w:val="-1"/>
                <w:sz w:val="24"/>
                <w:szCs w:val="24"/>
              </w:rPr>
              <w:t>e</w:t>
            </w:r>
            <w:r w:rsidRPr="00952DC5">
              <w:rPr>
                <w:rFonts w:ascii="Times New Roman" w:hAnsi="Times New Roman"/>
                <w:i/>
                <w:iCs/>
                <w:sz w:val="24"/>
                <w:szCs w:val="24"/>
              </w:rPr>
              <w:t>n</w:t>
            </w:r>
            <w:r w:rsidRPr="00952DC5">
              <w:rPr>
                <w:rFonts w:ascii="Times New Roman" w:hAnsi="Times New Roman"/>
                <w:i/>
                <w:iCs/>
                <w:spacing w:val="-1"/>
                <w:sz w:val="24"/>
                <w:szCs w:val="24"/>
              </w:rPr>
              <w:t>e</w:t>
            </w:r>
            <w:r w:rsidRPr="00952DC5">
              <w:rPr>
                <w:rFonts w:ascii="Times New Roman" w:hAnsi="Times New Roman"/>
                <w:i/>
                <w:iCs/>
                <w:sz w:val="24"/>
                <w:szCs w:val="24"/>
              </w:rPr>
              <w:t xml:space="preserve">rgy </w:t>
            </w:r>
            <w:r w:rsidRPr="00952DC5">
              <w:rPr>
                <w:rFonts w:ascii="Times New Roman" w:hAnsi="Times New Roman"/>
                <w:sz w:val="24"/>
                <w:szCs w:val="24"/>
              </w:rPr>
              <w:t>me</w:t>
            </w:r>
            <w:r w:rsidRPr="00952DC5">
              <w:rPr>
                <w:rFonts w:ascii="Times New Roman" w:hAnsi="Times New Roman"/>
                <w:spacing w:val="-1"/>
                <w:sz w:val="24"/>
                <w:szCs w:val="24"/>
              </w:rPr>
              <w:t>a</w:t>
            </w:r>
            <w:r w:rsidRPr="00952DC5">
              <w:rPr>
                <w:rFonts w:ascii="Times New Roman" w:hAnsi="Times New Roman"/>
                <w:sz w:val="24"/>
                <w:szCs w:val="24"/>
              </w:rPr>
              <w:t>sur</w:t>
            </w:r>
            <w:r w:rsidRPr="00952DC5">
              <w:rPr>
                <w:rFonts w:ascii="Times New Roman" w:hAnsi="Times New Roman"/>
                <w:spacing w:val="-1"/>
                <w:sz w:val="24"/>
                <w:szCs w:val="24"/>
              </w:rPr>
              <w:t>e</w:t>
            </w:r>
            <w:r w:rsidRPr="00952DC5">
              <w:rPr>
                <w:rFonts w:ascii="Times New Roman" w:hAnsi="Times New Roman"/>
                <w:sz w:val="24"/>
                <w:szCs w:val="24"/>
              </w:rPr>
              <w:t xml:space="preserve">d </w:t>
            </w:r>
            <w:r w:rsidRPr="00952DC5">
              <w:rPr>
                <w:rFonts w:ascii="Times New Roman" w:hAnsi="Times New Roman"/>
                <w:spacing w:val="5"/>
                <w:sz w:val="24"/>
                <w:szCs w:val="24"/>
              </w:rPr>
              <w:t>b</w:t>
            </w:r>
            <w:r w:rsidRPr="00952DC5">
              <w:rPr>
                <w:rFonts w:ascii="Times New Roman" w:hAnsi="Times New Roman"/>
                <w:sz w:val="24"/>
                <w:szCs w:val="24"/>
              </w:rPr>
              <w:t>y</w:t>
            </w:r>
            <w:r w:rsidRPr="00952DC5">
              <w:rPr>
                <w:rFonts w:ascii="Times New Roman" w:hAnsi="Times New Roman"/>
                <w:spacing w:val="-5"/>
                <w:sz w:val="24"/>
                <w:szCs w:val="24"/>
              </w:rPr>
              <w:t xml:space="preserve"> </w:t>
            </w:r>
            <w:r w:rsidRPr="00952DC5">
              <w:rPr>
                <w:rFonts w:ascii="Times New Roman" w:hAnsi="Times New Roman"/>
                <w:sz w:val="24"/>
                <w:szCs w:val="24"/>
              </w:rPr>
              <w:t xml:space="preserve">the </w:t>
            </w:r>
            <w:r w:rsidRPr="00952DC5">
              <w:rPr>
                <w:rFonts w:ascii="Times New Roman" w:hAnsi="Times New Roman"/>
                <w:i/>
                <w:iCs/>
                <w:sz w:val="24"/>
                <w:szCs w:val="24"/>
              </w:rPr>
              <w:t>m</w:t>
            </w:r>
            <w:r w:rsidRPr="00952DC5">
              <w:rPr>
                <w:rFonts w:ascii="Times New Roman" w:hAnsi="Times New Roman"/>
                <w:i/>
                <w:iCs/>
                <w:spacing w:val="-1"/>
                <w:sz w:val="24"/>
                <w:szCs w:val="24"/>
              </w:rPr>
              <w:t>e</w:t>
            </w:r>
            <w:r w:rsidRPr="00952DC5">
              <w:rPr>
                <w:rFonts w:ascii="Times New Roman" w:hAnsi="Times New Roman"/>
                <w:i/>
                <w:iCs/>
                <w:sz w:val="24"/>
                <w:szCs w:val="24"/>
              </w:rPr>
              <w:t>ter</w:t>
            </w:r>
            <w:r w:rsidRPr="00952DC5">
              <w:rPr>
                <w:rFonts w:ascii="Times New Roman" w:hAnsi="Times New Roman"/>
                <w:sz w:val="24"/>
                <w:szCs w:val="24"/>
              </w:rPr>
              <w:t>);</w:t>
            </w:r>
          </w:p>
          <w:p w14:paraId="154163FD" w14:textId="77777777" w:rsidR="00D30573" w:rsidRPr="00952DC5" w:rsidRDefault="00D30573" w:rsidP="00D30573">
            <w:pPr>
              <w:widowControl w:val="0"/>
              <w:autoSpaceDE w:val="0"/>
              <w:autoSpaceDN w:val="0"/>
              <w:adjustRightInd w:val="0"/>
              <w:spacing w:line="240" w:lineRule="exact"/>
              <w:rPr>
                <w:rFonts w:ascii="Times New Roman" w:hAnsi="Times New Roman"/>
                <w:sz w:val="24"/>
                <w:szCs w:val="24"/>
              </w:rPr>
            </w:pPr>
          </w:p>
          <w:p w14:paraId="08A5A446" w14:textId="77777777" w:rsidR="00D30573" w:rsidRPr="00952DC5" w:rsidRDefault="00D30573" w:rsidP="00D30573">
            <w:pPr>
              <w:widowControl w:val="0"/>
              <w:tabs>
                <w:tab w:val="left" w:pos="580"/>
              </w:tabs>
              <w:autoSpaceDE w:val="0"/>
              <w:autoSpaceDN w:val="0"/>
              <w:adjustRightInd w:val="0"/>
              <w:ind w:left="598" w:right="19" w:hanging="566"/>
              <w:rPr>
                <w:rFonts w:ascii="Times New Roman" w:hAnsi="Times New Roman"/>
                <w:sz w:val="24"/>
                <w:szCs w:val="24"/>
              </w:rPr>
            </w:pPr>
            <w:r w:rsidRPr="00952DC5">
              <w:rPr>
                <w:rFonts w:ascii="Times New Roman" w:hAnsi="Times New Roman"/>
                <w:sz w:val="24"/>
                <w:szCs w:val="24"/>
              </w:rPr>
              <w:t>•</w:t>
            </w:r>
            <w:r w:rsidRPr="00952DC5">
              <w:rPr>
                <w:rFonts w:ascii="Times New Roman" w:hAnsi="Times New Roman"/>
                <w:sz w:val="24"/>
                <w:szCs w:val="24"/>
              </w:rPr>
              <w:tab/>
            </w:r>
            <w:r w:rsidRPr="00952DC5">
              <w:rPr>
                <w:rFonts w:ascii="Times New Roman" w:hAnsi="Times New Roman"/>
                <w:i/>
                <w:iCs/>
                <w:sz w:val="24"/>
                <w:szCs w:val="24"/>
              </w:rPr>
              <w:t>in</w:t>
            </w:r>
            <w:r w:rsidRPr="00952DC5">
              <w:rPr>
                <w:rFonts w:ascii="Times New Roman" w:hAnsi="Times New Roman"/>
                <w:i/>
                <w:iCs/>
                <w:spacing w:val="1"/>
                <w:sz w:val="24"/>
                <w:szCs w:val="24"/>
              </w:rPr>
              <w:t>t</w:t>
            </w:r>
            <w:r w:rsidRPr="00952DC5">
              <w:rPr>
                <w:rFonts w:ascii="Times New Roman" w:hAnsi="Times New Roman"/>
                <w:i/>
                <w:iCs/>
                <w:spacing w:val="-1"/>
                <w:sz w:val="24"/>
                <w:szCs w:val="24"/>
              </w:rPr>
              <w:t>e</w:t>
            </w:r>
            <w:r w:rsidRPr="00952DC5">
              <w:rPr>
                <w:rFonts w:ascii="Times New Roman" w:hAnsi="Times New Roman"/>
                <w:i/>
                <w:iCs/>
                <w:sz w:val="24"/>
                <w:szCs w:val="24"/>
              </w:rPr>
              <w:t>r</w:t>
            </w:r>
            <w:r w:rsidRPr="00952DC5">
              <w:rPr>
                <w:rFonts w:ascii="Times New Roman" w:hAnsi="Times New Roman"/>
                <w:i/>
                <w:iCs/>
                <w:spacing w:val="-1"/>
                <w:sz w:val="24"/>
                <w:szCs w:val="24"/>
              </w:rPr>
              <w:t>v</w:t>
            </w:r>
            <w:r w:rsidRPr="00952DC5">
              <w:rPr>
                <w:rFonts w:ascii="Times New Roman" w:hAnsi="Times New Roman"/>
                <w:i/>
                <w:iCs/>
                <w:sz w:val="24"/>
                <w:szCs w:val="24"/>
              </w:rPr>
              <w:t>al m</w:t>
            </w:r>
            <w:r w:rsidRPr="00952DC5">
              <w:rPr>
                <w:rFonts w:ascii="Times New Roman" w:hAnsi="Times New Roman"/>
                <w:i/>
                <w:iCs/>
                <w:spacing w:val="-1"/>
                <w:sz w:val="24"/>
                <w:szCs w:val="24"/>
              </w:rPr>
              <w:t>e</w:t>
            </w:r>
            <w:r w:rsidRPr="00952DC5">
              <w:rPr>
                <w:rFonts w:ascii="Times New Roman" w:hAnsi="Times New Roman"/>
                <w:i/>
                <w:iCs/>
                <w:sz w:val="24"/>
                <w:szCs w:val="24"/>
              </w:rPr>
              <w:t xml:space="preserve">tering data </w:t>
            </w:r>
            <w:r w:rsidRPr="00952DC5">
              <w:rPr>
                <w:rFonts w:ascii="Times New Roman" w:hAnsi="Times New Roman"/>
                <w:spacing w:val="-1"/>
                <w:sz w:val="24"/>
                <w:szCs w:val="24"/>
              </w:rPr>
              <w:t>a</w:t>
            </w:r>
            <w:r w:rsidRPr="00952DC5">
              <w:rPr>
                <w:rFonts w:ascii="Times New Roman" w:hAnsi="Times New Roman"/>
                <w:sz w:val="24"/>
                <w:szCs w:val="24"/>
              </w:rPr>
              <w:t xml:space="preserve">nd </w:t>
            </w:r>
            <w:r w:rsidRPr="00952DC5">
              <w:rPr>
                <w:rFonts w:ascii="Times New Roman" w:hAnsi="Times New Roman"/>
                <w:spacing w:val="-1"/>
                <w:sz w:val="24"/>
                <w:szCs w:val="24"/>
              </w:rPr>
              <w:t>c</w:t>
            </w:r>
            <w:r w:rsidRPr="00952DC5">
              <w:rPr>
                <w:rFonts w:ascii="Times New Roman" w:hAnsi="Times New Roman"/>
                <w:sz w:val="24"/>
                <w:szCs w:val="24"/>
              </w:rPr>
              <w:t>umu</w:t>
            </w:r>
            <w:r w:rsidRPr="00952DC5">
              <w:rPr>
                <w:rFonts w:ascii="Times New Roman" w:hAnsi="Times New Roman"/>
                <w:spacing w:val="1"/>
                <w:sz w:val="24"/>
                <w:szCs w:val="24"/>
              </w:rPr>
              <w:t>l</w:t>
            </w:r>
            <w:r w:rsidRPr="00952DC5">
              <w:rPr>
                <w:rFonts w:ascii="Times New Roman" w:hAnsi="Times New Roman"/>
                <w:spacing w:val="-1"/>
                <w:sz w:val="24"/>
                <w:szCs w:val="24"/>
              </w:rPr>
              <w:t>a</w:t>
            </w:r>
            <w:r w:rsidRPr="00952DC5">
              <w:rPr>
                <w:rFonts w:ascii="Times New Roman" w:hAnsi="Times New Roman"/>
                <w:sz w:val="24"/>
                <w:szCs w:val="24"/>
              </w:rPr>
              <w:t>t</w:t>
            </w:r>
            <w:r w:rsidRPr="00952DC5">
              <w:rPr>
                <w:rFonts w:ascii="Times New Roman" w:hAnsi="Times New Roman"/>
                <w:spacing w:val="1"/>
                <w:sz w:val="24"/>
                <w:szCs w:val="24"/>
              </w:rPr>
              <w:t>i</w:t>
            </w:r>
            <w:r w:rsidRPr="00952DC5">
              <w:rPr>
                <w:rFonts w:ascii="Times New Roman" w:hAnsi="Times New Roman"/>
                <w:sz w:val="24"/>
                <w:szCs w:val="24"/>
              </w:rPr>
              <w:t>ve to</w:t>
            </w:r>
            <w:r w:rsidRPr="00952DC5">
              <w:rPr>
                <w:rFonts w:ascii="Times New Roman" w:hAnsi="Times New Roman"/>
                <w:spacing w:val="1"/>
                <w:sz w:val="24"/>
                <w:szCs w:val="24"/>
              </w:rPr>
              <w:t>t</w:t>
            </w:r>
            <w:r w:rsidRPr="00952DC5">
              <w:rPr>
                <w:rFonts w:ascii="Times New Roman" w:hAnsi="Times New Roman"/>
                <w:spacing w:val="-1"/>
                <w:sz w:val="24"/>
                <w:szCs w:val="24"/>
              </w:rPr>
              <w:t>a</w:t>
            </w:r>
            <w:r w:rsidRPr="00952DC5">
              <w:rPr>
                <w:rFonts w:ascii="Times New Roman" w:hAnsi="Times New Roman"/>
                <w:sz w:val="24"/>
                <w:szCs w:val="24"/>
              </w:rPr>
              <w:t>l</w:t>
            </w:r>
            <w:r w:rsidRPr="00952DC5">
              <w:rPr>
                <w:rFonts w:ascii="Times New Roman" w:hAnsi="Times New Roman"/>
                <w:spacing w:val="1"/>
                <w:sz w:val="24"/>
                <w:szCs w:val="24"/>
              </w:rPr>
              <w:t xml:space="preserve"> </w:t>
            </w:r>
            <w:r w:rsidRPr="00952DC5">
              <w:rPr>
                <w:rFonts w:ascii="Times New Roman" w:hAnsi="Times New Roman"/>
                <w:i/>
                <w:iCs/>
                <w:spacing w:val="-1"/>
                <w:sz w:val="24"/>
                <w:szCs w:val="24"/>
              </w:rPr>
              <w:t>e</w:t>
            </w:r>
            <w:r w:rsidRPr="00952DC5">
              <w:rPr>
                <w:rFonts w:ascii="Times New Roman" w:hAnsi="Times New Roman"/>
                <w:i/>
                <w:iCs/>
                <w:sz w:val="24"/>
                <w:szCs w:val="24"/>
              </w:rPr>
              <w:t>n</w:t>
            </w:r>
            <w:r w:rsidRPr="00952DC5">
              <w:rPr>
                <w:rFonts w:ascii="Times New Roman" w:hAnsi="Times New Roman"/>
                <w:i/>
                <w:iCs/>
                <w:spacing w:val="-1"/>
                <w:sz w:val="24"/>
                <w:szCs w:val="24"/>
              </w:rPr>
              <w:t>e</w:t>
            </w:r>
            <w:r w:rsidRPr="00952DC5">
              <w:rPr>
                <w:rFonts w:ascii="Times New Roman" w:hAnsi="Times New Roman"/>
                <w:i/>
                <w:iCs/>
                <w:sz w:val="24"/>
                <w:szCs w:val="24"/>
              </w:rPr>
              <w:t xml:space="preserve">rgy </w:t>
            </w:r>
            <w:r w:rsidRPr="00952DC5">
              <w:rPr>
                <w:rFonts w:ascii="Times New Roman" w:hAnsi="Times New Roman"/>
                <w:sz w:val="24"/>
                <w:szCs w:val="24"/>
              </w:rPr>
              <w:t>me</w:t>
            </w:r>
            <w:r w:rsidRPr="00952DC5">
              <w:rPr>
                <w:rFonts w:ascii="Times New Roman" w:hAnsi="Times New Roman"/>
                <w:spacing w:val="-1"/>
                <w:sz w:val="24"/>
                <w:szCs w:val="24"/>
              </w:rPr>
              <w:t>a</w:t>
            </w:r>
            <w:r w:rsidRPr="00952DC5">
              <w:rPr>
                <w:rFonts w:ascii="Times New Roman" w:hAnsi="Times New Roman"/>
                <w:sz w:val="24"/>
                <w:szCs w:val="24"/>
              </w:rPr>
              <w:t>sur</w:t>
            </w:r>
            <w:r w:rsidRPr="00952DC5">
              <w:rPr>
                <w:rFonts w:ascii="Times New Roman" w:hAnsi="Times New Roman"/>
                <w:spacing w:val="-1"/>
                <w:sz w:val="24"/>
                <w:szCs w:val="24"/>
              </w:rPr>
              <w:t>e</w:t>
            </w:r>
            <w:r w:rsidRPr="00952DC5">
              <w:rPr>
                <w:rFonts w:ascii="Times New Roman" w:hAnsi="Times New Roman"/>
                <w:sz w:val="24"/>
                <w:szCs w:val="24"/>
              </w:rPr>
              <w:t xml:space="preserve">ment </w:t>
            </w:r>
            <w:r w:rsidRPr="00952DC5">
              <w:rPr>
                <w:rFonts w:ascii="Times New Roman" w:hAnsi="Times New Roman"/>
                <w:spacing w:val="-1"/>
                <w:sz w:val="24"/>
                <w:szCs w:val="24"/>
              </w:rPr>
              <w:t>f</w:t>
            </w:r>
            <w:r w:rsidRPr="00952DC5">
              <w:rPr>
                <w:rFonts w:ascii="Times New Roman" w:hAnsi="Times New Roman"/>
                <w:spacing w:val="2"/>
                <w:sz w:val="24"/>
                <w:szCs w:val="24"/>
              </w:rPr>
              <w:t>o</w:t>
            </w:r>
            <w:r w:rsidRPr="00952DC5">
              <w:rPr>
                <w:rFonts w:ascii="Times New Roman" w:hAnsi="Times New Roman"/>
                <w:sz w:val="24"/>
                <w:szCs w:val="24"/>
              </w:rPr>
              <w:t xml:space="preserve">r the </w:t>
            </w:r>
            <w:r w:rsidRPr="00952DC5">
              <w:rPr>
                <w:rFonts w:ascii="Times New Roman" w:hAnsi="Times New Roman"/>
                <w:i/>
                <w:iCs/>
                <w:sz w:val="24"/>
                <w:szCs w:val="24"/>
              </w:rPr>
              <w:t>m</w:t>
            </w:r>
            <w:r w:rsidRPr="00952DC5">
              <w:rPr>
                <w:rFonts w:ascii="Times New Roman" w:hAnsi="Times New Roman"/>
                <w:i/>
                <w:iCs/>
                <w:spacing w:val="-1"/>
                <w:sz w:val="24"/>
                <w:szCs w:val="24"/>
              </w:rPr>
              <w:t>e</w:t>
            </w:r>
            <w:r w:rsidRPr="00952DC5">
              <w:rPr>
                <w:rFonts w:ascii="Times New Roman" w:hAnsi="Times New Roman"/>
                <w:i/>
                <w:iCs/>
                <w:sz w:val="24"/>
                <w:szCs w:val="24"/>
              </w:rPr>
              <w:t>tering insta</w:t>
            </w:r>
            <w:r w:rsidRPr="00952DC5">
              <w:rPr>
                <w:rFonts w:ascii="Times New Roman" w:hAnsi="Times New Roman"/>
                <w:i/>
                <w:iCs/>
                <w:spacing w:val="1"/>
                <w:sz w:val="24"/>
                <w:szCs w:val="24"/>
              </w:rPr>
              <w:t>l</w:t>
            </w:r>
            <w:r w:rsidRPr="00952DC5">
              <w:rPr>
                <w:rFonts w:ascii="Times New Roman" w:hAnsi="Times New Roman"/>
                <w:i/>
                <w:iCs/>
                <w:sz w:val="24"/>
                <w:szCs w:val="24"/>
              </w:rPr>
              <w:t>la</w:t>
            </w:r>
            <w:r w:rsidRPr="00952DC5">
              <w:rPr>
                <w:rFonts w:ascii="Times New Roman" w:hAnsi="Times New Roman"/>
                <w:i/>
                <w:iCs/>
                <w:spacing w:val="1"/>
                <w:sz w:val="24"/>
                <w:szCs w:val="24"/>
              </w:rPr>
              <w:t>t</w:t>
            </w:r>
            <w:r w:rsidRPr="00952DC5">
              <w:rPr>
                <w:rFonts w:ascii="Times New Roman" w:hAnsi="Times New Roman"/>
                <w:i/>
                <w:iCs/>
                <w:sz w:val="24"/>
                <w:szCs w:val="24"/>
              </w:rPr>
              <w:t>io</w:t>
            </w:r>
            <w:r w:rsidRPr="00952DC5">
              <w:rPr>
                <w:rFonts w:ascii="Times New Roman" w:hAnsi="Times New Roman"/>
                <w:i/>
                <w:iCs/>
                <w:spacing w:val="2"/>
                <w:sz w:val="24"/>
                <w:szCs w:val="24"/>
              </w:rPr>
              <w:t>n</w:t>
            </w:r>
            <w:r w:rsidRPr="00952DC5">
              <w:rPr>
                <w:rFonts w:ascii="Times New Roman" w:hAnsi="Times New Roman"/>
                <w:sz w:val="24"/>
                <w:szCs w:val="24"/>
              </w:rPr>
              <w:t xml:space="preserve">; </w:t>
            </w:r>
            <w:r w:rsidRPr="00952DC5">
              <w:rPr>
                <w:rFonts w:ascii="Times New Roman" w:hAnsi="Times New Roman"/>
                <w:spacing w:val="-1"/>
                <w:sz w:val="24"/>
                <w:szCs w:val="24"/>
              </w:rPr>
              <w:t>a</w:t>
            </w:r>
            <w:r w:rsidRPr="00952DC5">
              <w:rPr>
                <w:rFonts w:ascii="Times New Roman" w:hAnsi="Times New Roman"/>
                <w:sz w:val="24"/>
                <w:szCs w:val="24"/>
              </w:rPr>
              <w:t>nd</w:t>
            </w:r>
          </w:p>
          <w:p w14:paraId="559BD038" w14:textId="77777777" w:rsidR="00D30573" w:rsidRPr="00952DC5" w:rsidRDefault="00D30573" w:rsidP="00D30573">
            <w:pPr>
              <w:widowControl w:val="0"/>
              <w:autoSpaceDE w:val="0"/>
              <w:autoSpaceDN w:val="0"/>
              <w:adjustRightInd w:val="0"/>
              <w:spacing w:line="240" w:lineRule="exact"/>
              <w:rPr>
                <w:rFonts w:ascii="Times New Roman" w:hAnsi="Times New Roman"/>
                <w:sz w:val="24"/>
                <w:szCs w:val="24"/>
              </w:rPr>
            </w:pPr>
          </w:p>
          <w:p w14:paraId="558FD66D" w14:textId="77777777" w:rsidR="00D30573" w:rsidRPr="00952DC5" w:rsidRDefault="00D30573" w:rsidP="00D30573">
            <w:pPr>
              <w:widowControl w:val="0"/>
              <w:tabs>
                <w:tab w:val="left" w:pos="580"/>
              </w:tabs>
              <w:autoSpaceDE w:val="0"/>
              <w:autoSpaceDN w:val="0"/>
              <w:adjustRightInd w:val="0"/>
              <w:ind w:left="598" w:right="169" w:hanging="566"/>
              <w:rPr>
                <w:rFonts w:ascii="Times New Roman" w:hAnsi="Times New Roman"/>
                <w:sz w:val="24"/>
                <w:szCs w:val="24"/>
              </w:rPr>
            </w:pPr>
            <w:r w:rsidRPr="00952DC5">
              <w:rPr>
                <w:rFonts w:ascii="Times New Roman" w:hAnsi="Times New Roman"/>
                <w:sz w:val="24"/>
                <w:szCs w:val="24"/>
              </w:rPr>
              <w:t>•</w:t>
            </w:r>
            <w:r w:rsidRPr="00952DC5">
              <w:rPr>
                <w:rFonts w:ascii="Times New Roman" w:hAnsi="Times New Roman"/>
                <w:sz w:val="24"/>
                <w:szCs w:val="24"/>
              </w:rPr>
              <w:tab/>
            </w:r>
            <w:r w:rsidRPr="00952DC5">
              <w:rPr>
                <w:rFonts w:ascii="Times New Roman" w:hAnsi="Times New Roman"/>
                <w:i/>
                <w:iCs/>
                <w:sz w:val="24"/>
                <w:szCs w:val="24"/>
              </w:rPr>
              <w:t>a</w:t>
            </w:r>
            <w:r w:rsidRPr="00952DC5">
              <w:rPr>
                <w:rFonts w:ascii="Times New Roman" w:hAnsi="Times New Roman"/>
                <w:i/>
                <w:iCs/>
                <w:spacing w:val="-1"/>
                <w:sz w:val="24"/>
                <w:szCs w:val="24"/>
              </w:rPr>
              <w:t>cc</w:t>
            </w:r>
            <w:r w:rsidRPr="00952DC5">
              <w:rPr>
                <w:rFonts w:ascii="Times New Roman" w:hAnsi="Times New Roman"/>
                <w:i/>
                <w:iCs/>
                <w:sz w:val="24"/>
                <w:szCs w:val="24"/>
              </w:rPr>
              <w:t>umulated m</w:t>
            </w:r>
            <w:r w:rsidRPr="00952DC5">
              <w:rPr>
                <w:rFonts w:ascii="Times New Roman" w:hAnsi="Times New Roman"/>
                <w:i/>
                <w:iCs/>
                <w:spacing w:val="-1"/>
                <w:sz w:val="24"/>
                <w:szCs w:val="24"/>
              </w:rPr>
              <w:t>e</w:t>
            </w:r>
            <w:r w:rsidRPr="00952DC5">
              <w:rPr>
                <w:rFonts w:ascii="Times New Roman" w:hAnsi="Times New Roman"/>
                <w:i/>
                <w:iCs/>
                <w:sz w:val="24"/>
                <w:szCs w:val="24"/>
              </w:rPr>
              <w:t>tering data</w:t>
            </w:r>
            <w:r w:rsidRPr="00952DC5">
              <w:rPr>
                <w:rFonts w:ascii="Times New Roman" w:hAnsi="Times New Roman"/>
                <w:i/>
                <w:iCs/>
                <w:spacing w:val="1"/>
                <w:sz w:val="24"/>
                <w:szCs w:val="24"/>
              </w:rPr>
              <w:t xml:space="preserve"> </w:t>
            </w:r>
            <w:r w:rsidRPr="00952DC5">
              <w:rPr>
                <w:rFonts w:ascii="Times New Roman" w:hAnsi="Times New Roman"/>
                <w:spacing w:val="-1"/>
                <w:sz w:val="24"/>
                <w:szCs w:val="24"/>
              </w:rPr>
              <w:t>a</w:t>
            </w:r>
            <w:r w:rsidRPr="00952DC5">
              <w:rPr>
                <w:rFonts w:ascii="Times New Roman" w:hAnsi="Times New Roman"/>
                <w:sz w:val="24"/>
                <w:szCs w:val="24"/>
              </w:rPr>
              <w:t xml:space="preserve">t </w:t>
            </w:r>
            <w:r w:rsidRPr="00952DC5">
              <w:rPr>
                <w:rFonts w:ascii="Times New Roman" w:hAnsi="Times New Roman"/>
                <w:spacing w:val="1"/>
                <w:sz w:val="24"/>
                <w:szCs w:val="24"/>
              </w:rPr>
              <w:t>t</w:t>
            </w:r>
            <w:r w:rsidRPr="00952DC5">
              <w:rPr>
                <w:rFonts w:ascii="Times New Roman" w:hAnsi="Times New Roman"/>
                <w:sz w:val="24"/>
                <w:szCs w:val="24"/>
              </w:rPr>
              <w:t>he sta</w:t>
            </w:r>
            <w:r w:rsidRPr="00952DC5">
              <w:rPr>
                <w:rFonts w:ascii="Times New Roman" w:hAnsi="Times New Roman"/>
                <w:spacing w:val="-1"/>
                <w:sz w:val="24"/>
                <w:szCs w:val="24"/>
              </w:rPr>
              <w:t>r</w:t>
            </w:r>
            <w:r w:rsidRPr="00952DC5">
              <w:rPr>
                <w:rFonts w:ascii="Times New Roman" w:hAnsi="Times New Roman"/>
                <w:sz w:val="24"/>
                <w:szCs w:val="24"/>
              </w:rPr>
              <w:t>t and the</w:t>
            </w:r>
            <w:r w:rsidRPr="00952DC5">
              <w:rPr>
                <w:rFonts w:ascii="Times New Roman" w:hAnsi="Times New Roman"/>
                <w:spacing w:val="-1"/>
                <w:sz w:val="24"/>
                <w:szCs w:val="24"/>
              </w:rPr>
              <w:t xml:space="preserve"> e</w:t>
            </w:r>
            <w:r w:rsidRPr="00952DC5">
              <w:rPr>
                <w:rFonts w:ascii="Times New Roman" w:hAnsi="Times New Roman"/>
                <w:sz w:val="24"/>
                <w:szCs w:val="24"/>
              </w:rPr>
              <w:t>nd of the p</w:t>
            </w:r>
            <w:r w:rsidRPr="00952DC5">
              <w:rPr>
                <w:rFonts w:ascii="Times New Roman" w:hAnsi="Times New Roman"/>
                <w:spacing w:val="-1"/>
                <w:sz w:val="24"/>
                <w:szCs w:val="24"/>
              </w:rPr>
              <w:t>e</w:t>
            </w:r>
            <w:r w:rsidRPr="00952DC5">
              <w:rPr>
                <w:rFonts w:ascii="Times New Roman" w:hAnsi="Times New Roman"/>
                <w:sz w:val="24"/>
                <w:szCs w:val="24"/>
              </w:rPr>
              <w:t>riod spe</w:t>
            </w:r>
            <w:r w:rsidRPr="00952DC5">
              <w:rPr>
                <w:rFonts w:ascii="Times New Roman" w:hAnsi="Times New Roman"/>
                <w:spacing w:val="-2"/>
                <w:sz w:val="24"/>
                <w:szCs w:val="24"/>
              </w:rPr>
              <w:t>c</w:t>
            </w:r>
            <w:r w:rsidRPr="00952DC5">
              <w:rPr>
                <w:rFonts w:ascii="Times New Roman" w:hAnsi="Times New Roman"/>
                <w:sz w:val="24"/>
                <w:szCs w:val="24"/>
              </w:rPr>
              <w:t>if</w:t>
            </w:r>
            <w:r w:rsidRPr="00952DC5">
              <w:rPr>
                <w:rFonts w:ascii="Times New Roman" w:hAnsi="Times New Roman"/>
                <w:spacing w:val="2"/>
                <w:sz w:val="24"/>
                <w:szCs w:val="24"/>
              </w:rPr>
              <w:t>i</w:t>
            </w:r>
            <w:r w:rsidRPr="00952DC5">
              <w:rPr>
                <w:rFonts w:ascii="Times New Roman" w:hAnsi="Times New Roman"/>
                <w:spacing w:val="-1"/>
                <w:sz w:val="24"/>
                <w:szCs w:val="24"/>
              </w:rPr>
              <w:t>e</w:t>
            </w:r>
            <w:r w:rsidRPr="00952DC5">
              <w:rPr>
                <w:rFonts w:ascii="Times New Roman" w:hAnsi="Times New Roman"/>
                <w:sz w:val="24"/>
                <w:szCs w:val="24"/>
              </w:rPr>
              <w:t xml:space="preserve">d in </w:t>
            </w:r>
            <w:r w:rsidRPr="00952DC5">
              <w:rPr>
                <w:rFonts w:ascii="Times New Roman" w:hAnsi="Times New Roman"/>
                <w:spacing w:val="1"/>
                <w:sz w:val="24"/>
                <w:szCs w:val="24"/>
              </w:rPr>
              <w:t>t</w:t>
            </w:r>
            <w:r w:rsidRPr="00952DC5">
              <w:rPr>
                <w:rFonts w:ascii="Times New Roman" w:hAnsi="Times New Roman"/>
                <w:sz w:val="24"/>
                <w:szCs w:val="24"/>
              </w:rPr>
              <w:t>he</w:t>
            </w:r>
            <w:r w:rsidRPr="00952DC5">
              <w:rPr>
                <w:rFonts w:ascii="Times New Roman" w:hAnsi="Times New Roman"/>
                <w:spacing w:val="-1"/>
                <w:sz w:val="24"/>
                <w:szCs w:val="24"/>
              </w:rPr>
              <w:t xml:space="preserve"> re</w:t>
            </w:r>
            <w:r w:rsidRPr="00952DC5">
              <w:rPr>
                <w:rFonts w:ascii="Times New Roman" w:hAnsi="Times New Roman"/>
                <w:sz w:val="24"/>
                <w:szCs w:val="24"/>
              </w:rPr>
              <w:t>qu</w:t>
            </w:r>
            <w:r w:rsidRPr="00952DC5">
              <w:rPr>
                <w:rFonts w:ascii="Times New Roman" w:hAnsi="Times New Roman"/>
                <w:spacing w:val="-1"/>
                <w:sz w:val="24"/>
                <w:szCs w:val="24"/>
              </w:rPr>
              <w:t>e</w:t>
            </w:r>
            <w:r w:rsidRPr="00952DC5">
              <w:rPr>
                <w:rFonts w:ascii="Times New Roman" w:hAnsi="Times New Roman"/>
                <w:sz w:val="24"/>
                <w:szCs w:val="24"/>
              </w:rPr>
              <w:t>st.</w:t>
            </w:r>
          </w:p>
        </w:tc>
        <w:tc>
          <w:tcPr>
            <w:tcW w:w="2826" w:type="dxa"/>
            <w:tcBorders>
              <w:top w:val="single" w:sz="4" w:space="0" w:color="000000"/>
              <w:left w:val="single" w:sz="7" w:space="0" w:color="000000"/>
              <w:bottom w:val="single" w:sz="4" w:space="0" w:color="000000"/>
              <w:right w:val="single" w:sz="8" w:space="0" w:color="000000"/>
            </w:tcBorders>
          </w:tcPr>
          <w:p w14:paraId="0A21E486" w14:textId="77777777" w:rsidR="00D30573" w:rsidRPr="00952DC5" w:rsidRDefault="00D30573" w:rsidP="00D30573">
            <w:pPr>
              <w:widowControl w:val="0"/>
              <w:autoSpaceDE w:val="0"/>
              <w:autoSpaceDN w:val="0"/>
              <w:adjustRightInd w:val="0"/>
              <w:rPr>
                <w:rFonts w:ascii="Times New Roman" w:hAnsi="Times New Roman"/>
                <w:sz w:val="24"/>
                <w:szCs w:val="24"/>
              </w:rPr>
            </w:pPr>
          </w:p>
        </w:tc>
      </w:tr>
      <w:tr w:rsidR="00D30573" w:rsidRPr="00952DC5" w14:paraId="68857EFC" w14:textId="77777777" w:rsidTr="00D30573">
        <w:trPr>
          <w:trHeight w:hRule="exact" w:val="6131"/>
        </w:trPr>
        <w:tc>
          <w:tcPr>
            <w:tcW w:w="2734" w:type="dxa"/>
            <w:tcBorders>
              <w:top w:val="single" w:sz="4" w:space="0" w:color="000000"/>
              <w:left w:val="single" w:sz="8" w:space="0" w:color="000000"/>
              <w:bottom w:val="single" w:sz="4" w:space="0" w:color="000000"/>
              <w:right w:val="single" w:sz="7" w:space="0" w:color="000000"/>
            </w:tcBorders>
          </w:tcPr>
          <w:p w14:paraId="6A9870D2" w14:textId="77777777" w:rsidR="00D30573" w:rsidRPr="00952DC5" w:rsidRDefault="00D30573" w:rsidP="00D30573">
            <w:pPr>
              <w:widowControl w:val="0"/>
              <w:autoSpaceDE w:val="0"/>
              <w:autoSpaceDN w:val="0"/>
              <w:adjustRightInd w:val="0"/>
              <w:spacing w:before="1" w:line="110" w:lineRule="exact"/>
              <w:rPr>
                <w:rFonts w:ascii="Times New Roman" w:hAnsi="Times New Roman"/>
                <w:sz w:val="11"/>
                <w:szCs w:val="11"/>
              </w:rPr>
            </w:pPr>
          </w:p>
          <w:p w14:paraId="752D16A8" w14:textId="77777777" w:rsidR="00D30573" w:rsidRPr="00952DC5" w:rsidRDefault="00D30573" w:rsidP="00D30573">
            <w:pPr>
              <w:widowControl w:val="0"/>
              <w:autoSpaceDE w:val="0"/>
              <w:autoSpaceDN w:val="0"/>
              <w:adjustRightInd w:val="0"/>
              <w:ind w:left="-13" w:right="72"/>
              <w:jc w:val="center"/>
              <w:rPr>
                <w:rFonts w:ascii="Times New Roman" w:hAnsi="Times New Roman"/>
                <w:sz w:val="24"/>
                <w:szCs w:val="24"/>
              </w:rPr>
            </w:pPr>
            <w:r w:rsidRPr="00952DC5">
              <w:rPr>
                <w:rFonts w:ascii="Times New Roman" w:hAnsi="Times New Roman"/>
                <w:sz w:val="24"/>
                <w:szCs w:val="24"/>
              </w:rPr>
              <w:t>(</w:t>
            </w:r>
            <w:r w:rsidRPr="00952DC5">
              <w:rPr>
                <w:rFonts w:ascii="Times New Roman" w:hAnsi="Times New Roman"/>
                <w:spacing w:val="-2"/>
                <w:sz w:val="24"/>
                <w:szCs w:val="24"/>
              </w:rPr>
              <w:t>e</w:t>
            </w:r>
            <w:r w:rsidRPr="00952DC5">
              <w:rPr>
                <w:rFonts w:ascii="Times New Roman" w:hAnsi="Times New Roman"/>
                <w:sz w:val="24"/>
                <w:szCs w:val="24"/>
              </w:rPr>
              <w:t xml:space="preserve">)    </w:t>
            </w:r>
            <w:r w:rsidRPr="00952DC5">
              <w:rPr>
                <w:rFonts w:ascii="Times New Roman" w:hAnsi="Times New Roman"/>
                <w:spacing w:val="2"/>
                <w:sz w:val="24"/>
                <w:szCs w:val="24"/>
              </w:rPr>
              <w:t xml:space="preserve"> </w:t>
            </w:r>
            <w:r w:rsidRPr="00952DC5">
              <w:rPr>
                <w:rFonts w:ascii="Times New Roman" w:hAnsi="Times New Roman"/>
                <w:i/>
                <w:iCs/>
                <w:sz w:val="24"/>
                <w:szCs w:val="24"/>
              </w:rPr>
              <w:t>m</w:t>
            </w:r>
            <w:r w:rsidRPr="00952DC5">
              <w:rPr>
                <w:rFonts w:ascii="Times New Roman" w:hAnsi="Times New Roman"/>
                <w:i/>
                <w:iCs/>
                <w:spacing w:val="-1"/>
                <w:sz w:val="24"/>
                <w:szCs w:val="24"/>
              </w:rPr>
              <w:t>e</w:t>
            </w:r>
            <w:r w:rsidRPr="00952DC5">
              <w:rPr>
                <w:rFonts w:ascii="Times New Roman" w:hAnsi="Times New Roman"/>
                <w:i/>
                <w:iCs/>
                <w:sz w:val="24"/>
                <w:szCs w:val="24"/>
              </w:rPr>
              <w:t>tering insta</w:t>
            </w:r>
            <w:r w:rsidRPr="00952DC5">
              <w:rPr>
                <w:rFonts w:ascii="Times New Roman" w:hAnsi="Times New Roman"/>
                <w:i/>
                <w:iCs/>
                <w:spacing w:val="1"/>
                <w:sz w:val="24"/>
                <w:szCs w:val="24"/>
              </w:rPr>
              <w:t>l</w:t>
            </w:r>
            <w:r w:rsidRPr="00952DC5">
              <w:rPr>
                <w:rFonts w:ascii="Times New Roman" w:hAnsi="Times New Roman"/>
                <w:i/>
                <w:iCs/>
                <w:sz w:val="24"/>
                <w:szCs w:val="24"/>
              </w:rPr>
              <w:t>la</w:t>
            </w:r>
            <w:r w:rsidRPr="00952DC5">
              <w:rPr>
                <w:rFonts w:ascii="Times New Roman" w:hAnsi="Times New Roman"/>
                <w:i/>
                <w:iCs/>
                <w:spacing w:val="1"/>
                <w:sz w:val="24"/>
                <w:szCs w:val="24"/>
              </w:rPr>
              <w:t>t</w:t>
            </w:r>
            <w:r w:rsidRPr="00952DC5">
              <w:rPr>
                <w:rFonts w:ascii="Times New Roman" w:hAnsi="Times New Roman"/>
                <w:i/>
                <w:iCs/>
                <w:sz w:val="24"/>
                <w:szCs w:val="24"/>
              </w:rPr>
              <w:t>ion</w:t>
            </w:r>
          </w:p>
          <w:p w14:paraId="5DCB1A39" w14:textId="77777777" w:rsidR="00D30573" w:rsidRPr="00952DC5" w:rsidRDefault="00D30573" w:rsidP="00D30573">
            <w:pPr>
              <w:widowControl w:val="0"/>
              <w:autoSpaceDE w:val="0"/>
              <w:autoSpaceDN w:val="0"/>
              <w:adjustRightInd w:val="0"/>
              <w:ind w:left="556" w:right="651"/>
              <w:jc w:val="center"/>
              <w:rPr>
                <w:rFonts w:ascii="Times New Roman" w:hAnsi="Times New Roman"/>
                <w:sz w:val="24"/>
                <w:szCs w:val="24"/>
              </w:rPr>
            </w:pPr>
            <w:r w:rsidRPr="00952DC5">
              <w:rPr>
                <w:rFonts w:ascii="Times New Roman" w:hAnsi="Times New Roman"/>
                <w:sz w:val="24"/>
                <w:szCs w:val="24"/>
              </w:rPr>
              <w:t>inqu</w:t>
            </w:r>
            <w:r w:rsidRPr="00952DC5">
              <w:rPr>
                <w:rFonts w:ascii="Times New Roman" w:hAnsi="Times New Roman"/>
                <w:spacing w:val="1"/>
                <w:sz w:val="24"/>
                <w:szCs w:val="24"/>
              </w:rPr>
              <w:t>ir</w:t>
            </w:r>
            <w:r w:rsidRPr="00952DC5">
              <w:rPr>
                <w:rFonts w:ascii="Times New Roman" w:hAnsi="Times New Roman"/>
                <w:sz w:val="24"/>
                <w:szCs w:val="24"/>
              </w:rPr>
              <w:t>y</w:t>
            </w:r>
            <w:r w:rsidRPr="00952DC5">
              <w:rPr>
                <w:rFonts w:ascii="Times New Roman" w:hAnsi="Times New Roman"/>
                <w:spacing w:val="-5"/>
                <w:sz w:val="24"/>
                <w:szCs w:val="24"/>
              </w:rPr>
              <w:t xml:space="preserve"> </w:t>
            </w:r>
            <w:r w:rsidRPr="00952DC5">
              <w:rPr>
                <w:rFonts w:ascii="Times New Roman" w:hAnsi="Times New Roman"/>
                <w:sz w:val="24"/>
                <w:szCs w:val="24"/>
              </w:rPr>
              <w:t>s</w:t>
            </w:r>
            <w:r w:rsidRPr="00952DC5">
              <w:rPr>
                <w:rFonts w:ascii="Times New Roman" w:hAnsi="Times New Roman"/>
                <w:spacing w:val="1"/>
                <w:sz w:val="24"/>
                <w:szCs w:val="24"/>
              </w:rPr>
              <w:t>e</w:t>
            </w:r>
            <w:r w:rsidRPr="00952DC5">
              <w:rPr>
                <w:rFonts w:ascii="Times New Roman" w:hAnsi="Times New Roman"/>
                <w:sz w:val="24"/>
                <w:szCs w:val="24"/>
              </w:rPr>
              <w:t>rvi</w:t>
            </w:r>
            <w:r w:rsidRPr="00952DC5">
              <w:rPr>
                <w:rFonts w:ascii="Times New Roman" w:hAnsi="Times New Roman"/>
                <w:spacing w:val="-1"/>
                <w:sz w:val="24"/>
                <w:szCs w:val="24"/>
              </w:rPr>
              <w:t>c</w:t>
            </w:r>
            <w:r w:rsidRPr="00952DC5">
              <w:rPr>
                <w:rFonts w:ascii="Times New Roman" w:hAnsi="Times New Roman"/>
                <w:sz w:val="24"/>
                <w:szCs w:val="24"/>
              </w:rPr>
              <w:t>e</w:t>
            </w:r>
          </w:p>
        </w:tc>
        <w:tc>
          <w:tcPr>
            <w:tcW w:w="2753" w:type="dxa"/>
            <w:tcBorders>
              <w:top w:val="single" w:sz="4" w:space="0" w:color="000000"/>
              <w:left w:val="single" w:sz="7" w:space="0" w:color="000000"/>
              <w:bottom w:val="single" w:sz="4" w:space="0" w:color="000000"/>
              <w:right w:val="single" w:sz="7" w:space="0" w:color="000000"/>
            </w:tcBorders>
          </w:tcPr>
          <w:p w14:paraId="53B9EBD3" w14:textId="77777777" w:rsidR="00D30573" w:rsidRPr="00952DC5" w:rsidRDefault="00D30573" w:rsidP="00D30573">
            <w:pPr>
              <w:widowControl w:val="0"/>
              <w:autoSpaceDE w:val="0"/>
              <w:autoSpaceDN w:val="0"/>
              <w:adjustRightInd w:val="0"/>
              <w:spacing w:before="1" w:line="110" w:lineRule="exact"/>
              <w:rPr>
                <w:rFonts w:ascii="Times New Roman" w:hAnsi="Times New Roman"/>
                <w:sz w:val="11"/>
                <w:szCs w:val="11"/>
              </w:rPr>
            </w:pPr>
          </w:p>
          <w:p w14:paraId="1E98E5CE" w14:textId="77777777" w:rsidR="00D30573" w:rsidRPr="00952DC5" w:rsidRDefault="00D30573" w:rsidP="00D30573">
            <w:pPr>
              <w:widowControl w:val="0"/>
              <w:autoSpaceDE w:val="0"/>
              <w:autoSpaceDN w:val="0"/>
              <w:adjustRightInd w:val="0"/>
              <w:ind w:left="31" w:right="36"/>
              <w:rPr>
                <w:rFonts w:ascii="Times New Roman" w:hAnsi="Times New Roman"/>
                <w:sz w:val="24"/>
                <w:szCs w:val="24"/>
              </w:rPr>
            </w:pPr>
            <w:r w:rsidRPr="00952DC5">
              <w:rPr>
                <w:rFonts w:ascii="Times New Roman" w:hAnsi="Times New Roman"/>
                <w:sz w:val="24"/>
                <w:szCs w:val="24"/>
              </w:rPr>
              <w:t>The</w:t>
            </w:r>
            <w:r w:rsidRPr="00952DC5">
              <w:rPr>
                <w:rFonts w:ascii="Times New Roman" w:hAnsi="Times New Roman"/>
                <w:spacing w:val="-1"/>
                <w:sz w:val="24"/>
                <w:szCs w:val="24"/>
              </w:rPr>
              <w:t xml:space="preserve"> re</w:t>
            </w:r>
            <w:r w:rsidRPr="00952DC5">
              <w:rPr>
                <w:rFonts w:ascii="Times New Roman" w:hAnsi="Times New Roman"/>
                <w:sz w:val="24"/>
                <w:szCs w:val="24"/>
              </w:rPr>
              <w:t>mo</w:t>
            </w:r>
            <w:r w:rsidRPr="00952DC5">
              <w:rPr>
                <w:rFonts w:ascii="Times New Roman" w:hAnsi="Times New Roman"/>
                <w:spacing w:val="1"/>
                <w:sz w:val="24"/>
                <w:szCs w:val="24"/>
              </w:rPr>
              <w:t>t</w:t>
            </w:r>
            <w:r w:rsidRPr="00952DC5">
              <w:rPr>
                <w:rFonts w:ascii="Times New Roman" w:hAnsi="Times New Roman"/>
                <w:sz w:val="24"/>
                <w:szCs w:val="24"/>
              </w:rPr>
              <w:t>e</w:t>
            </w:r>
            <w:r w:rsidRPr="00952DC5">
              <w:rPr>
                <w:rFonts w:ascii="Times New Roman" w:hAnsi="Times New Roman"/>
                <w:spacing w:val="-1"/>
                <w:sz w:val="24"/>
                <w:szCs w:val="24"/>
              </w:rPr>
              <w:t xml:space="preserve"> </w:t>
            </w:r>
            <w:r w:rsidRPr="00952DC5">
              <w:rPr>
                <w:rFonts w:ascii="Times New Roman" w:hAnsi="Times New Roman"/>
                <w:spacing w:val="1"/>
                <w:sz w:val="24"/>
                <w:szCs w:val="24"/>
              </w:rPr>
              <w:t>r</w:t>
            </w:r>
            <w:r w:rsidRPr="00952DC5">
              <w:rPr>
                <w:rFonts w:ascii="Times New Roman" w:hAnsi="Times New Roman"/>
                <w:spacing w:val="-1"/>
                <w:sz w:val="24"/>
                <w:szCs w:val="24"/>
              </w:rPr>
              <w:t>e</w:t>
            </w:r>
            <w:r w:rsidRPr="00952DC5">
              <w:rPr>
                <w:rFonts w:ascii="Times New Roman" w:hAnsi="Times New Roman"/>
                <w:sz w:val="24"/>
                <w:szCs w:val="24"/>
              </w:rPr>
              <w:t>triev</w:t>
            </w:r>
            <w:r w:rsidRPr="00952DC5">
              <w:rPr>
                <w:rFonts w:ascii="Times New Roman" w:hAnsi="Times New Roman"/>
                <w:spacing w:val="-2"/>
                <w:sz w:val="24"/>
                <w:szCs w:val="24"/>
              </w:rPr>
              <w:t>a</w:t>
            </w:r>
            <w:r w:rsidRPr="00952DC5">
              <w:rPr>
                <w:rFonts w:ascii="Times New Roman" w:hAnsi="Times New Roman"/>
                <w:sz w:val="24"/>
                <w:szCs w:val="24"/>
              </w:rPr>
              <w:t xml:space="preserve">l </w:t>
            </w:r>
            <w:r w:rsidRPr="00952DC5">
              <w:rPr>
                <w:rFonts w:ascii="Times New Roman" w:hAnsi="Times New Roman"/>
                <w:spacing w:val="3"/>
                <w:sz w:val="24"/>
                <w:szCs w:val="24"/>
              </w:rPr>
              <w:t>o</w:t>
            </w:r>
            <w:r w:rsidRPr="00952DC5">
              <w:rPr>
                <w:rFonts w:ascii="Times New Roman" w:hAnsi="Times New Roman"/>
                <w:sz w:val="24"/>
                <w:szCs w:val="24"/>
              </w:rPr>
              <w:t>f info</w:t>
            </w:r>
            <w:r w:rsidRPr="00952DC5">
              <w:rPr>
                <w:rFonts w:ascii="Times New Roman" w:hAnsi="Times New Roman"/>
                <w:spacing w:val="-1"/>
                <w:sz w:val="24"/>
                <w:szCs w:val="24"/>
              </w:rPr>
              <w:t>r</w:t>
            </w:r>
            <w:r w:rsidRPr="00952DC5">
              <w:rPr>
                <w:rFonts w:ascii="Times New Roman" w:hAnsi="Times New Roman"/>
                <w:sz w:val="24"/>
                <w:szCs w:val="24"/>
              </w:rPr>
              <w:t>mation f</w:t>
            </w:r>
            <w:r w:rsidRPr="00952DC5">
              <w:rPr>
                <w:rFonts w:ascii="Times New Roman" w:hAnsi="Times New Roman"/>
                <w:spacing w:val="-1"/>
                <w:sz w:val="24"/>
                <w:szCs w:val="24"/>
              </w:rPr>
              <w:t>r</w:t>
            </w:r>
            <w:r w:rsidRPr="00952DC5">
              <w:rPr>
                <w:rFonts w:ascii="Times New Roman" w:hAnsi="Times New Roman"/>
                <w:sz w:val="24"/>
                <w:szCs w:val="24"/>
              </w:rPr>
              <w:t>om, and r</w:t>
            </w:r>
            <w:r w:rsidRPr="00952DC5">
              <w:rPr>
                <w:rFonts w:ascii="Times New Roman" w:hAnsi="Times New Roman"/>
                <w:spacing w:val="-2"/>
                <w:sz w:val="24"/>
                <w:szCs w:val="24"/>
              </w:rPr>
              <w:t>e</w:t>
            </w:r>
            <w:r w:rsidRPr="00952DC5">
              <w:rPr>
                <w:rFonts w:ascii="Times New Roman" w:hAnsi="Times New Roman"/>
                <w:sz w:val="24"/>
                <w:szCs w:val="24"/>
              </w:rPr>
              <w:t>lat</w:t>
            </w:r>
            <w:r w:rsidRPr="00952DC5">
              <w:rPr>
                <w:rFonts w:ascii="Times New Roman" w:hAnsi="Times New Roman"/>
                <w:spacing w:val="-1"/>
                <w:sz w:val="24"/>
                <w:szCs w:val="24"/>
              </w:rPr>
              <w:t>e</w:t>
            </w:r>
            <w:r w:rsidRPr="00952DC5">
              <w:rPr>
                <w:rFonts w:ascii="Times New Roman" w:hAnsi="Times New Roman"/>
                <w:sz w:val="24"/>
                <w:szCs w:val="24"/>
              </w:rPr>
              <w:t>d to, a s</w:t>
            </w:r>
            <w:r w:rsidRPr="00952DC5">
              <w:rPr>
                <w:rFonts w:ascii="Times New Roman" w:hAnsi="Times New Roman"/>
                <w:spacing w:val="2"/>
                <w:sz w:val="24"/>
                <w:szCs w:val="24"/>
              </w:rPr>
              <w:t>p</w:t>
            </w:r>
            <w:r w:rsidRPr="00952DC5">
              <w:rPr>
                <w:rFonts w:ascii="Times New Roman" w:hAnsi="Times New Roman"/>
                <w:spacing w:val="-1"/>
                <w:sz w:val="24"/>
                <w:szCs w:val="24"/>
              </w:rPr>
              <w:t>ec</w:t>
            </w:r>
            <w:r w:rsidRPr="00952DC5">
              <w:rPr>
                <w:rFonts w:ascii="Times New Roman" w:hAnsi="Times New Roman"/>
                <w:sz w:val="24"/>
                <w:szCs w:val="24"/>
              </w:rPr>
              <w:t xml:space="preserve">ified </w:t>
            </w:r>
            <w:r w:rsidRPr="00952DC5">
              <w:rPr>
                <w:rFonts w:ascii="Times New Roman" w:hAnsi="Times New Roman"/>
                <w:i/>
                <w:iCs/>
                <w:sz w:val="24"/>
                <w:szCs w:val="24"/>
              </w:rPr>
              <w:t>m</w:t>
            </w:r>
            <w:r w:rsidRPr="00952DC5">
              <w:rPr>
                <w:rFonts w:ascii="Times New Roman" w:hAnsi="Times New Roman"/>
                <w:i/>
                <w:iCs/>
                <w:spacing w:val="-1"/>
                <w:sz w:val="24"/>
                <w:szCs w:val="24"/>
              </w:rPr>
              <w:t>e</w:t>
            </w:r>
            <w:r w:rsidRPr="00952DC5">
              <w:rPr>
                <w:rFonts w:ascii="Times New Roman" w:hAnsi="Times New Roman"/>
                <w:i/>
                <w:iCs/>
                <w:sz w:val="24"/>
                <w:szCs w:val="24"/>
              </w:rPr>
              <w:t>tering insta</w:t>
            </w:r>
            <w:r w:rsidRPr="00952DC5">
              <w:rPr>
                <w:rFonts w:ascii="Times New Roman" w:hAnsi="Times New Roman"/>
                <w:i/>
                <w:iCs/>
                <w:spacing w:val="1"/>
                <w:sz w:val="24"/>
                <w:szCs w:val="24"/>
              </w:rPr>
              <w:t>l</w:t>
            </w:r>
            <w:r w:rsidRPr="00952DC5">
              <w:rPr>
                <w:rFonts w:ascii="Times New Roman" w:hAnsi="Times New Roman"/>
                <w:i/>
                <w:iCs/>
                <w:sz w:val="24"/>
                <w:szCs w:val="24"/>
              </w:rPr>
              <w:t>la</w:t>
            </w:r>
            <w:r w:rsidRPr="00952DC5">
              <w:rPr>
                <w:rFonts w:ascii="Times New Roman" w:hAnsi="Times New Roman"/>
                <w:i/>
                <w:iCs/>
                <w:spacing w:val="1"/>
                <w:sz w:val="24"/>
                <w:szCs w:val="24"/>
              </w:rPr>
              <w:t>t</w:t>
            </w:r>
            <w:r w:rsidRPr="00952DC5">
              <w:rPr>
                <w:rFonts w:ascii="Times New Roman" w:hAnsi="Times New Roman"/>
                <w:i/>
                <w:iCs/>
                <w:sz w:val="24"/>
                <w:szCs w:val="24"/>
              </w:rPr>
              <w:t>ion</w:t>
            </w:r>
            <w:r w:rsidRPr="00952DC5">
              <w:rPr>
                <w:rFonts w:ascii="Times New Roman" w:hAnsi="Times New Roman"/>
                <w:i/>
                <w:iCs/>
                <w:spacing w:val="2"/>
                <w:sz w:val="24"/>
                <w:szCs w:val="24"/>
              </w:rPr>
              <w:t xml:space="preserve"> </w:t>
            </w:r>
            <w:r w:rsidRPr="00952DC5">
              <w:rPr>
                <w:rFonts w:ascii="Times New Roman" w:hAnsi="Times New Roman"/>
                <w:spacing w:val="-1"/>
                <w:sz w:val="24"/>
                <w:szCs w:val="24"/>
              </w:rPr>
              <w:t>a</w:t>
            </w:r>
            <w:r w:rsidRPr="00952DC5">
              <w:rPr>
                <w:rFonts w:ascii="Times New Roman" w:hAnsi="Times New Roman"/>
                <w:sz w:val="24"/>
                <w:szCs w:val="24"/>
              </w:rPr>
              <w:t>nd the p</w:t>
            </w:r>
            <w:r w:rsidRPr="00952DC5">
              <w:rPr>
                <w:rFonts w:ascii="Times New Roman" w:hAnsi="Times New Roman"/>
                <w:spacing w:val="-1"/>
                <w:sz w:val="24"/>
                <w:szCs w:val="24"/>
              </w:rPr>
              <w:t>r</w:t>
            </w:r>
            <w:r w:rsidRPr="00952DC5">
              <w:rPr>
                <w:rFonts w:ascii="Times New Roman" w:hAnsi="Times New Roman"/>
                <w:sz w:val="24"/>
                <w:szCs w:val="24"/>
              </w:rPr>
              <w:t>ovis</w:t>
            </w:r>
            <w:r w:rsidRPr="00952DC5">
              <w:rPr>
                <w:rFonts w:ascii="Times New Roman" w:hAnsi="Times New Roman"/>
                <w:spacing w:val="1"/>
                <w:sz w:val="24"/>
                <w:szCs w:val="24"/>
              </w:rPr>
              <w:t>i</w:t>
            </w:r>
            <w:r w:rsidRPr="00952DC5">
              <w:rPr>
                <w:rFonts w:ascii="Times New Roman" w:hAnsi="Times New Roman"/>
                <w:sz w:val="24"/>
                <w:szCs w:val="24"/>
              </w:rPr>
              <w:t>on of</w:t>
            </w:r>
            <w:r w:rsidRPr="00952DC5">
              <w:rPr>
                <w:rFonts w:ascii="Times New Roman" w:hAnsi="Times New Roman"/>
                <w:spacing w:val="-1"/>
                <w:sz w:val="24"/>
                <w:szCs w:val="24"/>
              </w:rPr>
              <w:t xml:space="preserve"> </w:t>
            </w:r>
            <w:r w:rsidRPr="00952DC5">
              <w:rPr>
                <w:rFonts w:ascii="Times New Roman" w:hAnsi="Times New Roman"/>
                <w:sz w:val="24"/>
                <w:szCs w:val="24"/>
              </w:rPr>
              <w:t>such info</w:t>
            </w:r>
            <w:r w:rsidRPr="00952DC5">
              <w:rPr>
                <w:rFonts w:ascii="Times New Roman" w:hAnsi="Times New Roman"/>
                <w:spacing w:val="-1"/>
                <w:sz w:val="24"/>
                <w:szCs w:val="24"/>
              </w:rPr>
              <w:t>r</w:t>
            </w:r>
            <w:r w:rsidRPr="00952DC5">
              <w:rPr>
                <w:rFonts w:ascii="Times New Roman" w:hAnsi="Times New Roman"/>
                <w:sz w:val="24"/>
                <w:szCs w:val="24"/>
              </w:rPr>
              <w:t xml:space="preserve">mation </w:t>
            </w:r>
            <w:r w:rsidRPr="00952DC5">
              <w:rPr>
                <w:rFonts w:ascii="Times New Roman" w:hAnsi="Times New Roman"/>
                <w:spacing w:val="1"/>
                <w:sz w:val="24"/>
                <w:szCs w:val="24"/>
              </w:rPr>
              <w:t>t</w:t>
            </w:r>
            <w:r w:rsidRPr="00952DC5">
              <w:rPr>
                <w:rFonts w:ascii="Times New Roman" w:hAnsi="Times New Roman"/>
                <w:sz w:val="24"/>
                <w:szCs w:val="24"/>
              </w:rPr>
              <w:t>o the r</w:t>
            </w:r>
            <w:r w:rsidRPr="00952DC5">
              <w:rPr>
                <w:rFonts w:ascii="Times New Roman" w:hAnsi="Times New Roman"/>
                <w:spacing w:val="-2"/>
                <w:sz w:val="24"/>
                <w:szCs w:val="24"/>
              </w:rPr>
              <w:t>e</w:t>
            </w:r>
            <w:r w:rsidRPr="00952DC5">
              <w:rPr>
                <w:rFonts w:ascii="Times New Roman" w:hAnsi="Times New Roman"/>
                <w:sz w:val="24"/>
                <w:szCs w:val="24"/>
              </w:rPr>
              <w:t>qu</w:t>
            </w:r>
            <w:r w:rsidRPr="00952DC5">
              <w:rPr>
                <w:rFonts w:ascii="Times New Roman" w:hAnsi="Times New Roman"/>
                <w:spacing w:val="-1"/>
                <w:sz w:val="24"/>
                <w:szCs w:val="24"/>
              </w:rPr>
              <w:t>e</w:t>
            </w:r>
            <w:r w:rsidRPr="00952DC5">
              <w:rPr>
                <w:rFonts w:ascii="Times New Roman" w:hAnsi="Times New Roman"/>
                <w:sz w:val="24"/>
                <w:szCs w:val="24"/>
              </w:rPr>
              <w:t>st</w:t>
            </w:r>
            <w:r w:rsidRPr="00952DC5">
              <w:rPr>
                <w:rFonts w:ascii="Times New Roman" w:hAnsi="Times New Roman"/>
                <w:spacing w:val="1"/>
                <w:sz w:val="24"/>
                <w:szCs w:val="24"/>
              </w:rPr>
              <w:t>i</w:t>
            </w:r>
            <w:r w:rsidRPr="00952DC5">
              <w:rPr>
                <w:rFonts w:ascii="Times New Roman" w:hAnsi="Times New Roman"/>
                <w:spacing w:val="2"/>
                <w:sz w:val="24"/>
                <w:szCs w:val="24"/>
              </w:rPr>
              <w:t>n</w:t>
            </w:r>
            <w:r w:rsidRPr="00952DC5">
              <w:rPr>
                <w:rFonts w:ascii="Times New Roman" w:hAnsi="Times New Roman"/>
                <w:sz w:val="24"/>
                <w:szCs w:val="24"/>
              </w:rPr>
              <w:t>g</w:t>
            </w:r>
            <w:r w:rsidRPr="00952DC5">
              <w:rPr>
                <w:rFonts w:ascii="Times New Roman" w:hAnsi="Times New Roman"/>
                <w:spacing w:val="-2"/>
                <w:sz w:val="24"/>
                <w:szCs w:val="24"/>
              </w:rPr>
              <w:t xml:space="preserve"> </w:t>
            </w:r>
            <w:r w:rsidRPr="00952DC5">
              <w:rPr>
                <w:rFonts w:ascii="Times New Roman" w:hAnsi="Times New Roman"/>
                <w:sz w:val="24"/>
                <w:szCs w:val="24"/>
              </w:rPr>
              <w:t>p</w:t>
            </w:r>
            <w:r w:rsidRPr="00952DC5">
              <w:rPr>
                <w:rFonts w:ascii="Times New Roman" w:hAnsi="Times New Roman"/>
                <w:spacing w:val="-1"/>
                <w:sz w:val="24"/>
                <w:szCs w:val="24"/>
              </w:rPr>
              <w:t>a</w:t>
            </w:r>
            <w:r w:rsidRPr="00952DC5">
              <w:rPr>
                <w:rFonts w:ascii="Times New Roman" w:hAnsi="Times New Roman"/>
                <w:sz w:val="24"/>
                <w:szCs w:val="24"/>
              </w:rPr>
              <w:t>r</w:t>
            </w:r>
            <w:r w:rsidRPr="00952DC5">
              <w:rPr>
                <w:rFonts w:ascii="Times New Roman" w:hAnsi="Times New Roman"/>
                <w:spacing w:val="5"/>
                <w:sz w:val="24"/>
                <w:szCs w:val="24"/>
              </w:rPr>
              <w:t>t</w:t>
            </w:r>
            <w:r w:rsidRPr="00952DC5">
              <w:rPr>
                <w:rFonts w:ascii="Times New Roman" w:hAnsi="Times New Roman"/>
                <w:spacing w:val="-5"/>
                <w:sz w:val="24"/>
                <w:szCs w:val="24"/>
              </w:rPr>
              <w:t>y</w:t>
            </w:r>
            <w:r w:rsidRPr="00952DC5">
              <w:rPr>
                <w:rFonts w:ascii="Times New Roman" w:hAnsi="Times New Roman"/>
                <w:sz w:val="24"/>
                <w:szCs w:val="24"/>
              </w:rPr>
              <w:t>. T</w:t>
            </w:r>
            <w:r w:rsidRPr="00952DC5">
              <w:rPr>
                <w:rFonts w:ascii="Times New Roman" w:hAnsi="Times New Roman"/>
                <w:spacing w:val="2"/>
                <w:sz w:val="24"/>
                <w:szCs w:val="24"/>
              </w:rPr>
              <w:t>h</w:t>
            </w:r>
            <w:r w:rsidRPr="00952DC5">
              <w:rPr>
                <w:rFonts w:ascii="Times New Roman" w:hAnsi="Times New Roman"/>
                <w:sz w:val="24"/>
                <w:szCs w:val="24"/>
              </w:rPr>
              <w:t xml:space="preserve">e </w:t>
            </w:r>
            <w:r w:rsidRPr="00952DC5">
              <w:rPr>
                <w:rFonts w:ascii="Times New Roman" w:hAnsi="Times New Roman"/>
                <w:i/>
                <w:iCs/>
                <w:sz w:val="24"/>
                <w:szCs w:val="24"/>
              </w:rPr>
              <w:t>m</w:t>
            </w:r>
            <w:r w:rsidRPr="00952DC5">
              <w:rPr>
                <w:rFonts w:ascii="Times New Roman" w:hAnsi="Times New Roman"/>
                <w:i/>
                <w:iCs/>
                <w:spacing w:val="-1"/>
                <w:sz w:val="24"/>
                <w:szCs w:val="24"/>
              </w:rPr>
              <w:t>e</w:t>
            </w:r>
            <w:r w:rsidRPr="00952DC5">
              <w:rPr>
                <w:rFonts w:ascii="Times New Roman" w:hAnsi="Times New Roman"/>
                <w:i/>
                <w:iCs/>
                <w:sz w:val="24"/>
                <w:szCs w:val="24"/>
              </w:rPr>
              <w:t>tering insta</w:t>
            </w:r>
            <w:r w:rsidRPr="00952DC5">
              <w:rPr>
                <w:rFonts w:ascii="Times New Roman" w:hAnsi="Times New Roman"/>
                <w:i/>
                <w:iCs/>
                <w:spacing w:val="1"/>
                <w:sz w:val="24"/>
                <w:szCs w:val="24"/>
              </w:rPr>
              <w:t>l</w:t>
            </w:r>
            <w:r w:rsidRPr="00952DC5">
              <w:rPr>
                <w:rFonts w:ascii="Times New Roman" w:hAnsi="Times New Roman"/>
                <w:i/>
                <w:iCs/>
                <w:sz w:val="24"/>
                <w:szCs w:val="24"/>
              </w:rPr>
              <w:t>la</w:t>
            </w:r>
            <w:r w:rsidRPr="00952DC5">
              <w:rPr>
                <w:rFonts w:ascii="Times New Roman" w:hAnsi="Times New Roman"/>
                <w:i/>
                <w:iCs/>
                <w:spacing w:val="1"/>
                <w:sz w:val="24"/>
                <w:szCs w:val="24"/>
              </w:rPr>
              <w:t>t</w:t>
            </w:r>
            <w:r w:rsidRPr="00952DC5">
              <w:rPr>
                <w:rFonts w:ascii="Times New Roman" w:hAnsi="Times New Roman"/>
                <w:i/>
                <w:iCs/>
                <w:sz w:val="24"/>
                <w:szCs w:val="24"/>
              </w:rPr>
              <w:t>ion</w:t>
            </w:r>
            <w:r w:rsidRPr="00952DC5">
              <w:rPr>
                <w:rFonts w:ascii="Times New Roman" w:hAnsi="Times New Roman"/>
                <w:i/>
                <w:iCs/>
                <w:spacing w:val="2"/>
                <w:sz w:val="24"/>
                <w:szCs w:val="24"/>
              </w:rPr>
              <w:t xml:space="preserve"> </w:t>
            </w:r>
            <w:r w:rsidRPr="00952DC5">
              <w:rPr>
                <w:rFonts w:ascii="Times New Roman" w:hAnsi="Times New Roman"/>
                <w:sz w:val="24"/>
                <w:szCs w:val="24"/>
              </w:rPr>
              <w:t>m</w:t>
            </w:r>
            <w:r w:rsidRPr="00952DC5">
              <w:rPr>
                <w:rFonts w:ascii="Times New Roman" w:hAnsi="Times New Roman"/>
                <w:spacing w:val="-2"/>
                <w:sz w:val="24"/>
                <w:szCs w:val="24"/>
              </w:rPr>
              <w:t>u</w:t>
            </w:r>
            <w:r w:rsidRPr="00952DC5">
              <w:rPr>
                <w:rFonts w:ascii="Times New Roman" w:hAnsi="Times New Roman"/>
                <w:sz w:val="24"/>
                <w:szCs w:val="24"/>
              </w:rPr>
              <w:t>st be</w:t>
            </w:r>
            <w:r w:rsidRPr="00952DC5">
              <w:rPr>
                <w:rFonts w:ascii="Times New Roman" w:hAnsi="Times New Roman"/>
                <w:spacing w:val="-1"/>
                <w:sz w:val="24"/>
                <w:szCs w:val="24"/>
              </w:rPr>
              <w:t xml:space="preserve"> ca</w:t>
            </w:r>
            <w:r w:rsidRPr="00952DC5">
              <w:rPr>
                <w:rFonts w:ascii="Times New Roman" w:hAnsi="Times New Roman"/>
                <w:spacing w:val="2"/>
                <w:sz w:val="24"/>
                <w:szCs w:val="24"/>
              </w:rPr>
              <w:t>p</w:t>
            </w:r>
            <w:r w:rsidRPr="00952DC5">
              <w:rPr>
                <w:rFonts w:ascii="Times New Roman" w:hAnsi="Times New Roman"/>
                <w:spacing w:val="-1"/>
                <w:sz w:val="24"/>
                <w:szCs w:val="24"/>
              </w:rPr>
              <w:t>a</w:t>
            </w:r>
            <w:r w:rsidRPr="00952DC5">
              <w:rPr>
                <w:rFonts w:ascii="Times New Roman" w:hAnsi="Times New Roman"/>
                <w:sz w:val="24"/>
                <w:szCs w:val="24"/>
              </w:rPr>
              <w:t>ble of</w:t>
            </w:r>
            <w:r w:rsidRPr="00952DC5">
              <w:rPr>
                <w:rFonts w:ascii="Times New Roman" w:hAnsi="Times New Roman"/>
                <w:spacing w:val="-1"/>
                <w:sz w:val="24"/>
                <w:szCs w:val="24"/>
              </w:rPr>
              <w:t xml:space="preserve"> </w:t>
            </w:r>
            <w:r w:rsidRPr="00952DC5">
              <w:rPr>
                <w:rFonts w:ascii="Times New Roman" w:hAnsi="Times New Roman"/>
                <w:sz w:val="24"/>
                <w:szCs w:val="24"/>
              </w:rPr>
              <w:t>pro</w:t>
            </w:r>
            <w:r w:rsidRPr="00952DC5">
              <w:rPr>
                <w:rFonts w:ascii="Times New Roman" w:hAnsi="Times New Roman"/>
                <w:spacing w:val="-1"/>
                <w:sz w:val="24"/>
                <w:szCs w:val="24"/>
              </w:rPr>
              <w:t>v</w:t>
            </w:r>
            <w:r w:rsidRPr="00952DC5">
              <w:rPr>
                <w:rFonts w:ascii="Times New Roman" w:hAnsi="Times New Roman"/>
                <w:sz w:val="24"/>
                <w:szCs w:val="24"/>
              </w:rPr>
              <w:t>id</w:t>
            </w:r>
            <w:r w:rsidRPr="00952DC5">
              <w:rPr>
                <w:rFonts w:ascii="Times New Roman" w:hAnsi="Times New Roman"/>
                <w:spacing w:val="1"/>
                <w:sz w:val="24"/>
                <w:szCs w:val="24"/>
              </w:rPr>
              <w:t>i</w:t>
            </w:r>
            <w:r w:rsidRPr="00952DC5">
              <w:rPr>
                <w:rFonts w:ascii="Times New Roman" w:hAnsi="Times New Roman"/>
                <w:spacing w:val="2"/>
                <w:sz w:val="24"/>
                <w:szCs w:val="24"/>
              </w:rPr>
              <w:t>n</w:t>
            </w:r>
            <w:r w:rsidRPr="00952DC5">
              <w:rPr>
                <w:rFonts w:ascii="Times New Roman" w:hAnsi="Times New Roman"/>
                <w:sz w:val="24"/>
                <w:szCs w:val="24"/>
              </w:rPr>
              <w:t>g</w:t>
            </w:r>
            <w:r w:rsidRPr="00952DC5">
              <w:rPr>
                <w:rFonts w:ascii="Times New Roman" w:hAnsi="Times New Roman"/>
                <w:spacing w:val="-2"/>
                <w:sz w:val="24"/>
                <w:szCs w:val="24"/>
              </w:rPr>
              <w:t xml:space="preserve"> </w:t>
            </w:r>
            <w:r w:rsidRPr="00952DC5">
              <w:rPr>
                <w:rFonts w:ascii="Times New Roman" w:hAnsi="Times New Roman"/>
                <w:spacing w:val="3"/>
                <w:sz w:val="24"/>
                <w:szCs w:val="24"/>
              </w:rPr>
              <w:t>t</w:t>
            </w:r>
            <w:r w:rsidRPr="00952DC5">
              <w:rPr>
                <w:rFonts w:ascii="Times New Roman" w:hAnsi="Times New Roman"/>
                <w:sz w:val="24"/>
                <w:szCs w:val="24"/>
              </w:rPr>
              <w:t>he following</w:t>
            </w:r>
            <w:r w:rsidRPr="00952DC5">
              <w:rPr>
                <w:rFonts w:ascii="Times New Roman" w:hAnsi="Times New Roman"/>
                <w:spacing w:val="-2"/>
                <w:sz w:val="24"/>
                <w:szCs w:val="24"/>
              </w:rPr>
              <w:t xml:space="preserve"> </w:t>
            </w:r>
            <w:r w:rsidRPr="00952DC5">
              <w:rPr>
                <w:rFonts w:ascii="Times New Roman" w:hAnsi="Times New Roman"/>
                <w:sz w:val="24"/>
                <w:szCs w:val="24"/>
              </w:rPr>
              <w:t>info</w:t>
            </w:r>
            <w:r w:rsidRPr="00952DC5">
              <w:rPr>
                <w:rFonts w:ascii="Times New Roman" w:hAnsi="Times New Roman"/>
                <w:spacing w:val="-1"/>
                <w:sz w:val="24"/>
                <w:szCs w:val="24"/>
              </w:rPr>
              <w:t>r</w:t>
            </w:r>
            <w:r w:rsidRPr="00952DC5">
              <w:rPr>
                <w:rFonts w:ascii="Times New Roman" w:hAnsi="Times New Roman"/>
                <w:sz w:val="24"/>
                <w:szCs w:val="24"/>
              </w:rPr>
              <w:t>mation, as</w:t>
            </w:r>
            <w:r w:rsidRPr="00952DC5">
              <w:rPr>
                <w:rFonts w:ascii="Times New Roman" w:hAnsi="Times New Roman"/>
                <w:spacing w:val="2"/>
                <w:sz w:val="24"/>
                <w:szCs w:val="24"/>
              </w:rPr>
              <w:t xml:space="preserve"> </w:t>
            </w:r>
            <w:r w:rsidRPr="00952DC5">
              <w:rPr>
                <w:rFonts w:ascii="Times New Roman" w:hAnsi="Times New Roman"/>
                <w:sz w:val="24"/>
                <w:szCs w:val="24"/>
              </w:rPr>
              <w:t>a m</w:t>
            </w:r>
            <w:r w:rsidRPr="00952DC5">
              <w:rPr>
                <w:rFonts w:ascii="Times New Roman" w:hAnsi="Times New Roman"/>
                <w:spacing w:val="1"/>
                <w:sz w:val="24"/>
                <w:szCs w:val="24"/>
              </w:rPr>
              <w:t>i</w:t>
            </w:r>
            <w:r w:rsidRPr="00952DC5">
              <w:rPr>
                <w:rFonts w:ascii="Times New Roman" w:hAnsi="Times New Roman"/>
                <w:sz w:val="24"/>
                <w:szCs w:val="24"/>
              </w:rPr>
              <w:t>ni</w:t>
            </w:r>
            <w:r w:rsidRPr="00952DC5">
              <w:rPr>
                <w:rFonts w:ascii="Times New Roman" w:hAnsi="Times New Roman"/>
                <w:spacing w:val="1"/>
                <w:sz w:val="24"/>
                <w:szCs w:val="24"/>
              </w:rPr>
              <w:t>m</w:t>
            </w:r>
            <w:r w:rsidRPr="00952DC5">
              <w:rPr>
                <w:rFonts w:ascii="Times New Roman" w:hAnsi="Times New Roman"/>
                <w:sz w:val="24"/>
                <w:szCs w:val="24"/>
              </w:rPr>
              <w:t>um, wh</w:t>
            </w:r>
            <w:r w:rsidRPr="00952DC5">
              <w:rPr>
                <w:rFonts w:ascii="Times New Roman" w:hAnsi="Times New Roman"/>
                <w:spacing w:val="-1"/>
                <w:sz w:val="24"/>
                <w:szCs w:val="24"/>
              </w:rPr>
              <w:t>e</w:t>
            </w:r>
            <w:r w:rsidRPr="00952DC5">
              <w:rPr>
                <w:rFonts w:ascii="Times New Roman" w:hAnsi="Times New Roman"/>
                <w:sz w:val="24"/>
                <w:szCs w:val="24"/>
              </w:rPr>
              <w:t>n r</w:t>
            </w:r>
            <w:r w:rsidRPr="00952DC5">
              <w:rPr>
                <w:rFonts w:ascii="Times New Roman" w:hAnsi="Times New Roman"/>
                <w:spacing w:val="-2"/>
                <w:sz w:val="24"/>
                <w:szCs w:val="24"/>
              </w:rPr>
              <w:t>e</w:t>
            </w:r>
            <w:r w:rsidRPr="00952DC5">
              <w:rPr>
                <w:rFonts w:ascii="Times New Roman" w:hAnsi="Times New Roman"/>
                <w:sz w:val="24"/>
                <w:szCs w:val="24"/>
              </w:rPr>
              <w:t>qu</w:t>
            </w:r>
            <w:r w:rsidRPr="00952DC5">
              <w:rPr>
                <w:rFonts w:ascii="Times New Roman" w:hAnsi="Times New Roman"/>
                <w:spacing w:val="-1"/>
                <w:sz w:val="24"/>
                <w:szCs w:val="24"/>
              </w:rPr>
              <w:t>e</w:t>
            </w:r>
            <w:r w:rsidRPr="00952DC5">
              <w:rPr>
                <w:rFonts w:ascii="Times New Roman" w:hAnsi="Times New Roman"/>
                <w:sz w:val="24"/>
                <w:szCs w:val="24"/>
              </w:rPr>
              <w:t>st</w:t>
            </w:r>
            <w:r w:rsidRPr="00952DC5">
              <w:rPr>
                <w:rFonts w:ascii="Times New Roman" w:hAnsi="Times New Roman"/>
                <w:spacing w:val="2"/>
                <w:sz w:val="24"/>
                <w:szCs w:val="24"/>
              </w:rPr>
              <w:t>e</w:t>
            </w:r>
            <w:r w:rsidRPr="00952DC5">
              <w:rPr>
                <w:rFonts w:ascii="Times New Roman" w:hAnsi="Times New Roman"/>
                <w:sz w:val="24"/>
                <w:szCs w:val="24"/>
              </w:rPr>
              <w:t>d:</w:t>
            </w:r>
          </w:p>
          <w:p w14:paraId="6AB4D5BE" w14:textId="77777777" w:rsidR="00D30573" w:rsidRPr="00952DC5" w:rsidRDefault="00D30573" w:rsidP="00D30573">
            <w:pPr>
              <w:widowControl w:val="0"/>
              <w:autoSpaceDE w:val="0"/>
              <w:autoSpaceDN w:val="0"/>
              <w:adjustRightInd w:val="0"/>
              <w:spacing w:line="240" w:lineRule="exact"/>
              <w:rPr>
                <w:rFonts w:ascii="Times New Roman" w:hAnsi="Times New Roman"/>
                <w:sz w:val="24"/>
                <w:szCs w:val="24"/>
              </w:rPr>
            </w:pPr>
          </w:p>
          <w:p w14:paraId="3678C5EC" w14:textId="77777777" w:rsidR="00D30573" w:rsidRPr="00952DC5" w:rsidRDefault="00D30573" w:rsidP="00D30573">
            <w:pPr>
              <w:widowControl w:val="0"/>
              <w:tabs>
                <w:tab w:val="left" w:pos="580"/>
              </w:tabs>
              <w:autoSpaceDE w:val="0"/>
              <w:autoSpaceDN w:val="0"/>
              <w:adjustRightInd w:val="0"/>
              <w:ind w:left="598" w:right="4" w:hanging="566"/>
              <w:rPr>
                <w:rFonts w:ascii="Times New Roman" w:hAnsi="Times New Roman"/>
                <w:sz w:val="24"/>
                <w:szCs w:val="24"/>
              </w:rPr>
            </w:pPr>
            <w:r w:rsidRPr="00952DC5">
              <w:rPr>
                <w:rFonts w:ascii="Times New Roman" w:hAnsi="Times New Roman"/>
                <w:sz w:val="24"/>
                <w:szCs w:val="24"/>
              </w:rPr>
              <w:t>•</w:t>
            </w:r>
            <w:r w:rsidRPr="00952DC5">
              <w:rPr>
                <w:rFonts w:ascii="Times New Roman" w:hAnsi="Times New Roman"/>
                <w:sz w:val="24"/>
                <w:szCs w:val="24"/>
              </w:rPr>
              <w:tab/>
              <w:t>the status of</w:t>
            </w:r>
            <w:r w:rsidRPr="00952DC5">
              <w:rPr>
                <w:rFonts w:ascii="Times New Roman" w:hAnsi="Times New Roman"/>
                <w:spacing w:val="-1"/>
                <w:sz w:val="24"/>
                <w:szCs w:val="24"/>
              </w:rPr>
              <w:t xml:space="preserve"> </w:t>
            </w:r>
            <w:r w:rsidRPr="00952DC5">
              <w:rPr>
                <w:rFonts w:ascii="Times New Roman" w:hAnsi="Times New Roman"/>
                <w:sz w:val="24"/>
                <w:szCs w:val="24"/>
              </w:rPr>
              <w:t>the switch us</w:t>
            </w:r>
            <w:r w:rsidRPr="00952DC5">
              <w:rPr>
                <w:rFonts w:ascii="Times New Roman" w:hAnsi="Times New Roman"/>
                <w:spacing w:val="-1"/>
                <w:sz w:val="24"/>
                <w:szCs w:val="24"/>
              </w:rPr>
              <w:t>e</w:t>
            </w:r>
            <w:r w:rsidRPr="00952DC5">
              <w:rPr>
                <w:rFonts w:ascii="Times New Roman" w:hAnsi="Times New Roman"/>
                <w:sz w:val="24"/>
                <w:szCs w:val="24"/>
              </w:rPr>
              <w:t>d to e</w:t>
            </w:r>
            <w:r w:rsidRPr="00952DC5">
              <w:rPr>
                <w:rFonts w:ascii="Times New Roman" w:hAnsi="Times New Roman"/>
                <w:spacing w:val="-1"/>
                <w:sz w:val="24"/>
                <w:szCs w:val="24"/>
              </w:rPr>
              <w:t>f</w:t>
            </w:r>
            <w:r w:rsidRPr="00952DC5">
              <w:rPr>
                <w:rFonts w:ascii="Times New Roman" w:hAnsi="Times New Roman"/>
                <w:spacing w:val="1"/>
                <w:sz w:val="24"/>
                <w:szCs w:val="24"/>
              </w:rPr>
              <w:t>f</w:t>
            </w:r>
            <w:r w:rsidRPr="00952DC5">
              <w:rPr>
                <w:rFonts w:ascii="Times New Roman" w:hAnsi="Times New Roman"/>
                <w:spacing w:val="-1"/>
                <w:sz w:val="24"/>
                <w:szCs w:val="24"/>
              </w:rPr>
              <w:t>ec</w:t>
            </w:r>
            <w:r w:rsidRPr="00952DC5">
              <w:rPr>
                <w:rFonts w:ascii="Times New Roman" w:hAnsi="Times New Roman"/>
                <w:sz w:val="24"/>
                <w:szCs w:val="24"/>
              </w:rPr>
              <w:t xml:space="preserve">t the </w:t>
            </w:r>
            <w:r w:rsidRPr="00952DC5">
              <w:rPr>
                <w:rFonts w:ascii="Times New Roman" w:hAnsi="Times New Roman"/>
                <w:i/>
                <w:iCs/>
                <w:sz w:val="24"/>
                <w:szCs w:val="24"/>
              </w:rPr>
              <w:t>disconn</w:t>
            </w:r>
            <w:r w:rsidRPr="00952DC5">
              <w:rPr>
                <w:rFonts w:ascii="Times New Roman" w:hAnsi="Times New Roman"/>
                <w:i/>
                <w:iCs/>
                <w:spacing w:val="-1"/>
                <w:sz w:val="24"/>
                <w:szCs w:val="24"/>
              </w:rPr>
              <w:t>ec</w:t>
            </w:r>
            <w:r w:rsidRPr="00952DC5">
              <w:rPr>
                <w:rFonts w:ascii="Times New Roman" w:hAnsi="Times New Roman"/>
                <w:i/>
                <w:iCs/>
                <w:sz w:val="24"/>
                <w:szCs w:val="24"/>
              </w:rPr>
              <w:t>t</w:t>
            </w:r>
            <w:r w:rsidRPr="00952DC5">
              <w:rPr>
                <w:rFonts w:ascii="Times New Roman" w:hAnsi="Times New Roman"/>
                <w:i/>
                <w:iCs/>
                <w:spacing w:val="1"/>
                <w:sz w:val="24"/>
                <w:szCs w:val="24"/>
              </w:rPr>
              <w:t>i</w:t>
            </w:r>
            <w:r w:rsidRPr="00952DC5">
              <w:rPr>
                <w:rFonts w:ascii="Times New Roman" w:hAnsi="Times New Roman"/>
                <w:i/>
                <w:iCs/>
                <w:sz w:val="24"/>
                <w:szCs w:val="24"/>
              </w:rPr>
              <w:t>on</w:t>
            </w:r>
            <w:r w:rsidRPr="00952DC5">
              <w:rPr>
                <w:rFonts w:ascii="Times New Roman" w:hAnsi="Times New Roman"/>
                <w:i/>
                <w:iCs/>
                <w:spacing w:val="1"/>
                <w:sz w:val="24"/>
                <w:szCs w:val="24"/>
              </w:rPr>
              <w:t xml:space="preserve"> </w:t>
            </w:r>
            <w:r w:rsidRPr="00952DC5">
              <w:rPr>
                <w:rFonts w:ascii="Times New Roman" w:hAnsi="Times New Roman"/>
                <w:spacing w:val="-1"/>
                <w:sz w:val="24"/>
                <w:szCs w:val="24"/>
              </w:rPr>
              <w:t>a</w:t>
            </w:r>
            <w:r w:rsidRPr="00952DC5">
              <w:rPr>
                <w:rFonts w:ascii="Times New Roman" w:hAnsi="Times New Roman"/>
                <w:sz w:val="24"/>
                <w:szCs w:val="24"/>
              </w:rPr>
              <w:t xml:space="preserve">nd </w:t>
            </w:r>
            <w:r w:rsidRPr="00952DC5">
              <w:rPr>
                <w:rFonts w:ascii="Times New Roman" w:hAnsi="Times New Roman"/>
                <w:i/>
                <w:iCs/>
                <w:sz w:val="24"/>
                <w:szCs w:val="24"/>
              </w:rPr>
              <w:t>r</w:t>
            </w:r>
            <w:r w:rsidRPr="00952DC5">
              <w:rPr>
                <w:rFonts w:ascii="Times New Roman" w:hAnsi="Times New Roman"/>
                <w:i/>
                <w:iCs/>
                <w:spacing w:val="-1"/>
                <w:sz w:val="24"/>
                <w:szCs w:val="24"/>
              </w:rPr>
              <w:t>ec</w:t>
            </w:r>
            <w:r w:rsidRPr="00952DC5">
              <w:rPr>
                <w:rFonts w:ascii="Times New Roman" w:hAnsi="Times New Roman"/>
                <w:i/>
                <w:iCs/>
                <w:sz w:val="24"/>
                <w:szCs w:val="24"/>
              </w:rPr>
              <w:t>onn</w:t>
            </w:r>
            <w:r w:rsidRPr="00952DC5">
              <w:rPr>
                <w:rFonts w:ascii="Times New Roman" w:hAnsi="Times New Roman"/>
                <w:i/>
                <w:iCs/>
                <w:spacing w:val="-1"/>
                <w:sz w:val="24"/>
                <w:szCs w:val="24"/>
              </w:rPr>
              <w:t>ec</w:t>
            </w:r>
            <w:r w:rsidRPr="00952DC5">
              <w:rPr>
                <w:rFonts w:ascii="Times New Roman" w:hAnsi="Times New Roman"/>
                <w:i/>
                <w:iCs/>
                <w:sz w:val="24"/>
                <w:szCs w:val="24"/>
              </w:rPr>
              <w:t>t</w:t>
            </w:r>
            <w:r w:rsidRPr="00952DC5">
              <w:rPr>
                <w:rFonts w:ascii="Times New Roman" w:hAnsi="Times New Roman"/>
                <w:i/>
                <w:iCs/>
                <w:spacing w:val="1"/>
                <w:sz w:val="24"/>
                <w:szCs w:val="24"/>
              </w:rPr>
              <w:t>i</w:t>
            </w:r>
            <w:r w:rsidRPr="00952DC5">
              <w:rPr>
                <w:rFonts w:ascii="Times New Roman" w:hAnsi="Times New Roman"/>
                <w:i/>
                <w:iCs/>
                <w:sz w:val="24"/>
                <w:szCs w:val="24"/>
              </w:rPr>
              <w:t>on</w:t>
            </w:r>
          </w:p>
          <w:p w14:paraId="524DB7CA" w14:textId="77777777" w:rsidR="00D30573" w:rsidRPr="00952DC5" w:rsidRDefault="00D30573" w:rsidP="00D30573">
            <w:pPr>
              <w:widowControl w:val="0"/>
              <w:autoSpaceDE w:val="0"/>
              <w:autoSpaceDN w:val="0"/>
              <w:adjustRightInd w:val="0"/>
              <w:ind w:left="598"/>
              <w:rPr>
                <w:rFonts w:ascii="Times New Roman" w:hAnsi="Times New Roman"/>
                <w:sz w:val="24"/>
                <w:szCs w:val="24"/>
              </w:rPr>
            </w:pPr>
            <w:r w:rsidRPr="00952DC5">
              <w:rPr>
                <w:rFonts w:ascii="Times New Roman" w:hAnsi="Times New Roman"/>
                <w:sz w:val="24"/>
                <w:szCs w:val="24"/>
              </w:rPr>
              <w:t>s</w:t>
            </w:r>
            <w:r w:rsidRPr="00952DC5">
              <w:rPr>
                <w:rFonts w:ascii="Times New Roman" w:hAnsi="Times New Roman"/>
                <w:spacing w:val="-1"/>
                <w:sz w:val="24"/>
                <w:szCs w:val="24"/>
              </w:rPr>
              <w:t>e</w:t>
            </w:r>
            <w:r w:rsidRPr="00952DC5">
              <w:rPr>
                <w:rFonts w:ascii="Times New Roman" w:hAnsi="Times New Roman"/>
                <w:sz w:val="24"/>
                <w:szCs w:val="24"/>
              </w:rPr>
              <w:t>rvi</w:t>
            </w:r>
            <w:r w:rsidRPr="00952DC5">
              <w:rPr>
                <w:rFonts w:ascii="Times New Roman" w:hAnsi="Times New Roman"/>
                <w:spacing w:val="-1"/>
                <w:sz w:val="24"/>
                <w:szCs w:val="24"/>
              </w:rPr>
              <w:t>ce</w:t>
            </w:r>
            <w:r w:rsidRPr="00952DC5">
              <w:rPr>
                <w:rFonts w:ascii="Times New Roman" w:hAnsi="Times New Roman"/>
                <w:sz w:val="24"/>
                <w:szCs w:val="24"/>
              </w:rPr>
              <w:t>s;</w:t>
            </w:r>
          </w:p>
          <w:p w14:paraId="0A909E0C" w14:textId="77777777" w:rsidR="00D30573" w:rsidRPr="00952DC5" w:rsidRDefault="00D30573" w:rsidP="00D30573">
            <w:pPr>
              <w:widowControl w:val="0"/>
              <w:autoSpaceDE w:val="0"/>
              <w:autoSpaceDN w:val="0"/>
              <w:adjustRightInd w:val="0"/>
              <w:spacing w:line="240" w:lineRule="exact"/>
              <w:rPr>
                <w:rFonts w:ascii="Times New Roman" w:hAnsi="Times New Roman"/>
                <w:sz w:val="24"/>
                <w:szCs w:val="24"/>
              </w:rPr>
            </w:pPr>
          </w:p>
          <w:p w14:paraId="690BE7C8" w14:textId="77777777" w:rsidR="00D30573" w:rsidRPr="00952DC5" w:rsidRDefault="00D30573" w:rsidP="00D30573">
            <w:pPr>
              <w:widowControl w:val="0"/>
              <w:tabs>
                <w:tab w:val="left" w:pos="580"/>
              </w:tabs>
              <w:autoSpaceDE w:val="0"/>
              <w:autoSpaceDN w:val="0"/>
              <w:adjustRightInd w:val="0"/>
              <w:ind w:left="598" w:right="26" w:hanging="566"/>
              <w:rPr>
                <w:rFonts w:ascii="Times New Roman" w:hAnsi="Times New Roman"/>
                <w:sz w:val="24"/>
                <w:szCs w:val="24"/>
              </w:rPr>
            </w:pPr>
            <w:r w:rsidRPr="00952DC5">
              <w:rPr>
                <w:rFonts w:ascii="Times New Roman" w:hAnsi="Times New Roman"/>
                <w:sz w:val="24"/>
                <w:szCs w:val="24"/>
              </w:rPr>
              <w:t>•</w:t>
            </w:r>
            <w:r w:rsidRPr="00952DC5">
              <w:rPr>
                <w:rFonts w:ascii="Times New Roman" w:hAnsi="Times New Roman"/>
                <w:sz w:val="24"/>
                <w:szCs w:val="24"/>
              </w:rPr>
              <w:tab/>
              <w:t xml:space="preserve">the </w:t>
            </w:r>
            <w:r w:rsidRPr="00952DC5">
              <w:rPr>
                <w:rFonts w:ascii="Times New Roman" w:hAnsi="Times New Roman"/>
                <w:i/>
                <w:iCs/>
                <w:spacing w:val="-1"/>
                <w:sz w:val="24"/>
                <w:szCs w:val="24"/>
              </w:rPr>
              <w:t>v</w:t>
            </w:r>
            <w:r w:rsidRPr="00952DC5">
              <w:rPr>
                <w:rFonts w:ascii="Times New Roman" w:hAnsi="Times New Roman"/>
                <w:i/>
                <w:iCs/>
                <w:sz w:val="24"/>
                <w:szCs w:val="24"/>
              </w:rPr>
              <w:t>ol</w:t>
            </w:r>
            <w:r w:rsidRPr="00952DC5">
              <w:rPr>
                <w:rFonts w:ascii="Times New Roman" w:hAnsi="Times New Roman"/>
                <w:i/>
                <w:iCs/>
                <w:spacing w:val="1"/>
                <w:sz w:val="24"/>
                <w:szCs w:val="24"/>
              </w:rPr>
              <w:t>t</w:t>
            </w:r>
            <w:r w:rsidRPr="00952DC5">
              <w:rPr>
                <w:rFonts w:ascii="Times New Roman" w:hAnsi="Times New Roman"/>
                <w:i/>
                <w:iCs/>
                <w:sz w:val="24"/>
                <w:szCs w:val="24"/>
              </w:rPr>
              <w:t>age</w:t>
            </w:r>
            <w:r w:rsidRPr="00952DC5">
              <w:rPr>
                <w:rFonts w:ascii="Times New Roman" w:hAnsi="Times New Roman"/>
                <w:i/>
                <w:iCs/>
                <w:spacing w:val="-1"/>
                <w:sz w:val="24"/>
                <w:szCs w:val="24"/>
              </w:rPr>
              <w:t xml:space="preserve"> </w:t>
            </w:r>
            <w:r w:rsidRPr="00952DC5">
              <w:rPr>
                <w:rFonts w:ascii="Times New Roman" w:hAnsi="Times New Roman"/>
                <w:spacing w:val="-1"/>
                <w:sz w:val="24"/>
                <w:szCs w:val="24"/>
              </w:rPr>
              <w:t>a</w:t>
            </w:r>
            <w:r w:rsidRPr="00952DC5">
              <w:rPr>
                <w:rFonts w:ascii="Times New Roman" w:hAnsi="Times New Roman"/>
                <w:sz w:val="24"/>
                <w:szCs w:val="24"/>
              </w:rPr>
              <w:t>s me</w:t>
            </w:r>
            <w:r w:rsidRPr="00952DC5">
              <w:rPr>
                <w:rFonts w:ascii="Times New Roman" w:hAnsi="Times New Roman"/>
                <w:spacing w:val="-1"/>
                <w:sz w:val="24"/>
                <w:szCs w:val="24"/>
              </w:rPr>
              <w:t>a</w:t>
            </w:r>
            <w:r w:rsidRPr="00952DC5">
              <w:rPr>
                <w:rFonts w:ascii="Times New Roman" w:hAnsi="Times New Roman"/>
                <w:sz w:val="24"/>
                <w:szCs w:val="24"/>
              </w:rPr>
              <w:t>sur</w:t>
            </w:r>
            <w:r w:rsidRPr="00952DC5">
              <w:rPr>
                <w:rFonts w:ascii="Times New Roman" w:hAnsi="Times New Roman"/>
                <w:spacing w:val="-1"/>
                <w:sz w:val="24"/>
                <w:szCs w:val="24"/>
              </w:rPr>
              <w:t>e</w:t>
            </w:r>
            <w:r w:rsidRPr="00952DC5">
              <w:rPr>
                <w:rFonts w:ascii="Times New Roman" w:hAnsi="Times New Roman"/>
                <w:sz w:val="24"/>
                <w:szCs w:val="24"/>
              </w:rPr>
              <w:t xml:space="preserve">d </w:t>
            </w:r>
            <w:r w:rsidRPr="00952DC5">
              <w:rPr>
                <w:rFonts w:ascii="Times New Roman" w:hAnsi="Times New Roman"/>
                <w:spacing w:val="5"/>
                <w:sz w:val="24"/>
                <w:szCs w:val="24"/>
              </w:rPr>
              <w:t>b</w:t>
            </w:r>
            <w:r w:rsidRPr="00952DC5">
              <w:rPr>
                <w:rFonts w:ascii="Times New Roman" w:hAnsi="Times New Roman"/>
                <w:sz w:val="24"/>
                <w:szCs w:val="24"/>
              </w:rPr>
              <w:t>y</w:t>
            </w:r>
            <w:r w:rsidRPr="00952DC5">
              <w:rPr>
                <w:rFonts w:ascii="Times New Roman" w:hAnsi="Times New Roman"/>
                <w:spacing w:val="-5"/>
                <w:sz w:val="24"/>
                <w:szCs w:val="24"/>
              </w:rPr>
              <w:t xml:space="preserve"> </w:t>
            </w:r>
            <w:r w:rsidRPr="00952DC5">
              <w:rPr>
                <w:rFonts w:ascii="Times New Roman" w:hAnsi="Times New Roman"/>
                <w:sz w:val="24"/>
                <w:szCs w:val="24"/>
              </w:rPr>
              <w:t xml:space="preserve">the </w:t>
            </w:r>
            <w:r w:rsidRPr="00952DC5">
              <w:rPr>
                <w:rFonts w:ascii="Times New Roman" w:hAnsi="Times New Roman"/>
                <w:i/>
                <w:iCs/>
                <w:sz w:val="24"/>
                <w:szCs w:val="24"/>
              </w:rPr>
              <w:t>m</w:t>
            </w:r>
            <w:r w:rsidRPr="00952DC5">
              <w:rPr>
                <w:rFonts w:ascii="Times New Roman" w:hAnsi="Times New Roman"/>
                <w:i/>
                <w:iCs/>
                <w:spacing w:val="-1"/>
                <w:sz w:val="24"/>
                <w:szCs w:val="24"/>
              </w:rPr>
              <w:t>e</w:t>
            </w:r>
            <w:r w:rsidRPr="00952DC5">
              <w:rPr>
                <w:rFonts w:ascii="Times New Roman" w:hAnsi="Times New Roman"/>
                <w:i/>
                <w:iCs/>
                <w:sz w:val="24"/>
                <w:szCs w:val="24"/>
              </w:rPr>
              <w:t>tering insta</w:t>
            </w:r>
            <w:r w:rsidRPr="00952DC5">
              <w:rPr>
                <w:rFonts w:ascii="Times New Roman" w:hAnsi="Times New Roman"/>
                <w:i/>
                <w:iCs/>
                <w:spacing w:val="1"/>
                <w:sz w:val="24"/>
                <w:szCs w:val="24"/>
              </w:rPr>
              <w:t>l</w:t>
            </w:r>
            <w:r w:rsidRPr="00952DC5">
              <w:rPr>
                <w:rFonts w:ascii="Times New Roman" w:hAnsi="Times New Roman"/>
                <w:i/>
                <w:iCs/>
                <w:sz w:val="24"/>
                <w:szCs w:val="24"/>
              </w:rPr>
              <w:t>la</w:t>
            </w:r>
            <w:r w:rsidRPr="00952DC5">
              <w:rPr>
                <w:rFonts w:ascii="Times New Roman" w:hAnsi="Times New Roman"/>
                <w:i/>
                <w:iCs/>
                <w:spacing w:val="1"/>
                <w:sz w:val="24"/>
                <w:szCs w:val="24"/>
              </w:rPr>
              <w:t>t</w:t>
            </w:r>
            <w:r w:rsidRPr="00952DC5">
              <w:rPr>
                <w:rFonts w:ascii="Times New Roman" w:hAnsi="Times New Roman"/>
                <w:i/>
                <w:iCs/>
                <w:sz w:val="24"/>
                <w:szCs w:val="24"/>
              </w:rPr>
              <w:t>io</w:t>
            </w:r>
            <w:r w:rsidRPr="00952DC5">
              <w:rPr>
                <w:rFonts w:ascii="Times New Roman" w:hAnsi="Times New Roman"/>
                <w:i/>
                <w:iCs/>
                <w:spacing w:val="2"/>
                <w:sz w:val="24"/>
                <w:szCs w:val="24"/>
              </w:rPr>
              <w:t>n</w:t>
            </w:r>
            <w:r w:rsidRPr="00952DC5">
              <w:rPr>
                <w:rFonts w:ascii="Times New Roman" w:hAnsi="Times New Roman"/>
                <w:sz w:val="24"/>
                <w:szCs w:val="24"/>
              </w:rPr>
              <w:t>, with a d</w:t>
            </w:r>
            <w:r w:rsidRPr="00952DC5">
              <w:rPr>
                <w:rFonts w:ascii="Times New Roman" w:hAnsi="Times New Roman"/>
                <w:spacing w:val="-1"/>
                <w:sz w:val="24"/>
                <w:szCs w:val="24"/>
              </w:rPr>
              <w:t>a</w:t>
            </w:r>
            <w:r w:rsidRPr="00952DC5">
              <w:rPr>
                <w:rFonts w:ascii="Times New Roman" w:hAnsi="Times New Roman"/>
                <w:sz w:val="24"/>
                <w:szCs w:val="24"/>
              </w:rPr>
              <w:t xml:space="preserve">te </w:t>
            </w:r>
            <w:r w:rsidRPr="00952DC5">
              <w:rPr>
                <w:rFonts w:ascii="Times New Roman" w:hAnsi="Times New Roman"/>
                <w:spacing w:val="-1"/>
                <w:sz w:val="24"/>
                <w:szCs w:val="24"/>
              </w:rPr>
              <w:t>a</w:t>
            </w:r>
            <w:r w:rsidRPr="00952DC5">
              <w:rPr>
                <w:rFonts w:ascii="Times New Roman" w:hAnsi="Times New Roman"/>
                <w:sz w:val="24"/>
                <w:szCs w:val="24"/>
              </w:rPr>
              <w:t xml:space="preserve">nd </w:t>
            </w:r>
            <w:r w:rsidRPr="00952DC5">
              <w:rPr>
                <w:rFonts w:ascii="Times New Roman" w:hAnsi="Times New Roman"/>
                <w:i/>
                <w:iCs/>
                <w:sz w:val="24"/>
                <w:szCs w:val="24"/>
              </w:rPr>
              <w:t>t</w:t>
            </w:r>
            <w:r w:rsidRPr="00952DC5">
              <w:rPr>
                <w:rFonts w:ascii="Times New Roman" w:hAnsi="Times New Roman"/>
                <w:i/>
                <w:iCs/>
                <w:spacing w:val="1"/>
                <w:sz w:val="24"/>
                <w:szCs w:val="24"/>
              </w:rPr>
              <w:t>i</w:t>
            </w:r>
            <w:r w:rsidRPr="00952DC5">
              <w:rPr>
                <w:rFonts w:ascii="Times New Roman" w:hAnsi="Times New Roman"/>
                <w:i/>
                <w:iCs/>
                <w:sz w:val="24"/>
                <w:szCs w:val="24"/>
              </w:rPr>
              <w:t>me</w:t>
            </w:r>
          </w:p>
        </w:tc>
        <w:tc>
          <w:tcPr>
            <w:tcW w:w="2826" w:type="dxa"/>
            <w:tcBorders>
              <w:top w:val="single" w:sz="4" w:space="0" w:color="000000"/>
              <w:left w:val="single" w:sz="7" w:space="0" w:color="000000"/>
              <w:bottom w:val="single" w:sz="4" w:space="0" w:color="000000"/>
              <w:right w:val="single" w:sz="8" w:space="0" w:color="000000"/>
            </w:tcBorders>
          </w:tcPr>
          <w:p w14:paraId="08C7D10E" w14:textId="77777777" w:rsidR="00D30573" w:rsidRPr="00952DC5" w:rsidRDefault="00D30573" w:rsidP="00D30573">
            <w:pPr>
              <w:widowControl w:val="0"/>
              <w:autoSpaceDE w:val="0"/>
              <w:autoSpaceDN w:val="0"/>
              <w:adjustRightInd w:val="0"/>
              <w:spacing w:before="1" w:line="110" w:lineRule="exact"/>
              <w:rPr>
                <w:rFonts w:ascii="Times New Roman" w:hAnsi="Times New Roman"/>
                <w:sz w:val="11"/>
                <w:szCs w:val="11"/>
              </w:rPr>
            </w:pPr>
          </w:p>
          <w:p w14:paraId="74ABC10D" w14:textId="77777777" w:rsidR="00D30573" w:rsidRPr="00952DC5" w:rsidRDefault="00D30573" w:rsidP="00D30573">
            <w:pPr>
              <w:widowControl w:val="0"/>
              <w:autoSpaceDE w:val="0"/>
              <w:autoSpaceDN w:val="0"/>
              <w:adjustRightInd w:val="0"/>
              <w:ind w:left="29"/>
              <w:rPr>
                <w:rFonts w:ascii="Times New Roman" w:hAnsi="Times New Roman"/>
                <w:sz w:val="24"/>
                <w:szCs w:val="24"/>
              </w:rPr>
            </w:pPr>
            <w:r w:rsidRPr="00952DC5">
              <w:rPr>
                <w:rFonts w:ascii="Times New Roman" w:hAnsi="Times New Roman"/>
                <w:i/>
                <w:iCs/>
                <w:spacing w:val="1"/>
                <w:sz w:val="24"/>
                <w:szCs w:val="24"/>
              </w:rPr>
              <w:t>L</w:t>
            </w:r>
            <w:r w:rsidRPr="00952DC5">
              <w:rPr>
                <w:rFonts w:ascii="Times New Roman" w:hAnsi="Times New Roman"/>
                <w:i/>
                <w:iCs/>
                <w:sz w:val="24"/>
                <w:szCs w:val="24"/>
              </w:rPr>
              <w:t>o</w:t>
            </w:r>
            <w:r w:rsidRPr="00952DC5">
              <w:rPr>
                <w:rFonts w:ascii="Times New Roman" w:hAnsi="Times New Roman"/>
                <w:i/>
                <w:iCs/>
                <w:spacing w:val="-1"/>
                <w:sz w:val="24"/>
                <w:szCs w:val="24"/>
              </w:rPr>
              <w:t>c</w:t>
            </w:r>
            <w:r w:rsidRPr="00952DC5">
              <w:rPr>
                <w:rFonts w:ascii="Times New Roman" w:hAnsi="Times New Roman"/>
                <w:i/>
                <w:iCs/>
                <w:sz w:val="24"/>
                <w:szCs w:val="24"/>
              </w:rPr>
              <w:t xml:space="preserve">al </w:t>
            </w:r>
            <w:r w:rsidRPr="00952DC5">
              <w:rPr>
                <w:rFonts w:ascii="Times New Roman" w:hAnsi="Times New Roman"/>
                <w:i/>
                <w:iCs/>
                <w:spacing w:val="1"/>
                <w:sz w:val="24"/>
                <w:szCs w:val="24"/>
              </w:rPr>
              <w:t>N</w:t>
            </w:r>
            <w:r w:rsidRPr="00952DC5">
              <w:rPr>
                <w:rFonts w:ascii="Times New Roman" w:hAnsi="Times New Roman"/>
                <w:i/>
                <w:iCs/>
                <w:spacing w:val="-1"/>
                <w:sz w:val="24"/>
                <w:szCs w:val="24"/>
              </w:rPr>
              <w:t>e</w:t>
            </w:r>
            <w:r w:rsidRPr="00952DC5">
              <w:rPr>
                <w:rFonts w:ascii="Times New Roman" w:hAnsi="Times New Roman"/>
                <w:i/>
                <w:iCs/>
                <w:sz w:val="24"/>
                <w:szCs w:val="24"/>
              </w:rPr>
              <w:t>t</w:t>
            </w:r>
            <w:r w:rsidRPr="00952DC5">
              <w:rPr>
                <w:rFonts w:ascii="Times New Roman" w:hAnsi="Times New Roman"/>
                <w:i/>
                <w:iCs/>
                <w:spacing w:val="1"/>
                <w:sz w:val="24"/>
                <w:szCs w:val="24"/>
              </w:rPr>
              <w:t>w</w:t>
            </w:r>
            <w:r w:rsidRPr="00952DC5">
              <w:rPr>
                <w:rFonts w:ascii="Times New Roman" w:hAnsi="Times New Roman"/>
                <w:i/>
                <w:iCs/>
                <w:sz w:val="24"/>
                <w:szCs w:val="24"/>
              </w:rPr>
              <w:t xml:space="preserve">ork </w:t>
            </w:r>
            <w:r w:rsidRPr="00952DC5">
              <w:rPr>
                <w:rFonts w:ascii="Times New Roman" w:hAnsi="Times New Roman"/>
                <w:i/>
                <w:iCs/>
                <w:spacing w:val="-1"/>
                <w:sz w:val="24"/>
                <w:szCs w:val="24"/>
              </w:rPr>
              <w:t>Se</w:t>
            </w:r>
            <w:r w:rsidRPr="00952DC5">
              <w:rPr>
                <w:rFonts w:ascii="Times New Roman" w:hAnsi="Times New Roman"/>
                <w:i/>
                <w:iCs/>
                <w:sz w:val="24"/>
                <w:szCs w:val="24"/>
              </w:rPr>
              <w:t>r</w:t>
            </w:r>
            <w:r w:rsidRPr="00952DC5">
              <w:rPr>
                <w:rFonts w:ascii="Times New Roman" w:hAnsi="Times New Roman"/>
                <w:i/>
                <w:iCs/>
                <w:spacing w:val="-1"/>
                <w:sz w:val="24"/>
                <w:szCs w:val="24"/>
              </w:rPr>
              <w:t>v</w:t>
            </w:r>
            <w:r w:rsidRPr="00952DC5">
              <w:rPr>
                <w:rFonts w:ascii="Times New Roman" w:hAnsi="Times New Roman"/>
                <w:i/>
                <w:iCs/>
                <w:sz w:val="24"/>
                <w:szCs w:val="24"/>
              </w:rPr>
              <w:t>ice</w:t>
            </w:r>
          </w:p>
          <w:p w14:paraId="7C1A0E0C" w14:textId="77777777" w:rsidR="00D30573" w:rsidRPr="00952DC5" w:rsidRDefault="00D30573" w:rsidP="00D30573">
            <w:pPr>
              <w:widowControl w:val="0"/>
              <w:autoSpaceDE w:val="0"/>
              <w:autoSpaceDN w:val="0"/>
              <w:adjustRightInd w:val="0"/>
              <w:ind w:left="29"/>
              <w:rPr>
                <w:rFonts w:ascii="Times New Roman" w:hAnsi="Times New Roman"/>
                <w:sz w:val="24"/>
                <w:szCs w:val="24"/>
              </w:rPr>
            </w:pPr>
            <w:r w:rsidRPr="00952DC5">
              <w:rPr>
                <w:rFonts w:ascii="Times New Roman" w:hAnsi="Times New Roman"/>
                <w:i/>
                <w:iCs/>
                <w:sz w:val="24"/>
                <w:szCs w:val="24"/>
              </w:rPr>
              <w:t>Pro</w:t>
            </w:r>
            <w:r w:rsidRPr="00952DC5">
              <w:rPr>
                <w:rFonts w:ascii="Times New Roman" w:hAnsi="Times New Roman"/>
                <w:i/>
                <w:iCs/>
                <w:spacing w:val="-1"/>
                <w:sz w:val="24"/>
                <w:szCs w:val="24"/>
              </w:rPr>
              <w:t>v</w:t>
            </w:r>
            <w:r w:rsidRPr="00952DC5">
              <w:rPr>
                <w:rFonts w:ascii="Times New Roman" w:hAnsi="Times New Roman"/>
                <w:i/>
                <w:iCs/>
                <w:sz w:val="24"/>
                <w:szCs w:val="24"/>
              </w:rPr>
              <w:t>ider</w:t>
            </w:r>
          </w:p>
          <w:p w14:paraId="0E99EC28" w14:textId="77777777" w:rsidR="00D30573" w:rsidRPr="00952DC5" w:rsidRDefault="00D30573" w:rsidP="00D30573">
            <w:pPr>
              <w:widowControl w:val="0"/>
              <w:autoSpaceDE w:val="0"/>
              <w:autoSpaceDN w:val="0"/>
              <w:adjustRightInd w:val="0"/>
              <w:spacing w:line="240" w:lineRule="exact"/>
              <w:rPr>
                <w:rFonts w:ascii="Times New Roman" w:hAnsi="Times New Roman"/>
                <w:sz w:val="24"/>
                <w:szCs w:val="24"/>
              </w:rPr>
            </w:pPr>
          </w:p>
          <w:p w14:paraId="42056F81" w14:textId="77777777" w:rsidR="00D30573" w:rsidRPr="00952DC5" w:rsidRDefault="00D30573" w:rsidP="00D30573">
            <w:pPr>
              <w:widowControl w:val="0"/>
              <w:autoSpaceDE w:val="0"/>
              <w:autoSpaceDN w:val="0"/>
              <w:adjustRightInd w:val="0"/>
              <w:ind w:left="29"/>
              <w:rPr>
                <w:rFonts w:ascii="Times New Roman" w:hAnsi="Times New Roman"/>
                <w:sz w:val="24"/>
                <w:szCs w:val="24"/>
              </w:rPr>
            </w:pPr>
            <w:r w:rsidRPr="00952DC5">
              <w:rPr>
                <w:rFonts w:ascii="Times New Roman" w:hAnsi="Times New Roman"/>
                <w:i/>
                <w:iCs/>
                <w:sz w:val="24"/>
                <w:szCs w:val="24"/>
              </w:rPr>
              <w:t>f</w:t>
            </w:r>
            <w:r w:rsidRPr="00952DC5">
              <w:rPr>
                <w:rFonts w:ascii="Times New Roman" w:hAnsi="Times New Roman"/>
                <w:i/>
                <w:iCs/>
                <w:spacing w:val="1"/>
                <w:sz w:val="24"/>
                <w:szCs w:val="24"/>
              </w:rPr>
              <w:t>i</w:t>
            </w:r>
            <w:r w:rsidRPr="00952DC5">
              <w:rPr>
                <w:rFonts w:ascii="Times New Roman" w:hAnsi="Times New Roman"/>
                <w:i/>
                <w:iCs/>
                <w:sz w:val="24"/>
                <w:szCs w:val="24"/>
              </w:rPr>
              <w:t>nan</w:t>
            </w:r>
            <w:r w:rsidRPr="00952DC5">
              <w:rPr>
                <w:rFonts w:ascii="Times New Roman" w:hAnsi="Times New Roman"/>
                <w:i/>
                <w:iCs/>
                <w:spacing w:val="-1"/>
                <w:sz w:val="24"/>
                <w:szCs w:val="24"/>
              </w:rPr>
              <w:t>c</w:t>
            </w:r>
            <w:r w:rsidRPr="00952DC5">
              <w:rPr>
                <w:rFonts w:ascii="Times New Roman" w:hAnsi="Times New Roman"/>
                <w:i/>
                <w:iCs/>
                <w:sz w:val="24"/>
                <w:szCs w:val="24"/>
              </w:rPr>
              <w:t>ia</w:t>
            </w:r>
            <w:r w:rsidRPr="00952DC5">
              <w:rPr>
                <w:rFonts w:ascii="Times New Roman" w:hAnsi="Times New Roman"/>
                <w:i/>
                <w:iCs/>
                <w:spacing w:val="1"/>
                <w:sz w:val="24"/>
                <w:szCs w:val="24"/>
              </w:rPr>
              <w:t>l</w:t>
            </w:r>
            <w:r w:rsidRPr="00952DC5">
              <w:rPr>
                <w:rFonts w:ascii="Times New Roman" w:hAnsi="Times New Roman"/>
                <w:i/>
                <w:iCs/>
                <w:sz w:val="24"/>
                <w:szCs w:val="24"/>
              </w:rPr>
              <w:t>ly r</w:t>
            </w:r>
            <w:r w:rsidRPr="00952DC5">
              <w:rPr>
                <w:rFonts w:ascii="Times New Roman" w:hAnsi="Times New Roman"/>
                <w:i/>
                <w:iCs/>
                <w:spacing w:val="-1"/>
                <w:sz w:val="24"/>
                <w:szCs w:val="24"/>
              </w:rPr>
              <w:t>e</w:t>
            </w:r>
            <w:r w:rsidRPr="00952DC5">
              <w:rPr>
                <w:rFonts w:ascii="Times New Roman" w:hAnsi="Times New Roman"/>
                <w:i/>
                <w:iCs/>
                <w:sz w:val="24"/>
                <w:szCs w:val="24"/>
              </w:rPr>
              <w:t>spons</w:t>
            </w:r>
            <w:r w:rsidRPr="00952DC5">
              <w:rPr>
                <w:rFonts w:ascii="Times New Roman" w:hAnsi="Times New Roman"/>
                <w:i/>
                <w:iCs/>
                <w:spacing w:val="1"/>
                <w:sz w:val="24"/>
                <w:szCs w:val="24"/>
              </w:rPr>
              <w:t>i</w:t>
            </w:r>
            <w:r w:rsidRPr="00952DC5">
              <w:rPr>
                <w:rFonts w:ascii="Times New Roman" w:hAnsi="Times New Roman"/>
                <w:i/>
                <w:iCs/>
                <w:sz w:val="24"/>
                <w:szCs w:val="24"/>
              </w:rPr>
              <w:t>ble</w:t>
            </w:r>
          </w:p>
          <w:p w14:paraId="659391CF" w14:textId="77777777" w:rsidR="00D30573" w:rsidRPr="00952DC5" w:rsidRDefault="00D30573" w:rsidP="00D30573">
            <w:pPr>
              <w:widowControl w:val="0"/>
              <w:autoSpaceDE w:val="0"/>
              <w:autoSpaceDN w:val="0"/>
              <w:adjustRightInd w:val="0"/>
              <w:ind w:left="29"/>
              <w:rPr>
                <w:rFonts w:ascii="Times New Roman" w:hAnsi="Times New Roman"/>
                <w:sz w:val="24"/>
                <w:szCs w:val="24"/>
              </w:rPr>
            </w:pPr>
            <w:r w:rsidRPr="00952DC5">
              <w:rPr>
                <w:rFonts w:ascii="Times New Roman" w:hAnsi="Times New Roman"/>
                <w:i/>
                <w:iCs/>
                <w:spacing w:val="-1"/>
                <w:sz w:val="24"/>
                <w:szCs w:val="24"/>
              </w:rPr>
              <w:t>M</w:t>
            </w:r>
            <w:r w:rsidRPr="00952DC5">
              <w:rPr>
                <w:rFonts w:ascii="Times New Roman" w:hAnsi="Times New Roman"/>
                <w:i/>
                <w:iCs/>
                <w:sz w:val="24"/>
                <w:szCs w:val="24"/>
              </w:rPr>
              <w:t>ark</w:t>
            </w:r>
            <w:r w:rsidRPr="00952DC5">
              <w:rPr>
                <w:rFonts w:ascii="Times New Roman" w:hAnsi="Times New Roman"/>
                <w:i/>
                <w:iCs/>
                <w:spacing w:val="-2"/>
                <w:sz w:val="24"/>
                <w:szCs w:val="24"/>
              </w:rPr>
              <w:t>e</w:t>
            </w:r>
            <w:r w:rsidRPr="00952DC5">
              <w:rPr>
                <w:rFonts w:ascii="Times New Roman" w:hAnsi="Times New Roman"/>
                <w:i/>
                <w:iCs/>
                <w:sz w:val="24"/>
                <w:szCs w:val="24"/>
              </w:rPr>
              <w:t>t Par</w:t>
            </w:r>
            <w:r w:rsidRPr="00952DC5">
              <w:rPr>
                <w:rFonts w:ascii="Times New Roman" w:hAnsi="Times New Roman"/>
                <w:i/>
                <w:iCs/>
                <w:spacing w:val="1"/>
                <w:sz w:val="24"/>
                <w:szCs w:val="24"/>
              </w:rPr>
              <w:t>t</w:t>
            </w:r>
            <w:r w:rsidRPr="00952DC5">
              <w:rPr>
                <w:rFonts w:ascii="Times New Roman" w:hAnsi="Times New Roman"/>
                <w:i/>
                <w:iCs/>
                <w:sz w:val="24"/>
                <w:szCs w:val="24"/>
              </w:rPr>
              <w:t>icipant</w:t>
            </w:r>
          </w:p>
          <w:p w14:paraId="694DAC41" w14:textId="77777777" w:rsidR="00D30573" w:rsidRPr="00952DC5" w:rsidRDefault="00D30573" w:rsidP="00D30573">
            <w:pPr>
              <w:widowControl w:val="0"/>
              <w:autoSpaceDE w:val="0"/>
              <w:autoSpaceDN w:val="0"/>
              <w:adjustRightInd w:val="0"/>
              <w:spacing w:before="1" w:line="240" w:lineRule="exact"/>
              <w:rPr>
                <w:rFonts w:ascii="Times New Roman" w:hAnsi="Times New Roman"/>
                <w:sz w:val="24"/>
                <w:szCs w:val="24"/>
              </w:rPr>
            </w:pPr>
          </w:p>
          <w:p w14:paraId="63D635B1" w14:textId="77777777" w:rsidR="00D30573" w:rsidRPr="00952DC5" w:rsidRDefault="00D30573" w:rsidP="00D30573">
            <w:pPr>
              <w:widowControl w:val="0"/>
              <w:autoSpaceDE w:val="0"/>
              <w:autoSpaceDN w:val="0"/>
              <w:adjustRightInd w:val="0"/>
              <w:ind w:left="29" w:right="203"/>
              <w:rPr>
                <w:rFonts w:ascii="Times New Roman" w:hAnsi="Times New Roman"/>
                <w:sz w:val="24"/>
                <w:szCs w:val="24"/>
              </w:rPr>
            </w:pPr>
            <w:r w:rsidRPr="00952DC5">
              <w:rPr>
                <w:rFonts w:ascii="Times New Roman" w:hAnsi="Times New Roman"/>
                <w:sz w:val="24"/>
                <w:szCs w:val="24"/>
              </w:rPr>
              <w:t>A p</w:t>
            </w:r>
            <w:r w:rsidRPr="00952DC5">
              <w:rPr>
                <w:rFonts w:ascii="Times New Roman" w:hAnsi="Times New Roman"/>
                <w:spacing w:val="-1"/>
                <w:sz w:val="24"/>
                <w:szCs w:val="24"/>
              </w:rPr>
              <w:t>e</w:t>
            </w:r>
            <w:r w:rsidRPr="00952DC5">
              <w:rPr>
                <w:rFonts w:ascii="Times New Roman" w:hAnsi="Times New Roman"/>
                <w:sz w:val="24"/>
                <w:szCs w:val="24"/>
              </w:rPr>
              <w:t xml:space="preserve">rson to whom a </w:t>
            </w:r>
            <w:r w:rsidRPr="00952DC5">
              <w:rPr>
                <w:rFonts w:ascii="Times New Roman" w:hAnsi="Times New Roman"/>
                <w:i/>
                <w:iCs/>
                <w:sz w:val="24"/>
                <w:szCs w:val="24"/>
              </w:rPr>
              <w:t>sm</w:t>
            </w:r>
            <w:r w:rsidRPr="00952DC5">
              <w:rPr>
                <w:rFonts w:ascii="Times New Roman" w:hAnsi="Times New Roman"/>
                <w:i/>
                <w:iCs/>
                <w:spacing w:val="2"/>
                <w:sz w:val="24"/>
                <w:szCs w:val="24"/>
              </w:rPr>
              <w:t>a</w:t>
            </w:r>
            <w:r w:rsidRPr="00952DC5">
              <w:rPr>
                <w:rFonts w:ascii="Times New Roman" w:hAnsi="Times New Roman"/>
                <w:i/>
                <w:iCs/>
                <w:sz w:val="24"/>
                <w:szCs w:val="24"/>
              </w:rPr>
              <w:t xml:space="preserve">ll </w:t>
            </w:r>
            <w:r w:rsidRPr="00952DC5">
              <w:rPr>
                <w:rFonts w:ascii="Times New Roman" w:hAnsi="Times New Roman"/>
                <w:i/>
                <w:iCs/>
                <w:spacing w:val="-1"/>
                <w:sz w:val="24"/>
                <w:szCs w:val="24"/>
              </w:rPr>
              <w:t>c</w:t>
            </w:r>
            <w:r w:rsidRPr="00952DC5">
              <w:rPr>
                <w:rFonts w:ascii="Times New Roman" w:hAnsi="Times New Roman"/>
                <w:i/>
                <w:iCs/>
                <w:sz w:val="24"/>
                <w:szCs w:val="24"/>
              </w:rPr>
              <w:t>ustom</w:t>
            </w:r>
            <w:r w:rsidRPr="00952DC5">
              <w:rPr>
                <w:rFonts w:ascii="Times New Roman" w:hAnsi="Times New Roman"/>
                <w:i/>
                <w:iCs/>
                <w:spacing w:val="-1"/>
                <w:sz w:val="24"/>
                <w:szCs w:val="24"/>
              </w:rPr>
              <w:t>e</w:t>
            </w:r>
            <w:r w:rsidRPr="00952DC5">
              <w:rPr>
                <w:rFonts w:ascii="Times New Roman" w:hAnsi="Times New Roman"/>
                <w:i/>
                <w:iCs/>
                <w:sz w:val="24"/>
                <w:szCs w:val="24"/>
              </w:rPr>
              <w:t xml:space="preserve">r </w:t>
            </w:r>
            <w:r w:rsidRPr="00952DC5">
              <w:rPr>
                <w:rFonts w:ascii="Times New Roman" w:hAnsi="Times New Roman"/>
                <w:sz w:val="24"/>
                <w:szCs w:val="24"/>
              </w:rPr>
              <w:t>h</w:t>
            </w:r>
            <w:r w:rsidRPr="00952DC5">
              <w:rPr>
                <w:rFonts w:ascii="Times New Roman" w:hAnsi="Times New Roman"/>
                <w:spacing w:val="-1"/>
                <w:sz w:val="24"/>
                <w:szCs w:val="24"/>
              </w:rPr>
              <w:t>a</w:t>
            </w:r>
            <w:r w:rsidRPr="00952DC5">
              <w:rPr>
                <w:rFonts w:ascii="Times New Roman" w:hAnsi="Times New Roman"/>
                <w:sz w:val="24"/>
                <w:szCs w:val="24"/>
              </w:rPr>
              <w:t>s</w:t>
            </w:r>
            <w:r w:rsidRPr="00952DC5">
              <w:rPr>
                <w:rFonts w:ascii="Times New Roman" w:hAnsi="Times New Roman"/>
                <w:spacing w:val="2"/>
                <w:sz w:val="24"/>
                <w:szCs w:val="24"/>
              </w:rPr>
              <w:t xml:space="preserve"> </w:t>
            </w:r>
            <w:r w:rsidRPr="00952DC5">
              <w:rPr>
                <w:rFonts w:ascii="Times New Roman" w:hAnsi="Times New Roman"/>
                <w:spacing w:val="-2"/>
                <w:sz w:val="24"/>
                <w:szCs w:val="24"/>
              </w:rPr>
              <w:t>g</w:t>
            </w:r>
            <w:r w:rsidRPr="00952DC5">
              <w:rPr>
                <w:rFonts w:ascii="Times New Roman" w:hAnsi="Times New Roman"/>
                <w:sz w:val="24"/>
                <w:szCs w:val="24"/>
              </w:rPr>
              <w:t xml:space="preserve">iven its </w:t>
            </w:r>
            <w:r w:rsidRPr="00952DC5">
              <w:rPr>
                <w:rFonts w:ascii="Times New Roman" w:hAnsi="Times New Roman"/>
                <w:spacing w:val="-1"/>
                <w:sz w:val="24"/>
                <w:szCs w:val="24"/>
              </w:rPr>
              <w:t>c</w:t>
            </w:r>
            <w:r w:rsidRPr="00952DC5">
              <w:rPr>
                <w:rFonts w:ascii="Times New Roman" w:hAnsi="Times New Roman"/>
                <w:sz w:val="24"/>
                <w:szCs w:val="24"/>
              </w:rPr>
              <w:t>onse</w:t>
            </w:r>
            <w:r w:rsidRPr="00952DC5">
              <w:rPr>
                <w:rFonts w:ascii="Times New Roman" w:hAnsi="Times New Roman"/>
                <w:spacing w:val="-1"/>
                <w:sz w:val="24"/>
                <w:szCs w:val="24"/>
              </w:rPr>
              <w:t>n</w:t>
            </w:r>
            <w:r w:rsidRPr="00952DC5">
              <w:rPr>
                <w:rFonts w:ascii="Times New Roman" w:hAnsi="Times New Roman"/>
                <w:sz w:val="24"/>
                <w:szCs w:val="24"/>
              </w:rPr>
              <w:t>t under</w:t>
            </w:r>
            <w:r w:rsidRPr="00952DC5">
              <w:rPr>
                <w:rFonts w:ascii="Times New Roman" w:hAnsi="Times New Roman"/>
                <w:spacing w:val="1"/>
                <w:sz w:val="24"/>
                <w:szCs w:val="24"/>
              </w:rPr>
              <w:t xml:space="preserve"> </w:t>
            </w:r>
            <w:r w:rsidRPr="00952DC5">
              <w:rPr>
                <w:rFonts w:ascii="Times New Roman" w:hAnsi="Times New Roman"/>
                <w:spacing w:val="-1"/>
                <w:sz w:val="24"/>
                <w:szCs w:val="24"/>
              </w:rPr>
              <w:t>c</w:t>
            </w:r>
            <w:r w:rsidRPr="00952DC5">
              <w:rPr>
                <w:rFonts w:ascii="Times New Roman" w:hAnsi="Times New Roman"/>
                <w:sz w:val="24"/>
                <w:szCs w:val="24"/>
              </w:rPr>
              <w:t>lause</w:t>
            </w:r>
          </w:p>
          <w:p w14:paraId="2BD6BFB6" w14:textId="77777777" w:rsidR="00D30573" w:rsidRPr="00952DC5" w:rsidRDefault="00D30573" w:rsidP="00D30573">
            <w:pPr>
              <w:widowControl w:val="0"/>
              <w:autoSpaceDE w:val="0"/>
              <w:autoSpaceDN w:val="0"/>
              <w:adjustRightInd w:val="0"/>
              <w:ind w:left="29"/>
              <w:rPr>
                <w:rFonts w:ascii="Times New Roman" w:hAnsi="Times New Roman"/>
                <w:sz w:val="24"/>
                <w:szCs w:val="24"/>
              </w:rPr>
            </w:pPr>
            <w:r w:rsidRPr="00952DC5">
              <w:rPr>
                <w:rFonts w:ascii="Times New Roman" w:hAnsi="Times New Roman"/>
                <w:sz w:val="24"/>
                <w:szCs w:val="24"/>
              </w:rPr>
              <w:t>7.15.4</w:t>
            </w:r>
            <w:r w:rsidRPr="00952DC5">
              <w:rPr>
                <w:rFonts w:ascii="Times New Roman" w:hAnsi="Times New Roman"/>
                <w:spacing w:val="-1"/>
                <w:sz w:val="24"/>
                <w:szCs w:val="24"/>
              </w:rPr>
              <w:t>(</w:t>
            </w:r>
            <w:r w:rsidRPr="00952DC5">
              <w:rPr>
                <w:rFonts w:ascii="Times New Roman" w:hAnsi="Times New Roman"/>
                <w:sz w:val="24"/>
                <w:szCs w:val="24"/>
              </w:rPr>
              <w:t>b</w:t>
            </w:r>
            <w:r w:rsidRPr="00952DC5">
              <w:rPr>
                <w:rFonts w:ascii="Times New Roman" w:hAnsi="Times New Roman"/>
                <w:spacing w:val="-1"/>
                <w:sz w:val="24"/>
                <w:szCs w:val="24"/>
              </w:rPr>
              <w:t>)</w:t>
            </w:r>
            <w:r w:rsidRPr="00952DC5">
              <w:rPr>
                <w:rFonts w:ascii="Times New Roman" w:hAnsi="Times New Roman"/>
                <w:sz w:val="24"/>
                <w:szCs w:val="24"/>
              </w:rPr>
              <w:t>(2)</w:t>
            </w:r>
          </w:p>
        </w:tc>
      </w:tr>
    </w:tbl>
    <w:p w14:paraId="64656987" w14:textId="77777777" w:rsidR="00D30573" w:rsidRDefault="00D30573" w:rsidP="00D30573">
      <w:pPr>
        <w:widowControl w:val="0"/>
        <w:autoSpaceDE w:val="0"/>
        <w:autoSpaceDN w:val="0"/>
        <w:adjustRightInd w:val="0"/>
        <w:rPr>
          <w:rFonts w:ascii="Times New Roman" w:hAnsi="Times New Roman"/>
          <w:sz w:val="24"/>
          <w:szCs w:val="24"/>
        </w:rPr>
        <w:sectPr w:rsidR="00D30573">
          <w:pgSz w:w="11920" w:h="16860"/>
          <w:pgMar w:top="1160" w:right="1680" w:bottom="280" w:left="1680" w:header="860" w:footer="704" w:gutter="0"/>
          <w:cols w:space="720"/>
          <w:noEndnote/>
        </w:sectPr>
      </w:pPr>
    </w:p>
    <w:p w14:paraId="218E5409" w14:textId="77777777" w:rsidR="00D30573" w:rsidRDefault="00D30573" w:rsidP="00D30573">
      <w:pPr>
        <w:widowControl w:val="0"/>
        <w:autoSpaceDE w:val="0"/>
        <w:autoSpaceDN w:val="0"/>
        <w:adjustRightInd w:val="0"/>
        <w:spacing w:before="10" w:line="110" w:lineRule="exact"/>
        <w:rPr>
          <w:rFonts w:ascii="Times New Roman" w:hAnsi="Times New Roman"/>
          <w:sz w:val="11"/>
          <w:szCs w:val="11"/>
        </w:rPr>
      </w:pPr>
    </w:p>
    <w:p w14:paraId="6C3A97A3" w14:textId="77777777" w:rsidR="00D30573" w:rsidRDefault="00D30573" w:rsidP="00D30573">
      <w:pPr>
        <w:widowControl w:val="0"/>
        <w:autoSpaceDE w:val="0"/>
        <w:autoSpaceDN w:val="0"/>
        <w:adjustRightInd w:val="0"/>
        <w:spacing w:line="200" w:lineRule="exact"/>
        <w:rPr>
          <w:rFonts w:ascii="Times New Roman" w:hAnsi="Times New Roman"/>
        </w:rPr>
      </w:pPr>
    </w:p>
    <w:tbl>
      <w:tblPr>
        <w:tblW w:w="0" w:type="auto"/>
        <w:tblInd w:w="138" w:type="dxa"/>
        <w:tblLayout w:type="fixed"/>
        <w:tblCellMar>
          <w:left w:w="0" w:type="dxa"/>
          <w:right w:w="0" w:type="dxa"/>
        </w:tblCellMar>
        <w:tblLook w:val="0000" w:firstRow="0" w:lastRow="0" w:firstColumn="0" w:lastColumn="0" w:noHBand="0" w:noVBand="0"/>
      </w:tblPr>
      <w:tblGrid>
        <w:gridCol w:w="2736"/>
        <w:gridCol w:w="2753"/>
        <w:gridCol w:w="2823"/>
      </w:tblGrid>
      <w:tr w:rsidR="00D30573" w:rsidRPr="00952DC5" w14:paraId="4E57A8E3" w14:textId="77777777" w:rsidTr="00D30573">
        <w:trPr>
          <w:trHeight w:hRule="exact" w:val="528"/>
        </w:trPr>
        <w:tc>
          <w:tcPr>
            <w:tcW w:w="2736" w:type="dxa"/>
            <w:tcBorders>
              <w:top w:val="single" w:sz="8" w:space="0" w:color="000000"/>
              <w:left w:val="single" w:sz="16" w:space="0" w:color="CCCCCC"/>
              <w:bottom w:val="single" w:sz="4" w:space="0" w:color="000000"/>
              <w:right w:val="single" w:sz="7" w:space="0" w:color="000000"/>
            </w:tcBorders>
            <w:shd w:val="clear" w:color="auto" w:fill="CCCCCC"/>
          </w:tcPr>
          <w:p w14:paraId="1ED8352A" w14:textId="77777777" w:rsidR="00D30573" w:rsidRPr="00952DC5" w:rsidRDefault="00D30573" w:rsidP="00D30573">
            <w:pPr>
              <w:widowControl w:val="0"/>
              <w:autoSpaceDE w:val="0"/>
              <w:autoSpaceDN w:val="0"/>
              <w:adjustRightInd w:val="0"/>
              <w:spacing w:before="8" w:line="110" w:lineRule="exact"/>
              <w:rPr>
                <w:rFonts w:ascii="Times New Roman" w:hAnsi="Times New Roman"/>
                <w:sz w:val="11"/>
                <w:szCs w:val="11"/>
              </w:rPr>
            </w:pPr>
          </w:p>
          <w:p w14:paraId="677C43ED" w14:textId="77777777" w:rsidR="00D30573" w:rsidRPr="00952DC5" w:rsidRDefault="00D30573" w:rsidP="00D30573">
            <w:pPr>
              <w:widowControl w:val="0"/>
              <w:autoSpaceDE w:val="0"/>
              <w:autoSpaceDN w:val="0"/>
              <w:adjustRightInd w:val="0"/>
              <w:ind w:left="18"/>
              <w:rPr>
                <w:rFonts w:ascii="Times New Roman" w:hAnsi="Times New Roman"/>
                <w:sz w:val="24"/>
                <w:szCs w:val="24"/>
              </w:rPr>
            </w:pPr>
            <w:r w:rsidRPr="00952DC5">
              <w:rPr>
                <w:rFonts w:ascii="Times New Roman" w:hAnsi="Times New Roman"/>
                <w:b/>
                <w:bCs/>
                <w:sz w:val="24"/>
                <w:szCs w:val="24"/>
              </w:rPr>
              <w:t xml:space="preserve">1.     </w:t>
            </w:r>
            <w:r w:rsidRPr="00952DC5">
              <w:rPr>
                <w:rFonts w:ascii="Times New Roman" w:hAnsi="Times New Roman"/>
                <w:b/>
                <w:bCs/>
                <w:spacing w:val="26"/>
                <w:sz w:val="24"/>
                <w:szCs w:val="24"/>
              </w:rPr>
              <w:t xml:space="preserve"> </w:t>
            </w:r>
            <w:r w:rsidRPr="00952DC5">
              <w:rPr>
                <w:rFonts w:ascii="Times New Roman" w:hAnsi="Times New Roman"/>
                <w:b/>
                <w:bCs/>
                <w:spacing w:val="1"/>
                <w:sz w:val="24"/>
                <w:szCs w:val="24"/>
              </w:rPr>
              <w:t>S</w:t>
            </w:r>
            <w:r w:rsidRPr="00952DC5">
              <w:rPr>
                <w:rFonts w:ascii="Times New Roman" w:hAnsi="Times New Roman"/>
                <w:b/>
                <w:bCs/>
                <w:spacing w:val="-1"/>
                <w:sz w:val="24"/>
                <w:szCs w:val="24"/>
              </w:rPr>
              <w:t>er</w:t>
            </w:r>
            <w:r w:rsidRPr="00952DC5">
              <w:rPr>
                <w:rFonts w:ascii="Times New Roman" w:hAnsi="Times New Roman"/>
                <w:b/>
                <w:bCs/>
                <w:sz w:val="24"/>
                <w:szCs w:val="24"/>
              </w:rPr>
              <w:t>vice</w:t>
            </w:r>
          </w:p>
        </w:tc>
        <w:tc>
          <w:tcPr>
            <w:tcW w:w="2753" w:type="dxa"/>
            <w:tcBorders>
              <w:top w:val="single" w:sz="8" w:space="0" w:color="000000"/>
              <w:left w:val="single" w:sz="7" w:space="0" w:color="000000"/>
              <w:bottom w:val="single" w:sz="4" w:space="0" w:color="000000"/>
              <w:right w:val="single" w:sz="7" w:space="0" w:color="000000"/>
            </w:tcBorders>
            <w:shd w:val="clear" w:color="auto" w:fill="CCCCCC"/>
          </w:tcPr>
          <w:p w14:paraId="2546D9BA" w14:textId="77777777" w:rsidR="00D30573" w:rsidRPr="00952DC5" w:rsidRDefault="00D30573" w:rsidP="00D30573">
            <w:pPr>
              <w:widowControl w:val="0"/>
              <w:autoSpaceDE w:val="0"/>
              <w:autoSpaceDN w:val="0"/>
              <w:adjustRightInd w:val="0"/>
              <w:spacing w:before="8" w:line="110" w:lineRule="exact"/>
              <w:rPr>
                <w:rFonts w:ascii="Times New Roman" w:hAnsi="Times New Roman"/>
                <w:sz w:val="11"/>
                <w:szCs w:val="11"/>
              </w:rPr>
            </w:pPr>
          </w:p>
          <w:p w14:paraId="2A1B8D5D" w14:textId="77777777" w:rsidR="00D30573" w:rsidRPr="00952DC5" w:rsidRDefault="00D30573" w:rsidP="00D30573">
            <w:pPr>
              <w:widowControl w:val="0"/>
              <w:autoSpaceDE w:val="0"/>
              <w:autoSpaceDN w:val="0"/>
              <w:adjustRightInd w:val="0"/>
              <w:ind w:left="29"/>
              <w:rPr>
                <w:rFonts w:ascii="Times New Roman" w:hAnsi="Times New Roman"/>
                <w:sz w:val="24"/>
                <w:szCs w:val="24"/>
              </w:rPr>
            </w:pPr>
            <w:r w:rsidRPr="00952DC5">
              <w:rPr>
                <w:rFonts w:ascii="Times New Roman" w:hAnsi="Times New Roman"/>
                <w:b/>
                <w:bCs/>
                <w:sz w:val="24"/>
                <w:szCs w:val="24"/>
              </w:rPr>
              <w:t xml:space="preserve">2.     </w:t>
            </w:r>
            <w:r w:rsidRPr="00952DC5">
              <w:rPr>
                <w:rFonts w:ascii="Times New Roman" w:hAnsi="Times New Roman"/>
                <w:b/>
                <w:bCs/>
                <w:spacing w:val="26"/>
                <w:sz w:val="24"/>
                <w:szCs w:val="24"/>
              </w:rPr>
              <w:t xml:space="preserve"> </w:t>
            </w:r>
            <w:r w:rsidRPr="00952DC5">
              <w:rPr>
                <w:rFonts w:ascii="Times New Roman" w:hAnsi="Times New Roman"/>
                <w:b/>
                <w:bCs/>
                <w:sz w:val="24"/>
                <w:szCs w:val="24"/>
              </w:rPr>
              <w:t>D</w:t>
            </w:r>
            <w:r w:rsidRPr="00952DC5">
              <w:rPr>
                <w:rFonts w:ascii="Times New Roman" w:hAnsi="Times New Roman"/>
                <w:b/>
                <w:bCs/>
                <w:spacing w:val="-1"/>
                <w:sz w:val="24"/>
                <w:szCs w:val="24"/>
              </w:rPr>
              <w:t>e</w:t>
            </w:r>
            <w:r w:rsidRPr="00952DC5">
              <w:rPr>
                <w:rFonts w:ascii="Times New Roman" w:hAnsi="Times New Roman"/>
                <w:b/>
                <w:bCs/>
                <w:sz w:val="24"/>
                <w:szCs w:val="24"/>
              </w:rPr>
              <w:t>s</w:t>
            </w:r>
            <w:r w:rsidRPr="00952DC5">
              <w:rPr>
                <w:rFonts w:ascii="Times New Roman" w:hAnsi="Times New Roman"/>
                <w:b/>
                <w:bCs/>
                <w:spacing w:val="-1"/>
                <w:sz w:val="24"/>
                <w:szCs w:val="24"/>
              </w:rPr>
              <w:t>cr</w:t>
            </w:r>
            <w:r w:rsidRPr="00952DC5">
              <w:rPr>
                <w:rFonts w:ascii="Times New Roman" w:hAnsi="Times New Roman"/>
                <w:b/>
                <w:bCs/>
                <w:sz w:val="24"/>
                <w:szCs w:val="24"/>
              </w:rPr>
              <w:t>i</w:t>
            </w:r>
            <w:r w:rsidRPr="00952DC5">
              <w:rPr>
                <w:rFonts w:ascii="Times New Roman" w:hAnsi="Times New Roman"/>
                <w:b/>
                <w:bCs/>
                <w:spacing w:val="1"/>
                <w:sz w:val="24"/>
                <w:szCs w:val="24"/>
              </w:rPr>
              <w:t>p</w:t>
            </w:r>
            <w:r w:rsidRPr="00952DC5">
              <w:rPr>
                <w:rFonts w:ascii="Times New Roman" w:hAnsi="Times New Roman"/>
                <w:b/>
                <w:bCs/>
                <w:sz w:val="24"/>
                <w:szCs w:val="24"/>
              </w:rPr>
              <w:t>tion</w:t>
            </w:r>
          </w:p>
        </w:tc>
        <w:tc>
          <w:tcPr>
            <w:tcW w:w="2823" w:type="dxa"/>
            <w:tcBorders>
              <w:top w:val="single" w:sz="8" w:space="0" w:color="000000"/>
              <w:left w:val="single" w:sz="7" w:space="0" w:color="000000"/>
              <w:bottom w:val="single" w:sz="4" w:space="0" w:color="000000"/>
              <w:right w:val="single" w:sz="16" w:space="0" w:color="CCCCCC"/>
            </w:tcBorders>
            <w:shd w:val="clear" w:color="auto" w:fill="CCCCCC"/>
          </w:tcPr>
          <w:p w14:paraId="7E0AE5A0" w14:textId="77777777" w:rsidR="00D30573" w:rsidRPr="00952DC5" w:rsidRDefault="00D30573" w:rsidP="00D30573">
            <w:pPr>
              <w:widowControl w:val="0"/>
              <w:autoSpaceDE w:val="0"/>
              <w:autoSpaceDN w:val="0"/>
              <w:adjustRightInd w:val="0"/>
              <w:spacing w:before="8" w:line="110" w:lineRule="exact"/>
              <w:rPr>
                <w:rFonts w:ascii="Times New Roman" w:hAnsi="Times New Roman"/>
                <w:sz w:val="11"/>
                <w:szCs w:val="11"/>
              </w:rPr>
            </w:pPr>
          </w:p>
          <w:p w14:paraId="031817DA" w14:textId="77777777" w:rsidR="00D30573" w:rsidRPr="00952DC5" w:rsidRDefault="00D30573" w:rsidP="00D30573">
            <w:pPr>
              <w:widowControl w:val="0"/>
              <w:autoSpaceDE w:val="0"/>
              <w:autoSpaceDN w:val="0"/>
              <w:adjustRightInd w:val="0"/>
              <w:ind w:left="26"/>
              <w:rPr>
                <w:rFonts w:ascii="Times New Roman" w:hAnsi="Times New Roman"/>
                <w:sz w:val="24"/>
                <w:szCs w:val="24"/>
              </w:rPr>
            </w:pPr>
            <w:r w:rsidRPr="00952DC5">
              <w:rPr>
                <w:rFonts w:ascii="Times New Roman" w:hAnsi="Times New Roman"/>
                <w:b/>
                <w:bCs/>
                <w:sz w:val="24"/>
                <w:szCs w:val="24"/>
              </w:rPr>
              <w:t xml:space="preserve">3.     </w:t>
            </w:r>
            <w:r w:rsidRPr="00952DC5">
              <w:rPr>
                <w:rFonts w:ascii="Times New Roman" w:hAnsi="Times New Roman"/>
                <w:b/>
                <w:bCs/>
                <w:spacing w:val="26"/>
                <w:sz w:val="24"/>
                <w:szCs w:val="24"/>
              </w:rPr>
              <w:t xml:space="preserve"> </w:t>
            </w:r>
            <w:r w:rsidRPr="00952DC5">
              <w:rPr>
                <w:rFonts w:ascii="Times New Roman" w:hAnsi="Times New Roman"/>
                <w:b/>
                <w:bCs/>
                <w:sz w:val="24"/>
                <w:szCs w:val="24"/>
              </w:rPr>
              <w:t>A</w:t>
            </w:r>
            <w:r w:rsidRPr="00952DC5">
              <w:rPr>
                <w:rFonts w:ascii="Times New Roman" w:hAnsi="Times New Roman"/>
                <w:b/>
                <w:bCs/>
                <w:spacing w:val="-1"/>
                <w:sz w:val="24"/>
                <w:szCs w:val="24"/>
              </w:rPr>
              <w:t>cce</w:t>
            </w:r>
            <w:r w:rsidRPr="00952DC5">
              <w:rPr>
                <w:rFonts w:ascii="Times New Roman" w:hAnsi="Times New Roman"/>
                <w:b/>
                <w:bCs/>
                <w:sz w:val="24"/>
                <w:szCs w:val="24"/>
              </w:rPr>
              <w:t>ss</w:t>
            </w:r>
            <w:r w:rsidRPr="00952DC5">
              <w:rPr>
                <w:rFonts w:ascii="Times New Roman" w:hAnsi="Times New Roman"/>
                <w:b/>
                <w:bCs/>
                <w:spacing w:val="3"/>
                <w:sz w:val="24"/>
                <w:szCs w:val="24"/>
              </w:rPr>
              <w:t xml:space="preserve"> </w:t>
            </w:r>
            <w:r w:rsidRPr="00952DC5">
              <w:rPr>
                <w:rFonts w:ascii="Times New Roman" w:hAnsi="Times New Roman"/>
                <w:b/>
                <w:bCs/>
                <w:spacing w:val="-3"/>
                <w:sz w:val="24"/>
                <w:szCs w:val="24"/>
              </w:rPr>
              <w:t>P</w:t>
            </w:r>
            <w:r w:rsidRPr="00952DC5">
              <w:rPr>
                <w:rFonts w:ascii="Times New Roman" w:hAnsi="Times New Roman"/>
                <w:b/>
                <w:bCs/>
                <w:spacing w:val="2"/>
                <w:sz w:val="24"/>
                <w:szCs w:val="24"/>
              </w:rPr>
              <w:t>a</w:t>
            </w:r>
            <w:r w:rsidRPr="00952DC5">
              <w:rPr>
                <w:rFonts w:ascii="Times New Roman" w:hAnsi="Times New Roman"/>
                <w:b/>
                <w:bCs/>
                <w:spacing w:val="-1"/>
                <w:sz w:val="24"/>
                <w:szCs w:val="24"/>
              </w:rPr>
              <w:t>r</w:t>
            </w:r>
            <w:r w:rsidRPr="00952DC5">
              <w:rPr>
                <w:rFonts w:ascii="Times New Roman" w:hAnsi="Times New Roman"/>
                <w:b/>
                <w:bCs/>
                <w:sz w:val="24"/>
                <w:szCs w:val="24"/>
              </w:rPr>
              <w:t>ty</w:t>
            </w:r>
          </w:p>
        </w:tc>
      </w:tr>
      <w:tr w:rsidR="00D30573" w:rsidRPr="00952DC5" w14:paraId="564483FD" w14:textId="77777777" w:rsidTr="00D30573">
        <w:trPr>
          <w:trHeight w:hRule="exact" w:val="10994"/>
        </w:trPr>
        <w:tc>
          <w:tcPr>
            <w:tcW w:w="2736" w:type="dxa"/>
            <w:tcBorders>
              <w:top w:val="single" w:sz="4" w:space="0" w:color="000000"/>
              <w:left w:val="single" w:sz="8" w:space="0" w:color="000000"/>
              <w:bottom w:val="single" w:sz="4" w:space="0" w:color="000000"/>
              <w:right w:val="single" w:sz="7" w:space="0" w:color="000000"/>
            </w:tcBorders>
          </w:tcPr>
          <w:p w14:paraId="13F6EA21" w14:textId="77777777" w:rsidR="00D30573" w:rsidRPr="00952DC5" w:rsidRDefault="00D30573" w:rsidP="00D30573">
            <w:pPr>
              <w:widowControl w:val="0"/>
              <w:autoSpaceDE w:val="0"/>
              <w:autoSpaceDN w:val="0"/>
              <w:adjustRightInd w:val="0"/>
              <w:rPr>
                <w:rFonts w:ascii="Times New Roman" w:hAnsi="Times New Roman"/>
                <w:sz w:val="24"/>
                <w:szCs w:val="24"/>
              </w:rPr>
            </w:pPr>
          </w:p>
        </w:tc>
        <w:tc>
          <w:tcPr>
            <w:tcW w:w="2753" w:type="dxa"/>
            <w:tcBorders>
              <w:top w:val="single" w:sz="4" w:space="0" w:color="000000"/>
              <w:left w:val="single" w:sz="7" w:space="0" w:color="000000"/>
              <w:bottom w:val="single" w:sz="4" w:space="0" w:color="000000"/>
              <w:right w:val="single" w:sz="7" w:space="0" w:color="000000"/>
            </w:tcBorders>
          </w:tcPr>
          <w:p w14:paraId="0280C06B" w14:textId="77777777" w:rsidR="00D30573" w:rsidRPr="00952DC5" w:rsidRDefault="00D30573" w:rsidP="00D30573">
            <w:pPr>
              <w:widowControl w:val="0"/>
              <w:autoSpaceDE w:val="0"/>
              <w:autoSpaceDN w:val="0"/>
              <w:adjustRightInd w:val="0"/>
              <w:spacing w:line="272" w:lineRule="exact"/>
              <w:ind w:left="595"/>
              <w:rPr>
                <w:rFonts w:ascii="Times New Roman" w:hAnsi="Times New Roman"/>
                <w:sz w:val="24"/>
                <w:szCs w:val="24"/>
              </w:rPr>
            </w:pPr>
            <w:r w:rsidRPr="00952DC5">
              <w:rPr>
                <w:rFonts w:ascii="Times New Roman" w:hAnsi="Times New Roman"/>
                <w:i/>
                <w:iCs/>
                <w:sz w:val="24"/>
                <w:szCs w:val="24"/>
              </w:rPr>
              <w:t xml:space="preserve">stamp </w:t>
            </w:r>
            <w:r w:rsidRPr="00952DC5">
              <w:rPr>
                <w:rFonts w:ascii="Times New Roman" w:hAnsi="Times New Roman"/>
                <w:sz w:val="24"/>
                <w:szCs w:val="24"/>
              </w:rPr>
              <w:t>for</w:t>
            </w:r>
            <w:r w:rsidRPr="00952DC5">
              <w:rPr>
                <w:rFonts w:ascii="Times New Roman" w:hAnsi="Times New Roman"/>
                <w:spacing w:val="-1"/>
                <w:sz w:val="24"/>
                <w:szCs w:val="24"/>
              </w:rPr>
              <w:t xml:space="preserve"> </w:t>
            </w:r>
            <w:r w:rsidRPr="00952DC5">
              <w:rPr>
                <w:rFonts w:ascii="Times New Roman" w:hAnsi="Times New Roman"/>
                <w:sz w:val="24"/>
                <w:szCs w:val="24"/>
              </w:rPr>
              <w:t>that</w:t>
            </w:r>
          </w:p>
          <w:p w14:paraId="206286D7" w14:textId="77777777" w:rsidR="00D30573" w:rsidRPr="00952DC5" w:rsidRDefault="00D30573" w:rsidP="00D30573">
            <w:pPr>
              <w:widowControl w:val="0"/>
              <w:autoSpaceDE w:val="0"/>
              <w:autoSpaceDN w:val="0"/>
              <w:adjustRightInd w:val="0"/>
              <w:ind w:left="595"/>
              <w:rPr>
                <w:rFonts w:ascii="Times New Roman" w:hAnsi="Times New Roman"/>
                <w:sz w:val="24"/>
                <w:szCs w:val="24"/>
              </w:rPr>
            </w:pPr>
            <w:r w:rsidRPr="00952DC5">
              <w:rPr>
                <w:rFonts w:ascii="Times New Roman" w:hAnsi="Times New Roman"/>
                <w:sz w:val="24"/>
                <w:szCs w:val="24"/>
              </w:rPr>
              <w:t>r</w:t>
            </w:r>
            <w:r w:rsidRPr="00952DC5">
              <w:rPr>
                <w:rFonts w:ascii="Times New Roman" w:hAnsi="Times New Roman"/>
                <w:spacing w:val="-2"/>
                <w:sz w:val="24"/>
                <w:szCs w:val="24"/>
              </w:rPr>
              <w:t>e</w:t>
            </w:r>
            <w:r w:rsidRPr="00952DC5">
              <w:rPr>
                <w:rFonts w:ascii="Times New Roman" w:hAnsi="Times New Roman"/>
                <w:spacing w:val="-1"/>
                <w:sz w:val="24"/>
                <w:szCs w:val="24"/>
              </w:rPr>
              <w:t>a</w:t>
            </w:r>
            <w:r w:rsidRPr="00952DC5">
              <w:rPr>
                <w:rFonts w:ascii="Times New Roman" w:hAnsi="Times New Roman"/>
                <w:sz w:val="24"/>
                <w:szCs w:val="24"/>
              </w:rPr>
              <w:t>di</w:t>
            </w:r>
            <w:r w:rsidRPr="00952DC5">
              <w:rPr>
                <w:rFonts w:ascii="Times New Roman" w:hAnsi="Times New Roman"/>
                <w:spacing w:val="3"/>
                <w:sz w:val="24"/>
                <w:szCs w:val="24"/>
              </w:rPr>
              <w:t>n</w:t>
            </w:r>
            <w:r w:rsidRPr="00952DC5">
              <w:rPr>
                <w:rFonts w:ascii="Times New Roman" w:hAnsi="Times New Roman"/>
                <w:spacing w:val="-2"/>
                <w:sz w:val="24"/>
                <w:szCs w:val="24"/>
              </w:rPr>
              <w:t>g</w:t>
            </w:r>
            <w:r w:rsidRPr="00952DC5">
              <w:rPr>
                <w:rFonts w:ascii="Times New Roman" w:hAnsi="Times New Roman"/>
                <w:sz w:val="24"/>
                <w:szCs w:val="24"/>
              </w:rPr>
              <w:t>;</w:t>
            </w:r>
          </w:p>
          <w:p w14:paraId="7EDBA1E6" w14:textId="77777777" w:rsidR="00D30573" w:rsidRPr="00952DC5" w:rsidRDefault="00D30573" w:rsidP="00D30573">
            <w:pPr>
              <w:widowControl w:val="0"/>
              <w:autoSpaceDE w:val="0"/>
              <w:autoSpaceDN w:val="0"/>
              <w:adjustRightInd w:val="0"/>
              <w:spacing w:line="240" w:lineRule="exact"/>
              <w:rPr>
                <w:rFonts w:ascii="Times New Roman" w:hAnsi="Times New Roman"/>
                <w:sz w:val="24"/>
                <w:szCs w:val="24"/>
              </w:rPr>
            </w:pPr>
          </w:p>
          <w:p w14:paraId="4ADEE373" w14:textId="77777777" w:rsidR="00D30573" w:rsidRPr="00952DC5" w:rsidRDefault="00D30573" w:rsidP="00D30573">
            <w:pPr>
              <w:widowControl w:val="0"/>
              <w:tabs>
                <w:tab w:val="left" w:pos="580"/>
              </w:tabs>
              <w:autoSpaceDE w:val="0"/>
              <w:autoSpaceDN w:val="0"/>
              <w:adjustRightInd w:val="0"/>
              <w:ind w:left="595" w:right="28" w:hanging="566"/>
              <w:rPr>
                <w:rFonts w:ascii="Times New Roman" w:hAnsi="Times New Roman"/>
                <w:sz w:val="24"/>
                <w:szCs w:val="24"/>
              </w:rPr>
            </w:pPr>
            <w:r w:rsidRPr="00952DC5">
              <w:rPr>
                <w:rFonts w:ascii="Times New Roman" w:hAnsi="Times New Roman"/>
                <w:sz w:val="24"/>
                <w:szCs w:val="24"/>
              </w:rPr>
              <w:t>•</w:t>
            </w:r>
            <w:r w:rsidRPr="00952DC5">
              <w:rPr>
                <w:rFonts w:ascii="Times New Roman" w:hAnsi="Times New Roman"/>
                <w:sz w:val="24"/>
                <w:szCs w:val="24"/>
              </w:rPr>
              <w:tab/>
              <w:t xml:space="preserve">the </w:t>
            </w:r>
            <w:r w:rsidRPr="00952DC5">
              <w:rPr>
                <w:rFonts w:ascii="Times New Roman" w:hAnsi="Times New Roman"/>
                <w:spacing w:val="-1"/>
                <w:sz w:val="24"/>
                <w:szCs w:val="24"/>
              </w:rPr>
              <w:t>c</w:t>
            </w:r>
            <w:r w:rsidRPr="00952DC5">
              <w:rPr>
                <w:rFonts w:ascii="Times New Roman" w:hAnsi="Times New Roman"/>
                <w:sz w:val="24"/>
                <w:szCs w:val="24"/>
              </w:rPr>
              <w:t>u</w:t>
            </w:r>
            <w:r w:rsidRPr="00952DC5">
              <w:rPr>
                <w:rFonts w:ascii="Times New Roman" w:hAnsi="Times New Roman"/>
                <w:spacing w:val="-1"/>
                <w:sz w:val="24"/>
                <w:szCs w:val="24"/>
              </w:rPr>
              <w:t>r</w:t>
            </w:r>
            <w:r w:rsidRPr="00952DC5">
              <w:rPr>
                <w:rFonts w:ascii="Times New Roman" w:hAnsi="Times New Roman"/>
                <w:spacing w:val="1"/>
                <w:sz w:val="24"/>
                <w:szCs w:val="24"/>
              </w:rPr>
              <w:t>r</w:t>
            </w:r>
            <w:r w:rsidRPr="00952DC5">
              <w:rPr>
                <w:rFonts w:ascii="Times New Roman" w:hAnsi="Times New Roman"/>
                <w:spacing w:val="-1"/>
                <w:sz w:val="24"/>
                <w:szCs w:val="24"/>
              </w:rPr>
              <w:t>e</w:t>
            </w:r>
            <w:r w:rsidRPr="00952DC5">
              <w:rPr>
                <w:rFonts w:ascii="Times New Roman" w:hAnsi="Times New Roman"/>
                <w:sz w:val="24"/>
                <w:szCs w:val="24"/>
              </w:rPr>
              <w:t>nt as me</w:t>
            </w:r>
            <w:r w:rsidRPr="00952DC5">
              <w:rPr>
                <w:rFonts w:ascii="Times New Roman" w:hAnsi="Times New Roman"/>
                <w:spacing w:val="-1"/>
                <w:sz w:val="24"/>
                <w:szCs w:val="24"/>
              </w:rPr>
              <w:t>a</w:t>
            </w:r>
            <w:r w:rsidRPr="00952DC5">
              <w:rPr>
                <w:rFonts w:ascii="Times New Roman" w:hAnsi="Times New Roman"/>
                <w:sz w:val="24"/>
                <w:szCs w:val="24"/>
              </w:rPr>
              <w:t>sur</w:t>
            </w:r>
            <w:r w:rsidRPr="00952DC5">
              <w:rPr>
                <w:rFonts w:ascii="Times New Roman" w:hAnsi="Times New Roman"/>
                <w:spacing w:val="-1"/>
                <w:sz w:val="24"/>
                <w:szCs w:val="24"/>
              </w:rPr>
              <w:t>e</w:t>
            </w:r>
            <w:r w:rsidRPr="00952DC5">
              <w:rPr>
                <w:rFonts w:ascii="Times New Roman" w:hAnsi="Times New Roman"/>
                <w:sz w:val="24"/>
                <w:szCs w:val="24"/>
              </w:rPr>
              <w:t xml:space="preserve">d </w:t>
            </w:r>
            <w:r w:rsidRPr="00952DC5">
              <w:rPr>
                <w:rFonts w:ascii="Times New Roman" w:hAnsi="Times New Roman"/>
                <w:spacing w:val="5"/>
                <w:sz w:val="24"/>
                <w:szCs w:val="24"/>
              </w:rPr>
              <w:t>b</w:t>
            </w:r>
            <w:r w:rsidRPr="00952DC5">
              <w:rPr>
                <w:rFonts w:ascii="Times New Roman" w:hAnsi="Times New Roman"/>
                <w:sz w:val="24"/>
                <w:szCs w:val="24"/>
              </w:rPr>
              <w:t>y</w:t>
            </w:r>
            <w:r w:rsidRPr="00952DC5">
              <w:rPr>
                <w:rFonts w:ascii="Times New Roman" w:hAnsi="Times New Roman"/>
                <w:spacing w:val="-5"/>
                <w:sz w:val="24"/>
                <w:szCs w:val="24"/>
              </w:rPr>
              <w:t xml:space="preserve"> </w:t>
            </w:r>
            <w:r w:rsidRPr="00952DC5">
              <w:rPr>
                <w:rFonts w:ascii="Times New Roman" w:hAnsi="Times New Roman"/>
                <w:sz w:val="24"/>
                <w:szCs w:val="24"/>
              </w:rPr>
              <w:t xml:space="preserve">the </w:t>
            </w:r>
            <w:r w:rsidRPr="00952DC5">
              <w:rPr>
                <w:rFonts w:ascii="Times New Roman" w:hAnsi="Times New Roman"/>
                <w:i/>
                <w:iCs/>
                <w:sz w:val="24"/>
                <w:szCs w:val="24"/>
              </w:rPr>
              <w:t>m</w:t>
            </w:r>
            <w:r w:rsidRPr="00952DC5">
              <w:rPr>
                <w:rFonts w:ascii="Times New Roman" w:hAnsi="Times New Roman"/>
                <w:i/>
                <w:iCs/>
                <w:spacing w:val="-1"/>
                <w:sz w:val="24"/>
                <w:szCs w:val="24"/>
              </w:rPr>
              <w:t>e</w:t>
            </w:r>
            <w:r w:rsidRPr="00952DC5">
              <w:rPr>
                <w:rFonts w:ascii="Times New Roman" w:hAnsi="Times New Roman"/>
                <w:i/>
                <w:iCs/>
                <w:sz w:val="24"/>
                <w:szCs w:val="24"/>
              </w:rPr>
              <w:t>tering insta</w:t>
            </w:r>
            <w:r w:rsidRPr="00952DC5">
              <w:rPr>
                <w:rFonts w:ascii="Times New Roman" w:hAnsi="Times New Roman"/>
                <w:i/>
                <w:iCs/>
                <w:spacing w:val="1"/>
                <w:sz w:val="24"/>
                <w:szCs w:val="24"/>
              </w:rPr>
              <w:t>l</w:t>
            </w:r>
            <w:r w:rsidRPr="00952DC5">
              <w:rPr>
                <w:rFonts w:ascii="Times New Roman" w:hAnsi="Times New Roman"/>
                <w:i/>
                <w:iCs/>
                <w:sz w:val="24"/>
                <w:szCs w:val="24"/>
              </w:rPr>
              <w:t>la</w:t>
            </w:r>
            <w:r w:rsidRPr="00952DC5">
              <w:rPr>
                <w:rFonts w:ascii="Times New Roman" w:hAnsi="Times New Roman"/>
                <w:i/>
                <w:iCs/>
                <w:spacing w:val="1"/>
                <w:sz w:val="24"/>
                <w:szCs w:val="24"/>
              </w:rPr>
              <w:t>t</w:t>
            </w:r>
            <w:r w:rsidRPr="00952DC5">
              <w:rPr>
                <w:rFonts w:ascii="Times New Roman" w:hAnsi="Times New Roman"/>
                <w:i/>
                <w:iCs/>
                <w:sz w:val="24"/>
                <w:szCs w:val="24"/>
              </w:rPr>
              <w:t>io</w:t>
            </w:r>
            <w:r w:rsidRPr="00952DC5">
              <w:rPr>
                <w:rFonts w:ascii="Times New Roman" w:hAnsi="Times New Roman"/>
                <w:i/>
                <w:iCs/>
                <w:spacing w:val="2"/>
                <w:sz w:val="24"/>
                <w:szCs w:val="24"/>
              </w:rPr>
              <w:t>n</w:t>
            </w:r>
            <w:r w:rsidRPr="00952DC5">
              <w:rPr>
                <w:rFonts w:ascii="Times New Roman" w:hAnsi="Times New Roman"/>
                <w:sz w:val="24"/>
                <w:szCs w:val="24"/>
              </w:rPr>
              <w:t>, with a d</w:t>
            </w:r>
            <w:r w:rsidRPr="00952DC5">
              <w:rPr>
                <w:rFonts w:ascii="Times New Roman" w:hAnsi="Times New Roman"/>
                <w:spacing w:val="-1"/>
                <w:sz w:val="24"/>
                <w:szCs w:val="24"/>
              </w:rPr>
              <w:t>a</w:t>
            </w:r>
            <w:r w:rsidRPr="00952DC5">
              <w:rPr>
                <w:rFonts w:ascii="Times New Roman" w:hAnsi="Times New Roman"/>
                <w:sz w:val="24"/>
                <w:szCs w:val="24"/>
              </w:rPr>
              <w:t xml:space="preserve">te </w:t>
            </w:r>
            <w:r w:rsidRPr="00952DC5">
              <w:rPr>
                <w:rFonts w:ascii="Times New Roman" w:hAnsi="Times New Roman"/>
                <w:spacing w:val="-1"/>
                <w:sz w:val="24"/>
                <w:szCs w:val="24"/>
              </w:rPr>
              <w:t>a</w:t>
            </w:r>
            <w:r w:rsidRPr="00952DC5">
              <w:rPr>
                <w:rFonts w:ascii="Times New Roman" w:hAnsi="Times New Roman"/>
                <w:sz w:val="24"/>
                <w:szCs w:val="24"/>
              </w:rPr>
              <w:t xml:space="preserve">nd </w:t>
            </w:r>
            <w:r w:rsidRPr="00952DC5">
              <w:rPr>
                <w:rFonts w:ascii="Times New Roman" w:hAnsi="Times New Roman"/>
                <w:i/>
                <w:iCs/>
                <w:sz w:val="24"/>
                <w:szCs w:val="24"/>
              </w:rPr>
              <w:t>t</w:t>
            </w:r>
            <w:r w:rsidRPr="00952DC5">
              <w:rPr>
                <w:rFonts w:ascii="Times New Roman" w:hAnsi="Times New Roman"/>
                <w:i/>
                <w:iCs/>
                <w:spacing w:val="1"/>
                <w:sz w:val="24"/>
                <w:szCs w:val="24"/>
              </w:rPr>
              <w:t>i</w:t>
            </w:r>
            <w:r w:rsidRPr="00952DC5">
              <w:rPr>
                <w:rFonts w:ascii="Times New Roman" w:hAnsi="Times New Roman"/>
                <w:i/>
                <w:iCs/>
                <w:sz w:val="24"/>
                <w:szCs w:val="24"/>
              </w:rPr>
              <w:t xml:space="preserve">me stamp </w:t>
            </w:r>
            <w:r w:rsidRPr="00952DC5">
              <w:rPr>
                <w:rFonts w:ascii="Times New Roman" w:hAnsi="Times New Roman"/>
                <w:sz w:val="24"/>
                <w:szCs w:val="24"/>
              </w:rPr>
              <w:t>for</w:t>
            </w:r>
            <w:r w:rsidRPr="00952DC5">
              <w:rPr>
                <w:rFonts w:ascii="Times New Roman" w:hAnsi="Times New Roman"/>
                <w:spacing w:val="-1"/>
                <w:sz w:val="24"/>
                <w:szCs w:val="24"/>
              </w:rPr>
              <w:t xml:space="preserve"> </w:t>
            </w:r>
            <w:r w:rsidRPr="00952DC5">
              <w:rPr>
                <w:rFonts w:ascii="Times New Roman" w:hAnsi="Times New Roman"/>
                <w:sz w:val="24"/>
                <w:szCs w:val="24"/>
              </w:rPr>
              <w:t>that r</w:t>
            </w:r>
            <w:r w:rsidRPr="00952DC5">
              <w:rPr>
                <w:rFonts w:ascii="Times New Roman" w:hAnsi="Times New Roman"/>
                <w:spacing w:val="-2"/>
                <w:sz w:val="24"/>
                <w:szCs w:val="24"/>
              </w:rPr>
              <w:t>e</w:t>
            </w:r>
            <w:r w:rsidRPr="00952DC5">
              <w:rPr>
                <w:rFonts w:ascii="Times New Roman" w:hAnsi="Times New Roman"/>
                <w:spacing w:val="-1"/>
                <w:sz w:val="24"/>
                <w:szCs w:val="24"/>
              </w:rPr>
              <w:t>a</w:t>
            </w:r>
            <w:r w:rsidRPr="00952DC5">
              <w:rPr>
                <w:rFonts w:ascii="Times New Roman" w:hAnsi="Times New Roman"/>
                <w:sz w:val="24"/>
                <w:szCs w:val="24"/>
              </w:rPr>
              <w:t>di</w:t>
            </w:r>
            <w:r w:rsidRPr="00952DC5">
              <w:rPr>
                <w:rFonts w:ascii="Times New Roman" w:hAnsi="Times New Roman"/>
                <w:spacing w:val="3"/>
                <w:sz w:val="24"/>
                <w:szCs w:val="24"/>
              </w:rPr>
              <w:t>n</w:t>
            </w:r>
            <w:r w:rsidRPr="00952DC5">
              <w:rPr>
                <w:rFonts w:ascii="Times New Roman" w:hAnsi="Times New Roman"/>
                <w:spacing w:val="-2"/>
                <w:sz w:val="24"/>
                <w:szCs w:val="24"/>
              </w:rPr>
              <w:t>g</w:t>
            </w:r>
            <w:r w:rsidRPr="00952DC5">
              <w:rPr>
                <w:rFonts w:ascii="Times New Roman" w:hAnsi="Times New Roman"/>
                <w:sz w:val="24"/>
                <w:szCs w:val="24"/>
              </w:rPr>
              <w:t>;</w:t>
            </w:r>
          </w:p>
          <w:p w14:paraId="63C88605" w14:textId="77777777" w:rsidR="00D30573" w:rsidRPr="00952DC5" w:rsidRDefault="00D30573" w:rsidP="00D30573">
            <w:pPr>
              <w:widowControl w:val="0"/>
              <w:autoSpaceDE w:val="0"/>
              <w:autoSpaceDN w:val="0"/>
              <w:adjustRightInd w:val="0"/>
              <w:spacing w:before="1" w:line="240" w:lineRule="exact"/>
              <w:rPr>
                <w:rFonts w:ascii="Times New Roman" w:hAnsi="Times New Roman"/>
                <w:sz w:val="24"/>
                <w:szCs w:val="24"/>
              </w:rPr>
            </w:pPr>
          </w:p>
          <w:p w14:paraId="1ECA6674" w14:textId="77777777" w:rsidR="00D30573" w:rsidRPr="00952DC5" w:rsidRDefault="00D30573" w:rsidP="00D30573">
            <w:pPr>
              <w:widowControl w:val="0"/>
              <w:tabs>
                <w:tab w:val="left" w:pos="580"/>
              </w:tabs>
              <w:autoSpaceDE w:val="0"/>
              <w:autoSpaceDN w:val="0"/>
              <w:adjustRightInd w:val="0"/>
              <w:ind w:left="595" w:right="28" w:hanging="566"/>
              <w:rPr>
                <w:rFonts w:ascii="Times New Roman" w:hAnsi="Times New Roman"/>
                <w:sz w:val="24"/>
                <w:szCs w:val="24"/>
              </w:rPr>
            </w:pPr>
            <w:r w:rsidRPr="00952DC5">
              <w:rPr>
                <w:rFonts w:ascii="Times New Roman" w:hAnsi="Times New Roman"/>
                <w:sz w:val="24"/>
                <w:szCs w:val="24"/>
              </w:rPr>
              <w:t>•</w:t>
            </w:r>
            <w:r w:rsidRPr="00952DC5">
              <w:rPr>
                <w:rFonts w:ascii="Times New Roman" w:hAnsi="Times New Roman"/>
                <w:sz w:val="24"/>
                <w:szCs w:val="24"/>
              </w:rPr>
              <w:tab/>
              <w:t>the po</w:t>
            </w:r>
            <w:r w:rsidRPr="00952DC5">
              <w:rPr>
                <w:rFonts w:ascii="Times New Roman" w:hAnsi="Times New Roman"/>
                <w:spacing w:val="-1"/>
                <w:sz w:val="24"/>
                <w:szCs w:val="24"/>
              </w:rPr>
              <w:t>we</w:t>
            </w:r>
            <w:r w:rsidRPr="00952DC5">
              <w:rPr>
                <w:rFonts w:ascii="Times New Roman" w:hAnsi="Times New Roman"/>
                <w:sz w:val="24"/>
                <w:szCs w:val="24"/>
              </w:rPr>
              <w:t xml:space="preserve">r </w:t>
            </w:r>
            <w:r w:rsidRPr="00952DC5">
              <w:rPr>
                <w:rFonts w:ascii="Times New Roman" w:hAnsi="Times New Roman"/>
                <w:spacing w:val="1"/>
                <w:sz w:val="24"/>
                <w:szCs w:val="24"/>
              </w:rPr>
              <w:t>(</w:t>
            </w:r>
            <w:r w:rsidRPr="00952DC5">
              <w:rPr>
                <w:rFonts w:ascii="Times New Roman" w:hAnsi="Times New Roman"/>
                <w:sz w:val="24"/>
                <w:szCs w:val="24"/>
              </w:rPr>
              <w:t>w</w:t>
            </w:r>
            <w:r w:rsidRPr="00952DC5">
              <w:rPr>
                <w:rFonts w:ascii="Times New Roman" w:hAnsi="Times New Roman"/>
                <w:spacing w:val="-1"/>
                <w:sz w:val="24"/>
                <w:szCs w:val="24"/>
              </w:rPr>
              <w:t>a</w:t>
            </w:r>
            <w:r w:rsidRPr="00952DC5">
              <w:rPr>
                <w:rFonts w:ascii="Times New Roman" w:hAnsi="Times New Roman"/>
                <w:sz w:val="24"/>
                <w:szCs w:val="24"/>
              </w:rPr>
              <w:t>t</w:t>
            </w:r>
            <w:r w:rsidRPr="00952DC5">
              <w:rPr>
                <w:rFonts w:ascii="Times New Roman" w:hAnsi="Times New Roman"/>
                <w:spacing w:val="1"/>
                <w:sz w:val="24"/>
                <w:szCs w:val="24"/>
              </w:rPr>
              <w:t>t</w:t>
            </w:r>
            <w:r w:rsidRPr="00952DC5">
              <w:rPr>
                <w:rFonts w:ascii="Times New Roman" w:hAnsi="Times New Roman"/>
                <w:sz w:val="24"/>
                <w:szCs w:val="24"/>
              </w:rPr>
              <w:t xml:space="preserve">s) </w:t>
            </w:r>
            <w:r w:rsidRPr="00952DC5">
              <w:rPr>
                <w:rFonts w:ascii="Times New Roman" w:hAnsi="Times New Roman"/>
                <w:spacing w:val="-1"/>
                <w:sz w:val="24"/>
                <w:szCs w:val="24"/>
              </w:rPr>
              <w:t>a</w:t>
            </w:r>
            <w:r w:rsidRPr="00952DC5">
              <w:rPr>
                <w:rFonts w:ascii="Times New Roman" w:hAnsi="Times New Roman"/>
                <w:sz w:val="24"/>
                <w:szCs w:val="24"/>
              </w:rPr>
              <w:t>s me</w:t>
            </w:r>
            <w:r w:rsidRPr="00952DC5">
              <w:rPr>
                <w:rFonts w:ascii="Times New Roman" w:hAnsi="Times New Roman"/>
                <w:spacing w:val="-1"/>
                <w:sz w:val="24"/>
                <w:szCs w:val="24"/>
              </w:rPr>
              <w:t>a</w:t>
            </w:r>
            <w:r w:rsidRPr="00952DC5">
              <w:rPr>
                <w:rFonts w:ascii="Times New Roman" w:hAnsi="Times New Roman"/>
                <w:sz w:val="24"/>
                <w:szCs w:val="24"/>
              </w:rPr>
              <w:t>sur</w:t>
            </w:r>
            <w:r w:rsidRPr="00952DC5">
              <w:rPr>
                <w:rFonts w:ascii="Times New Roman" w:hAnsi="Times New Roman"/>
                <w:spacing w:val="-1"/>
                <w:sz w:val="24"/>
                <w:szCs w:val="24"/>
              </w:rPr>
              <w:t>e</w:t>
            </w:r>
            <w:r w:rsidRPr="00952DC5">
              <w:rPr>
                <w:rFonts w:ascii="Times New Roman" w:hAnsi="Times New Roman"/>
                <w:sz w:val="24"/>
                <w:szCs w:val="24"/>
              </w:rPr>
              <w:t xml:space="preserve">d </w:t>
            </w:r>
            <w:r w:rsidRPr="00952DC5">
              <w:rPr>
                <w:rFonts w:ascii="Times New Roman" w:hAnsi="Times New Roman"/>
                <w:spacing w:val="5"/>
                <w:sz w:val="24"/>
                <w:szCs w:val="24"/>
              </w:rPr>
              <w:t>b</w:t>
            </w:r>
            <w:r w:rsidRPr="00952DC5">
              <w:rPr>
                <w:rFonts w:ascii="Times New Roman" w:hAnsi="Times New Roman"/>
                <w:sz w:val="24"/>
                <w:szCs w:val="24"/>
              </w:rPr>
              <w:t>y</w:t>
            </w:r>
            <w:r w:rsidRPr="00952DC5">
              <w:rPr>
                <w:rFonts w:ascii="Times New Roman" w:hAnsi="Times New Roman"/>
                <w:spacing w:val="-5"/>
                <w:sz w:val="24"/>
                <w:szCs w:val="24"/>
              </w:rPr>
              <w:t xml:space="preserve"> </w:t>
            </w:r>
            <w:r w:rsidRPr="00952DC5">
              <w:rPr>
                <w:rFonts w:ascii="Times New Roman" w:hAnsi="Times New Roman"/>
                <w:sz w:val="24"/>
                <w:szCs w:val="24"/>
              </w:rPr>
              <w:t xml:space="preserve">the </w:t>
            </w:r>
            <w:r w:rsidRPr="00952DC5">
              <w:rPr>
                <w:rFonts w:ascii="Times New Roman" w:hAnsi="Times New Roman"/>
                <w:i/>
                <w:iCs/>
                <w:sz w:val="24"/>
                <w:szCs w:val="24"/>
              </w:rPr>
              <w:t>m</w:t>
            </w:r>
            <w:r w:rsidRPr="00952DC5">
              <w:rPr>
                <w:rFonts w:ascii="Times New Roman" w:hAnsi="Times New Roman"/>
                <w:i/>
                <w:iCs/>
                <w:spacing w:val="-1"/>
                <w:sz w:val="24"/>
                <w:szCs w:val="24"/>
              </w:rPr>
              <w:t>e</w:t>
            </w:r>
            <w:r w:rsidRPr="00952DC5">
              <w:rPr>
                <w:rFonts w:ascii="Times New Roman" w:hAnsi="Times New Roman"/>
                <w:i/>
                <w:iCs/>
                <w:sz w:val="24"/>
                <w:szCs w:val="24"/>
              </w:rPr>
              <w:t>tering insta</w:t>
            </w:r>
            <w:r w:rsidRPr="00952DC5">
              <w:rPr>
                <w:rFonts w:ascii="Times New Roman" w:hAnsi="Times New Roman"/>
                <w:i/>
                <w:iCs/>
                <w:spacing w:val="1"/>
                <w:sz w:val="24"/>
                <w:szCs w:val="24"/>
              </w:rPr>
              <w:t>l</w:t>
            </w:r>
            <w:r w:rsidRPr="00952DC5">
              <w:rPr>
                <w:rFonts w:ascii="Times New Roman" w:hAnsi="Times New Roman"/>
                <w:i/>
                <w:iCs/>
                <w:sz w:val="24"/>
                <w:szCs w:val="24"/>
              </w:rPr>
              <w:t>la</w:t>
            </w:r>
            <w:r w:rsidRPr="00952DC5">
              <w:rPr>
                <w:rFonts w:ascii="Times New Roman" w:hAnsi="Times New Roman"/>
                <w:i/>
                <w:iCs/>
                <w:spacing w:val="1"/>
                <w:sz w:val="24"/>
                <w:szCs w:val="24"/>
              </w:rPr>
              <w:t>t</w:t>
            </w:r>
            <w:r w:rsidRPr="00952DC5">
              <w:rPr>
                <w:rFonts w:ascii="Times New Roman" w:hAnsi="Times New Roman"/>
                <w:i/>
                <w:iCs/>
                <w:sz w:val="24"/>
                <w:szCs w:val="24"/>
              </w:rPr>
              <w:t>io</w:t>
            </w:r>
            <w:r w:rsidRPr="00952DC5">
              <w:rPr>
                <w:rFonts w:ascii="Times New Roman" w:hAnsi="Times New Roman"/>
                <w:i/>
                <w:iCs/>
                <w:spacing w:val="2"/>
                <w:sz w:val="24"/>
                <w:szCs w:val="24"/>
              </w:rPr>
              <w:t>n</w:t>
            </w:r>
            <w:r w:rsidRPr="00952DC5">
              <w:rPr>
                <w:rFonts w:ascii="Times New Roman" w:hAnsi="Times New Roman"/>
                <w:sz w:val="24"/>
                <w:szCs w:val="24"/>
              </w:rPr>
              <w:t>, with a d</w:t>
            </w:r>
            <w:r w:rsidRPr="00952DC5">
              <w:rPr>
                <w:rFonts w:ascii="Times New Roman" w:hAnsi="Times New Roman"/>
                <w:spacing w:val="-1"/>
                <w:sz w:val="24"/>
                <w:szCs w:val="24"/>
              </w:rPr>
              <w:t>a</w:t>
            </w:r>
            <w:r w:rsidRPr="00952DC5">
              <w:rPr>
                <w:rFonts w:ascii="Times New Roman" w:hAnsi="Times New Roman"/>
                <w:sz w:val="24"/>
                <w:szCs w:val="24"/>
              </w:rPr>
              <w:t xml:space="preserve">te </w:t>
            </w:r>
            <w:r w:rsidRPr="00952DC5">
              <w:rPr>
                <w:rFonts w:ascii="Times New Roman" w:hAnsi="Times New Roman"/>
                <w:spacing w:val="-1"/>
                <w:sz w:val="24"/>
                <w:szCs w:val="24"/>
              </w:rPr>
              <w:t>a</w:t>
            </w:r>
            <w:r w:rsidRPr="00952DC5">
              <w:rPr>
                <w:rFonts w:ascii="Times New Roman" w:hAnsi="Times New Roman"/>
                <w:sz w:val="24"/>
                <w:szCs w:val="24"/>
              </w:rPr>
              <w:t xml:space="preserve">nd </w:t>
            </w:r>
            <w:r w:rsidRPr="00952DC5">
              <w:rPr>
                <w:rFonts w:ascii="Times New Roman" w:hAnsi="Times New Roman"/>
                <w:i/>
                <w:iCs/>
                <w:sz w:val="24"/>
                <w:szCs w:val="24"/>
              </w:rPr>
              <w:t>t</w:t>
            </w:r>
            <w:r w:rsidRPr="00952DC5">
              <w:rPr>
                <w:rFonts w:ascii="Times New Roman" w:hAnsi="Times New Roman"/>
                <w:i/>
                <w:iCs/>
                <w:spacing w:val="1"/>
                <w:sz w:val="24"/>
                <w:szCs w:val="24"/>
              </w:rPr>
              <w:t>i</w:t>
            </w:r>
            <w:r w:rsidRPr="00952DC5">
              <w:rPr>
                <w:rFonts w:ascii="Times New Roman" w:hAnsi="Times New Roman"/>
                <w:i/>
                <w:iCs/>
                <w:sz w:val="24"/>
                <w:szCs w:val="24"/>
              </w:rPr>
              <w:t xml:space="preserve">me stamp </w:t>
            </w:r>
            <w:r w:rsidRPr="00952DC5">
              <w:rPr>
                <w:rFonts w:ascii="Times New Roman" w:hAnsi="Times New Roman"/>
                <w:sz w:val="24"/>
                <w:szCs w:val="24"/>
              </w:rPr>
              <w:t>for</w:t>
            </w:r>
            <w:r w:rsidRPr="00952DC5">
              <w:rPr>
                <w:rFonts w:ascii="Times New Roman" w:hAnsi="Times New Roman"/>
                <w:spacing w:val="-1"/>
                <w:sz w:val="24"/>
                <w:szCs w:val="24"/>
              </w:rPr>
              <w:t xml:space="preserve"> </w:t>
            </w:r>
            <w:r w:rsidRPr="00952DC5">
              <w:rPr>
                <w:rFonts w:ascii="Times New Roman" w:hAnsi="Times New Roman"/>
                <w:sz w:val="24"/>
                <w:szCs w:val="24"/>
              </w:rPr>
              <w:t>that r</w:t>
            </w:r>
            <w:r w:rsidRPr="00952DC5">
              <w:rPr>
                <w:rFonts w:ascii="Times New Roman" w:hAnsi="Times New Roman"/>
                <w:spacing w:val="-2"/>
                <w:sz w:val="24"/>
                <w:szCs w:val="24"/>
              </w:rPr>
              <w:t>e</w:t>
            </w:r>
            <w:r w:rsidRPr="00952DC5">
              <w:rPr>
                <w:rFonts w:ascii="Times New Roman" w:hAnsi="Times New Roman"/>
                <w:spacing w:val="-1"/>
                <w:sz w:val="24"/>
                <w:szCs w:val="24"/>
              </w:rPr>
              <w:t>a</w:t>
            </w:r>
            <w:r w:rsidRPr="00952DC5">
              <w:rPr>
                <w:rFonts w:ascii="Times New Roman" w:hAnsi="Times New Roman"/>
                <w:sz w:val="24"/>
                <w:szCs w:val="24"/>
              </w:rPr>
              <w:t>di</w:t>
            </w:r>
            <w:r w:rsidRPr="00952DC5">
              <w:rPr>
                <w:rFonts w:ascii="Times New Roman" w:hAnsi="Times New Roman"/>
                <w:spacing w:val="3"/>
                <w:sz w:val="24"/>
                <w:szCs w:val="24"/>
              </w:rPr>
              <w:t>n</w:t>
            </w:r>
            <w:r w:rsidRPr="00952DC5">
              <w:rPr>
                <w:rFonts w:ascii="Times New Roman" w:hAnsi="Times New Roman"/>
                <w:spacing w:val="-2"/>
                <w:sz w:val="24"/>
                <w:szCs w:val="24"/>
              </w:rPr>
              <w:t>g</w:t>
            </w:r>
            <w:r w:rsidRPr="00952DC5">
              <w:rPr>
                <w:rFonts w:ascii="Times New Roman" w:hAnsi="Times New Roman"/>
                <w:sz w:val="24"/>
                <w:szCs w:val="24"/>
              </w:rPr>
              <w:t>;</w:t>
            </w:r>
          </w:p>
          <w:p w14:paraId="55C9348D" w14:textId="77777777" w:rsidR="00D30573" w:rsidRPr="00952DC5" w:rsidRDefault="00D30573" w:rsidP="00D30573">
            <w:pPr>
              <w:widowControl w:val="0"/>
              <w:autoSpaceDE w:val="0"/>
              <w:autoSpaceDN w:val="0"/>
              <w:adjustRightInd w:val="0"/>
              <w:spacing w:line="240" w:lineRule="exact"/>
              <w:rPr>
                <w:rFonts w:ascii="Times New Roman" w:hAnsi="Times New Roman"/>
                <w:sz w:val="24"/>
                <w:szCs w:val="24"/>
              </w:rPr>
            </w:pPr>
          </w:p>
          <w:p w14:paraId="22F1D8D8" w14:textId="77777777" w:rsidR="00D30573" w:rsidRPr="00952DC5" w:rsidRDefault="00D30573" w:rsidP="00D30573">
            <w:pPr>
              <w:widowControl w:val="0"/>
              <w:tabs>
                <w:tab w:val="left" w:pos="580"/>
              </w:tabs>
              <w:autoSpaceDE w:val="0"/>
              <w:autoSpaceDN w:val="0"/>
              <w:adjustRightInd w:val="0"/>
              <w:ind w:left="595" w:right="82" w:hanging="566"/>
              <w:rPr>
                <w:rFonts w:ascii="Times New Roman" w:hAnsi="Times New Roman"/>
                <w:sz w:val="24"/>
                <w:szCs w:val="24"/>
              </w:rPr>
            </w:pPr>
            <w:r w:rsidRPr="00952DC5">
              <w:rPr>
                <w:rFonts w:ascii="Times New Roman" w:hAnsi="Times New Roman"/>
                <w:sz w:val="24"/>
                <w:szCs w:val="24"/>
              </w:rPr>
              <w:t>•</w:t>
            </w:r>
            <w:r w:rsidRPr="00952DC5">
              <w:rPr>
                <w:rFonts w:ascii="Times New Roman" w:hAnsi="Times New Roman"/>
                <w:sz w:val="24"/>
                <w:szCs w:val="24"/>
              </w:rPr>
              <w:tab/>
              <w:t>the supp</w:t>
            </w:r>
            <w:r w:rsidRPr="00952DC5">
              <w:rPr>
                <w:rFonts w:ascii="Times New Roman" w:hAnsi="Times New Roman"/>
                <w:spacing w:val="2"/>
                <w:sz w:val="24"/>
                <w:szCs w:val="24"/>
              </w:rPr>
              <w:t>l</w:t>
            </w:r>
            <w:r w:rsidRPr="00952DC5">
              <w:rPr>
                <w:rFonts w:ascii="Times New Roman" w:hAnsi="Times New Roman"/>
                <w:sz w:val="24"/>
                <w:szCs w:val="24"/>
              </w:rPr>
              <w:t>y</w:t>
            </w:r>
            <w:r w:rsidRPr="00952DC5">
              <w:rPr>
                <w:rFonts w:ascii="Times New Roman" w:hAnsi="Times New Roman"/>
                <w:spacing w:val="-5"/>
                <w:sz w:val="24"/>
                <w:szCs w:val="24"/>
              </w:rPr>
              <w:t xml:space="preserve"> </w:t>
            </w:r>
            <w:r w:rsidRPr="00952DC5">
              <w:rPr>
                <w:rFonts w:ascii="Times New Roman" w:hAnsi="Times New Roman"/>
                <w:spacing w:val="1"/>
                <w:sz w:val="24"/>
                <w:szCs w:val="24"/>
              </w:rPr>
              <w:t>f</w:t>
            </w:r>
            <w:r w:rsidRPr="00952DC5">
              <w:rPr>
                <w:rFonts w:ascii="Times New Roman" w:hAnsi="Times New Roman"/>
                <w:sz w:val="24"/>
                <w:szCs w:val="24"/>
              </w:rPr>
              <w:t>r</w:t>
            </w:r>
            <w:r w:rsidRPr="00952DC5">
              <w:rPr>
                <w:rFonts w:ascii="Times New Roman" w:hAnsi="Times New Roman"/>
                <w:spacing w:val="-2"/>
                <w:sz w:val="24"/>
                <w:szCs w:val="24"/>
              </w:rPr>
              <w:t>e</w:t>
            </w:r>
            <w:r w:rsidRPr="00952DC5">
              <w:rPr>
                <w:rFonts w:ascii="Times New Roman" w:hAnsi="Times New Roman"/>
                <w:sz w:val="24"/>
                <w:szCs w:val="24"/>
              </w:rPr>
              <w:t>qu</w:t>
            </w:r>
            <w:r w:rsidRPr="00952DC5">
              <w:rPr>
                <w:rFonts w:ascii="Times New Roman" w:hAnsi="Times New Roman"/>
                <w:spacing w:val="-1"/>
                <w:sz w:val="24"/>
                <w:szCs w:val="24"/>
              </w:rPr>
              <w:t>e</w:t>
            </w:r>
            <w:r w:rsidRPr="00952DC5">
              <w:rPr>
                <w:rFonts w:ascii="Times New Roman" w:hAnsi="Times New Roman"/>
                <w:spacing w:val="2"/>
                <w:sz w:val="24"/>
                <w:szCs w:val="24"/>
              </w:rPr>
              <w:t>n</w:t>
            </w:r>
            <w:r w:rsidRPr="00952DC5">
              <w:rPr>
                <w:rFonts w:ascii="Times New Roman" w:hAnsi="Times New Roman"/>
                <w:spacing w:val="4"/>
                <w:sz w:val="24"/>
                <w:szCs w:val="24"/>
              </w:rPr>
              <w:t>c</w:t>
            </w:r>
            <w:r w:rsidRPr="00952DC5">
              <w:rPr>
                <w:rFonts w:ascii="Times New Roman" w:hAnsi="Times New Roman"/>
                <w:sz w:val="24"/>
                <w:szCs w:val="24"/>
              </w:rPr>
              <w:t>y (</w:t>
            </w:r>
            <w:r w:rsidRPr="00952DC5">
              <w:rPr>
                <w:rFonts w:ascii="Times New Roman" w:hAnsi="Times New Roman"/>
                <w:spacing w:val="-1"/>
                <w:sz w:val="24"/>
                <w:szCs w:val="24"/>
              </w:rPr>
              <w:t>He</w:t>
            </w:r>
            <w:r w:rsidRPr="00952DC5">
              <w:rPr>
                <w:rFonts w:ascii="Times New Roman" w:hAnsi="Times New Roman"/>
                <w:sz w:val="24"/>
                <w:szCs w:val="24"/>
              </w:rPr>
              <w:t>rt</w:t>
            </w:r>
            <w:r w:rsidRPr="00952DC5">
              <w:rPr>
                <w:rFonts w:ascii="Times New Roman" w:hAnsi="Times New Roman"/>
                <w:spacing w:val="1"/>
                <w:sz w:val="24"/>
                <w:szCs w:val="24"/>
              </w:rPr>
              <w:t>z</w:t>
            </w:r>
            <w:r w:rsidRPr="00952DC5">
              <w:rPr>
                <w:rFonts w:ascii="Times New Roman" w:hAnsi="Times New Roman"/>
                <w:sz w:val="24"/>
                <w:szCs w:val="24"/>
              </w:rPr>
              <w:t xml:space="preserve">) </w:t>
            </w:r>
            <w:r w:rsidRPr="00952DC5">
              <w:rPr>
                <w:rFonts w:ascii="Times New Roman" w:hAnsi="Times New Roman"/>
                <w:spacing w:val="-2"/>
                <w:sz w:val="24"/>
                <w:szCs w:val="24"/>
              </w:rPr>
              <w:t>a</w:t>
            </w:r>
            <w:r w:rsidRPr="00952DC5">
              <w:rPr>
                <w:rFonts w:ascii="Times New Roman" w:hAnsi="Times New Roman"/>
                <w:sz w:val="24"/>
                <w:szCs w:val="24"/>
              </w:rPr>
              <w:t>s m</w:t>
            </w:r>
            <w:r w:rsidRPr="00952DC5">
              <w:rPr>
                <w:rFonts w:ascii="Times New Roman" w:hAnsi="Times New Roman"/>
                <w:spacing w:val="2"/>
                <w:sz w:val="24"/>
                <w:szCs w:val="24"/>
              </w:rPr>
              <w:t>e</w:t>
            </w:r>
            <w:r w:rsidRPr="00952DC5">
              <w:rPr>
                <w:rFonts w:ascii="Times New Roman" w:hAnsi="Times New Roman"/>
                <w:spacing w:val="-1"/>
                <w:sz w:val="24"/>
                <w:szCs w:val="24"/>
              </w:rPr>
              <w:t>a</w:t>
            </w:r>
            <w:r w:rsidRPr="00952DC5">
              <w:rPr>
                <w:rFonts w:ascii="Times New Roman" w:hAnsi="Times New Roman"/>
                <w:sz w:val="24"/>
                <w:szCs w:val="24"/>
              </w:rPr>
              <w:t>sur</w:t>
            </w:r>
            <w:r w:rsidRPr="00952DC5">
              <w:rPr>
                <w:rFonts w:ascii="Times New Roman" w:hAnsi="Times New Roman"/>
                <w:spacing w:val="-1"/>
                <w:sz w:val="24"/>
                <w:szCs w:val="24"/>
              </w:rPr>
              <w:t>e</w:t>
            </w:r>
            <w:r w:rsidRPr="00952DC5">
              <w:rPr>
                <w:rFonts w:ascii="Times New Roman" w:hAnsi="Times New Roman"/>
                <w:sz w:val="24"/>
                <w:szCs w:val="24"/>
              </w:rPr>
              <w:t xml:space="preserve">d </w:t>
            </w:r>
            <w:r w:rsidRPr="00952DC5">
              <w:rPr>
                <w:rFonts w:ascii="Times New Roman" w:hAnsi="Times New Roman"/>
                <w:spacing w:val="2"/>
                <w:sz w:val="24"/>
                <w:szCs w:val="24"/>
              </w:rPr>
              <w:t>b</w:t>
            </w:r>
            <w:r w:rsidRPr="00952DC5">
              <w:rPr>
                <w:rFonts w:ascii="Times New Roman" w:hAnsi="Times New Roman"/>
                <w:sz w:val="24"/>
                <w:szCs w:val="24"/>
              </w:rPr>
              <w:t>y</w:t>
            </w:r>
            <w:r w:rsidRPr="00952DC5">
              <w:rPr>
                <w:rFonts w:ascii="Times New Roman" w:hAnsi="Times New Roman"/>
                <w:spacing w:val="-5"/>
                <w:sz w:val="24"/>
                <w:szCs w:val="24"/>
              </w:rPr>
              <w:t xml:space="preserve"> </w:t>
            </w:r>
            <w:r w:rsidRPr="00952DC5">
              <w:rPr>
                <w:rFonts w:ascii="Times New Roman" w:hAnsi="Times New Roman"/>
                <w:sz w:val="24"/>
                <w:szCs w:val="24"/>
              </w:rPr>
              <w:t xml:space="preserve">the </w:t>
            </w:r>
            <w:r w:rsidRPr="00952DC5">
              <w:rPr>
                <w:rFonts w:ascii="Times New Roman" w:hAnsi="Times New Roman"/>
                <w:i/>
                <w:iCs/>
                <w:spacing w:val="2"/>
                <w:sz w:val="24"/>
                <w:szCs w:val="24"/>
              </w:rPr>
              <w:t>m</w:t>
            </w:r>
            <w:r w:rsidRPr="00952DC5">
              <w:rPr>
                <w:rFonts w:ascii="Times New Roman" w:hAnsi="Times New Roman"/>
                <w:i/>
                <w:iCs/>
                <w:spacing w:val="-1"/>
                <w:sz w:val="24"/>
                <w:szCs w:val="24"/>
              </w:rPr>
              <w:t>e</w:t>
            </w:r>
            <w:r w:rsidRPr="00952DC5">
              <w:rPr>
                <w:rFonts w:ascii="Times New Roman" w:hAnsi="Times New Roman"/>
                <w:i/>
                <w:iCs/>
                <w:sz w:val="24"/>
                <w:szCs w:val="24"/>
              </w:rPr>
              <w:t>tering ins</w:t>
            </w:r>
            <w:r w:rsidRPr="00952DC5">
              <w:rPr>
                <w:rFonts w:ascii="Times New Roman" w:hAnsi="Times New Roman"/>
                <w:i/>
                <w:iCs/>
                <w:spacing w:val="1"/>
                <w:sz w:val="24"/>
                <w:szCs w:val="24"/>
              </w:rPr>
              <w:t>t</w:t>
            </w:r>
            <w:r w:rsidRPr="00952DC5">
              <w:rPr>
                <w:rFonts w:ascii="Times New Roman" w:hAnsi="Times New Roman"/>
                <w:i/>
                <w:iCs/>
                <w:sz w:val="24"/>
                <w:szCs w:val="24"/>
              </w:rPr>
              <w:t>al</w:t>
            </w:r>
            <w:r w:rsidRPr="00952DC5">
              <w:rPr>
                <w:rFonts w:ascii="Times New Roman" w:hAnsi="Times New Roman"/>
                <w:i/>
                <w:iCs/>
                <w:spacing w:val="1"/>
                <w:sz w:val="24"/>
                <w:szCs w:val="24"/>
              </w:rPr>
              <w:t>l</w:t>
            </w:r>
            <w:r w:rsidRPr="00952DC5">
              <w:rPr>
                <w:rFonts w:ascii="Times New Roman" w:hAnsi="Times New Roman"/>
                <w:i/>
                <w:iCs/>
                <w:sz w:val="24"/>
                <w:szCs w:val="24"/>
              </w:rPr>
              <w:t>at</w:t>
            </w:r>
            <w:r w:rsidRPr="00952DC5">
              <w:rPr>
                <w:rFonts w:ascii="Times New Roman" w:hAnsi="Times New Roman"/>
                <w:i/>
                <w:iCs/>
                <w:spacing w:val="1"/>
                <w:sz w:val="24"/>
                <w:szCs w:val="24"/>
              </w:rPr>
              <w:t>i</w:t>
            </w:r>
            <w:r w:rsidRPr="00952DC5">
              <w:rPr>
                <w:rFonts w:ascii="Times New Roman" w:hAnsi="Times New Roman"/>
                <w:i/>
                <w:iCs/>
                <w:sz w:val="24"/>
                <w:szCs w:val="24"/>
              </w:rPr>
              <w:t>o</w:t>
            </w:r>
            <w:r w:rsidRPr="00952DC5">
              <w:rPr>
                <w:rFonts w:ascii="Times New Roman" w:hAnsi="Times New Roman"/>
                <w:i/>
                <w:iCs/>
                <w:spacing w:val="1"/>
                <w:sz w:val="24"/>
                <w:szCs w:val="24"/>
              </w:rPr>
              <w:t>n</w:t>
            </w:r>
            <w:r w:rsidRPr="00952DC5">
              <w:rPr>
                <w:rFonts w:ascii="Times New Roman" w:hAnsi="Times New Roman"/>
                <w:sz w:val="24"/>
                <w:szCs w:val="24"/>
              </w:rPr>
              <w:t>, w</w:t>
            </w:r>
            <w:r w:rsidRPr="00952DC5">
              <w:rPr>
                <w:rFonts w:ascii="Times New Roman" w:hAnsi="Times New Roman"/>
                <w:spacing w:val="-2"/>
                <w:sz w:val="24"/>
                <w:szCs w:val="24"/>
              </w:rPr>
              <w:t>i</w:t>
            </w:r>
            <w:r w:rsidRPr="00952DC5">
              <w:rPr>
                <w:rFonts w:ascii="Times New Roman" w:hAnsi="Times New Roman"/>
                <w:sz w:val="24"/>
                <w:szCs w:val="24"/>
              </w:rPr>
              <w:t>th a d</w:t>
            </w:r>
            <w:r w:rsidRPr="00952DC5">
              <w:rPr>
                <w:rFonts w:ascii="Times New Roman" w:hAnsi="Times New Roman"/>
                <w:spacing w:val="-1"/>
                <w:sz w:val="24"/>
                <w:szCs w:val="24"/>
              </w:rPr>
              <w:t>a</w:t>
            </w:r>
            <w:r w:rsidRPr="00952DC5">
              <w:rPr>
                <w:rFonts w:ascii="Times New Roman" w:hAnsi="Times New Roman"/>
                <w:sz w:val="24"/>
                <w:szCs w:val="24"/>
              </w:rPr>
              <w:t xml:space="preserve">te </w:t>
            </w:r>
            <w:r w:rsidRPr="00952DC5">
              <w:rPr>
                <w:rFonts w:ascii="Times New Roman" w:hAnsi="Times New Roman"/>
                <w:spacing w:val="-1"/>
                <w:sz w:val="24"/>
                <w:szCs w:val="24"/>
              </w:rPr>
              <w:t>a</w:t>
            </w:r>
            <w:r w:rsidRPr="00952DC5">
              <w:rPr>
                <w:rFonts w:ascii="Times New Roman" w:hAnsi="Times New Roman"/>
                <w:sz w:val="24"/>
                <w:szCs w:val="24"/>
              </w:rPr>
              <w:t xml:space="preserve">nd </w:t>
            </w:r>
            <w:r w:rsidRPr="00952DC5">
              <w:rPr>
                <w:rFonts w:ascii="Times New Roman" w:hAnsi="Times New Roman"/>
                <w:i/>
                <w:iCs/>
                <w:sz w:val="24"/>
                <w:szCs w:val="24"/>
              </w:rPr>
              <w:t>t</w:t>
            </w:r>
            <w:r w:rsidRPr="00952DC5">
              <w:rPr>
                <w:rFonts w:ascii="Times New Roman" w:hAnsi="Times New Roman"/>
                <w:i/>
                <w:iCs/>
                <w:spacing w:val="1"/>
                <w:sz w:val="24"/>
                <w:szCs w:val="24"/>
              </w:rPr>
              <w:t>i</w:t>
            </w:r>
            <w:r w:rsidRPr="00952DC5">
              <w:rPr>
                <w:rFonts w:ascii="Times New Roman" w:hAnsi="Times New Roman"/>
                <w:i/>
                <w:iCs/>
                <w:sz w:val="24"/>
                <w:szCs w:val="24"/>
              </w:rPr>
              <w:t>me</w:t>
            </w:r>
            <w:r w:rsidRPr="00952DC5">
              <w:rPr>
                <w:rFonts w:ascii="Times New Roman" w:hAnsi="Times New Roman"/>
                <w:i/>
                <w:iCs/>
                <w:spacing w:val="-1"/>
                <w:sz w:val="24"/>
                <w:szCs w:val="24"/>
              </w:rPr>
              <w:t xml:space="preserve"> </w:t>
            </w:r>
            <w:r w:rsidRPr="00952DC5">
              <w:rPr>
                <w:rFonts w:ascii="Times New Roman" w:hAnsi="Times New Roman"/>
                <w:i/>
                <w:iCs/>
                <w:sz w:val="24"/>
                <w:szCs w:val="24"/>
              </w:rPr>
              <w:t xml:space="preserve">stamp </w:t>
            </w:r>
            <w:r w:rsidRPr="00952DC5">
              <w:rPr>
                <w:rFonts w:ascii="Times New Roman" w:hAnsi="Times New Roman"/>
                <w:sz w:val="24"/>
                <w:szCs w:val="24"/>
              </w:rPr>
              <w:t>for</w:t>
            </w:r>
            <w:r w:rsidRPr="00952DC5">
              <w:rPr>
                <w:rFonts w:ascii="Times New Roman" w:hAnsi="Times New Roman"/>
                <w:spacing w:val="-1"/>
                <w:sz w:val="24"/>
                <w:szCs w:val="24"/>
              </w:rPr>
              <w:t xml:space="preserve"> </w:t>
            </w:r>
            <w:r w:rsidRPr="00952DC5">
              <w:rPr>
                <w:rFonts w:ascii="Times New Roman" w:hAnsi="Times New Roman"/>
                <w:sz w:val="24"/>
                <w:szCs w:val="24"/>
              </w:rPr>
              <w:t xml:space="preserve">that </w:t>
            </w:r>
            <w:r w:rsidRPr="00952DC5">
              <w:rPr>
                <w:rFonts w:ascii="Times New Roman" w:hAnsi="Times New Roman"/>
                <w:spacing w:val="-1"/>
                <w:sz w:val="24"/>
                <w:szCs w:val="24"/>
              </w:rPr>
              <w:t>r</w:t>
            </w:r>
            <w:r w:rsidRPr="00952DC5">
              <w:rPr>
                <w:rFonts w:ascii="Times New Roman" w:hAnsi="Times New Roman"/>
                <w:spacing w:val="1"/>
                <w:sz w:val="24"/>
                <w:szCs w:val="24"/>
              </w:rPr>
              <w:t>e</w:t>
            </w:r>
            <w:r w:rsidRPr="00952DC5">
              <w:rPr>
                <w:rFonts w:ascii="Times New Roman" w:hAnsi="Times New Roman"/>
                <w:spacing w:val="-1"/>
                <w:sz w:val="24"/>
                <w:szCs w:val="24"/>
              </w:rPr>
              <w:t>a</w:t>
            </w:r>
            <w:r w:rsidRPr="00952DC5">
              <w:rPr>
                <w:rFonts w:ascii="Times New Roman" w:hAnsi="Times New Roman"/>
                <w:sz w:val="24"/>
                <w:szCs w:val="24"/>
              </w:rPr>
              <w:t>din</w:t>
            </w:r>
            <w:r w:rsidRPr="00952DC5">
              <w:rPr>
                <w:rFonts w:ascii="Times New Roman" w:hAnsi="Times New Roman"/>
                <w:spacing w:val="-2"/>
                <w:sz w:val="24"/>
                <w:szCs w:val="24"/>
              </w:rPr>
              <w:t>g</w:t>
            </w:r>
            <w:r w:rsidRPr="00952DC5">
              <w:rPr>
                <w:rFonts w:ascii="Times New Roman" w:hAnsi="Times New Roman"/>
                <w:sz w:val="24"/>
                <w:szCs w:val="24"/>
              </w:rPr>
              <w:t>;</w:t>
            </w:r>
          </w:p>
          <w:p w14:paraId="3318A538" w14:textId="77777777" w:rsidR="00D30573" w:rsidRPr="00952DC5" w:rsidRDefault="00D30573" w:rsidP="00D30573">
            <w:pPr>
              <w:widowControl w:val="0"/>
              <w:autoSpaceDE w:val="0"/>
              <w:autoSpaceDN w:val="0"/>
              <w:adjustRightInd w:val="0"/>
              <w:spacing w:line="240" w:lineRule="exact"/>
              <w:rPr>
                <w:rFonts w:ascii="Times New Roman" w:hAnsi="Times New Roman"/>
                <w:sz w:val="24"/>
                <w:szCs w:val="24"/>
              </w:rPr>
            </w:pPr>
          </w:p>
          <w:p w14:paraId="53872B83" w14:textId="77777777" w:rsidR="00D30573" w:rsidRPr="00952DC5" w:rsidRDefault="00D30573" w:rsidP="00D30573">
            <w:pPr>
              <w:widowControl w:val="0"/>
              <w:tabs>
                <w:tab w:val="left" w:pos="580"/>
              </w:tabs>
              <w:autoSpaceDE w:val="0"/>
              <w:autoSpaceDN w:val="0"/>
              <w:adjustRightInd w:val="0"/>
              <w:ind w:left="595" w:right="234" w:hanging="566"/>
              <w:rPr>
                <w:rFonts w:ascii="Times New Roman" w:hAnsi="Times New Roman"/>
                <w:sz w:val="24"/>
                <w:szCs w:val="24"/>
              </w:rPr>
            </w:pPr>
            <w:r w:rsidRPr="00952DC5">
              <w:rPr>
                <w:rFonts w:ascii="Times New Roman" w:hAnsi="Times New Roman"/>
                <w:sz w:val="24"/>
                <w:szCs w:val="24"/>
              </w:rPr>
              <w:t>•</w:t>
            </w:r>
            <w:r w:rsidRPr="00952DC5">
              <w:rPr>
                <w:rFonts w:ascii="Times New Roman" w:hAnsi="Times New Roman"/>
                <w:sz w:val="24"/>
                <w:szCs w:val="24"/>
              </w:rPr>
              <w:tab/>
              <w:t xml:space="preserve">the </w:t>
            </w:r>
            <w:r w:rsidRPr="00952DC5">
              <w:rPr>
                <w:rFonts w:ascii="Times New Roman" w:hAnsi="Times New Roman"/>
                <w:spacing w:val="-1"/>
                <w:sz w:val="24"/>
                <w:szCs w:val="24"/>
              </w:rPr>
              <w:t>a</w:t>
            </w:r>
            <w:r w:rsidRPr="00952DC5">
              <w:rPr>
                <w:rFonts w:ascii="Times New Roman" w:hAnsi="Times New Roman"/>
                <w:sz w:val="24"/>
                <w:szCs w:val="24"/>
              </w:rPr>
              <w:t>v</w:t>
            </w:r>
            <w:r w:rsidRPr="00952DC5">
              <w:rPr>
                <w:rFonts w:ascii="Times New Roman" w:hAnsi="Times New Roman"/>
                <w:spacing w:val="-1"/>
                <w:sz w:val="24"/>
                <w:szCs w:val="24"/>
              </w:rPr>
              <w:t>e</w:t>
            </w:r>
            <w:r w:rsidRPr="00952DC5">
              <w:rPr>
                <w:rFonts w:ascii="Times New Roman" w:hAnsi="Times New Roman"/>
                <w:spacing w:val="1"/>
                <w:sz w:val="24"/>
                <w:szCs w:val="24"/>
              </w:rPr>
              <w:t>ra</w:t>
            </w:r>
            <w:r w:rsidRPr="00952DC5">
              <w:rPr>
                <w:rFonts w:ascii="Times New Roman" w:hAnsi="Times New Roman"/>
                <w:spacing w:val="-2"/>
                <w:sz w:val="24"/>
                <w:szCs w:val="24"/>
              </w:rPr>
              <w:t>g</w:t>
            </w:r>
            <w:r w:rsidRPr="00952DC5">
              <w:rPr>
                <w:rFonts w:ascii="Times New Roman" w:hAnsi="Times New Roman"/>
                <w:sz w:val="24"/>
                <w:szCs w:val="24"/>
              </w:rPr>
              <w:t xml:space="preserve">e </w:t>
            </w:r>
            <w:r w:rsidRPr="00952DC5">
              <w:rPr>
                <w:rFonts w:ascii="Times New Roman" w:hAnsi="Times New Roman"/>
                <w:i/>
                <w:iCs/>
                <w:spacing w:val="-1"/>
                <w:sz w:val="24"/>
                <w:szCs w:val="24"/>
              </w:rPr>
              <w:t>v</w:t>
            </w:r>
            <w:r w:rsidRPr="00952DC5">
              <w:rPr>
                <w:rFonts w:ascii="Times New Roman" w:hAnsi="Times New Roman"/>
                <w:i/>
                <w:iCs/>
                <w:sz w:val="24"/>
                <w:szCs w:val="24"/>
              </w:rPr>
              <w:t>ol</w:t>
            </w:r>
            <w:r w:rsidRPr="00952DC5">
              <w:rPr>
                <w:rFonts w:ascii="Times New Roman" w:hAnsi="Times New Roman"/>
                <w:i/>
                <w:iCs/>
                <w:spacing w:val="1"/>
                <w:sz w:val="24"/>
                <w:szCs w:val="24"/>
              </w:rPr>
              <w:t>t</w:t>
            </w:r>
            <w:r w:rsidRPr="00952DC5">
              <w:rPr>
                <w:rFonts w:ascii="Times New Roman" w:hAnsi="Times New Roman"/>
                <w:i/>
                <w:iCs/>
                <w:sz w:val="24"/>
                <w:szCs w:val="24"/>
              </w:rPr>
              <w:t xml:space="preserve">age </w:t>
            </w:r>
            <w:r w:rsidRPr="00952DC5">
              <w:rPr>
                <w:rFonts w:ascii="Times New Roman" w:hAnsi="Times New Roman"/>
                <w:spacing w:val="-1"/>
                <w:sz w:val="24"/>
                <w:szCs w:val="24"/>
              </w:rPr>
              <w:t>a</w:t>
            </w:r>
            <w:r w:rsidRPr="00952DC5">
              <w:rPr>
                <w:rFonts w:ascii="Times New Roman" w:hAnsi="Times New Roman"/>
                <w:sz w:val="24"/>
                <w:szCs w:val="24"/>
              </w:rPr>
              <w:t xml:space="preserve">nd </w:t>
            </w:r>
            <w:r w:rsidRPr="00952DC5">
              <w:rPr>
                <w:rFonts w:ascii="Times New Roman" w:hAnsi="Times New Roman"/>
                <w:spacing w:val="-1"/>
                <w:sz w:val="24"/>
                <w:szCs w:val="24"/>
              </w:rPr>
              <w:t>c</w:t>
            </w:r>
            <w:r w:rsidRPr="00952DC5">
              <w:rPr>
                <w:rFonts w:ascii="Times New Roman" w:hAnsi="Times New Roman"/>
                <w:sz w:val="24"/>
                <w:szCs w:val="24"/>
              </w:rPr>
              <w:t>u</w:t>
            </w:r>
            <w:r w:rsidRPr="00952DC5">
              <w:rPr>
                <w:rFonts w:ascii="Times New Roman" w:hAnsi="Times New Roman"/>
                <w:spacing w:val="-1"/>
                <w:sz w:val="24"/>
                <w:szCs w:val="24"/>
              </w:rPr>
              <w:t>r</w:t>
            </w:r>
            <w:r w:rsidRPr="00952DC5">
              <w:rPr>
                <w:rFonts w:ascii="Times New Roman" w:hAnsi="Times New Roman"/>
                <w:spacing w:val="1"/>
                <w:sz w:val="24"/>
                <w:szCs w:val="24"/>
              </w:rPr>
              <w:t>r</w:t>
            </w:r>
            <w:r w:rsidRPr="00952DC5">
              <w:rPr>
                <w:rFonts w:ascii="Times New Roman" w:hAnsi="Times New Roman"/>
                <w:spacing w:val="-1"/>
                <w:sz w:val="24"/>
                <w:szCs w:val="24"/>
              </w:rPr>
              <w:t>e</w:t>
            </w:r>
            <w:r w:rsidRPr="00952DC5">
              <w:rPr>
                <w:rFonts w:ascii="Times New Roman" w:hAnsi="Times New Roman"/>
                <w:sz w:val="24"/>
                <w:szCs w:val="24"/>
              </w:rPr>
              <w:t>nt over</w:t>
            </w:r>
            <w:r w:rsidRPr="00952DC5">
              <w:rPr>
                <w:rFonts w:ascii="Times New Roman" w:hAnsi="Times New Roman"/>
                <w:spacing w:val="1"/>
                <w:sz w:val="24"/>
                <w:szCs w:val="24"/>
              </w:rPr>
              <w:t xml:space="preserve"> </w:t>
            </w:r>
            <w:r w:rsidRPr="00952DC5">
              <w:rPr>
                <w:rFonts w:ascii="Times New Roman" w:hAnsi="Times New Roman"/>
                <w:sz w:val="24"/>
                <w:szCs w:val="24"/>
              </w:rPr>
              <w:t>a nom</w:t>
            </w:r>
            <w:r w:rsidRPr="00952DC5">
              <w:rPr>
                <w:rFonts w:ascii="Times New Roman" w:hAnsi="Times New Roman"/>
                <w:spacing w:val="1"/>
                <w:sz w:val="24"/>
                <w:szCs w:val="24"/>
              </w:rPr>
              <w:t>i</w:t>
            </w:r>
            <w:r w:rsidRPr="00952DC5">
              <w:rPr>
                <w:rFonts w:ascii="Times New Roman" w:hAnsi="Times New Roman"/>
                <w:sz w:val="24"/>
                <w:szCs w:val="24"/>
              </w:rPr>
              <w:t>n</w:t>
            </w:r>
            <w:r w:rsidRPr="00952DC5">
              <w:rPr>
                <w:rFonts w:ascii="Times New Roman" w:hAnsi="Times New Roman"/>
                <w:spacing w:val="-1"/>
                <w:sz w:val="24"/>
                <w:szCs w:val="24"/>
              </w:rPr>
              <w:t>a</w:t>
            </w:r>
            <w:r w:rsidRPr="00952DC5">
              <w:rPr>
                <w:rFonts w:ascii="Times New Roman" w:hAnsi="Times New Roman"/>
                <w:sz w:val="24"/>
                <w:szCs w:val="24"/>
              </w:rPr>
              <w:t xml:space="preserve">ted </w:t>
            </w:r>
            <w:r w:rsidRPr="00952DC5">
              <w:rPr>
                <w:rFonts w:ascii="Times New Roman" w:hAnsi="Times New Roman"/>
                <w:i/>
                <w:iCs/>
                <w:sz w:val="24"/>
                <w:szCs w:val="24"/>
              </w:rPr>
              <w:t>trad</w:t>
            </w:r>
            <w:r w:rsidRPr="00952DC5">
              <w:rPr>
                <w:rFonts w:ascii="Times New Roman" w:hAnsi="Times New Roman"/>
                <w:i/>
                <w:iCs/>
                <w:spacing w:val="1"/>
                <w:sz w:val="24"/>
                <w:szCs w:val="24"/>
              </w:rPr>
              <w:t>i</w:t>
            </w:r>
            <w:r w:rsidRPr="00952DC5">
              <w:rPr>
                <w:rFonts w:ascii="Times New Roman" w:hAnsi="Times New Roman"/>
                <w:i/>
                <w:iCs/>
                <w:sz w:val="24"/>
                <w:szCs w:val="24"/>
              </w:rPr>
              <w:t>ng in</w:t>
            </w:r>
            <w:r w:rsidRPr="00952DC5">
              <w:rPr>
                <w:rFonts w:ascii="Times New Roman" w:hAnsi="Times New Roman"/>
                <w:i/>
                <w:iCs/>
                <w:spacing w:val="1"/>
                <w:sz w:val="24"/>
                <w:szCs w:val="24"/>
              </w:rPr>
              <w:t>t</w:t>
            </w:r>
            <w:r w:rsidRPr="00952DC5">
              <w:rPr>
                <w:rFonts w:ascii="Times New Roman" w:hAnsi="Times New Roman"/>
                <w:i/>
                <w:iCs/>
                <w:spacing w:val="-1"/>
                <w:sz w:val="24"/>
                <w:szCs w:val="24"/>
              </w:rPr>
              <w:t>e</w:t>
            </w:r>
            <w:r w:rsidRPr="00952DC5">
              <w:rPr>
                <w:rFonts w:ascii="Times New Roman" w:hAnsi="Times New Roman"/>
                <w:i/>
                <w:iCs/>
                <w:sz w:val="24"/>
                <w:szCs w:val="24"/>
              </w:rPr>
              <w:t>r</w:t>
            </w:r>
            <w:r w:rsidRPr="00952DC5">
              <w:rPr>
                <w:rFonts w:ascii="Times New Roman" w:hAnsi="Times New Roman"/>
                <w:i/>
                <w:iCs/>
                <w:spacing w:val="-1"/>
                <w:sz w:val="24"/>
                <w:szCs w:val="24"/>
              </w:rPr>
              <w:t>v</w:t>
            </w:r>
            <w:r w:rsidRPr="00952DC5">
              <w:rPr>
                <w:rFonts w:ascii="Times New Roman" w:hAnsi="Times New Roman"/>
                <w:i/>
                <w:iCs/>
                <w:sz w:val="24"/>
                <w:szCs w:val="24"/>
              </w:rPr>
              <w:t>al</w:t>
            </w:r>
            <w:r w:rsidRPr="00952DC5">
              <w:rPr>
                <w:rFonts w:ascii="Times New Roman" w:hAnsi="Times New Roman"/>
                <w:i/>
                <w:iCs/>
                <w:spacing w:val="1"/>
                <w:sz w:val="24"/>
                <w:szCs w:val="24"/>
              </w:rPr>
              <w:t xml:space="preserve"> </w:t>
            </w:r>
            <w:r w:rsidRPr="00952DC5">
              <w:rPr>
                <w:rFonts w:ascii="Times New Roman" w:hAnsi="Times New Roman"/>
                <w:sz w:val="24"/>
                <w:szCs w:val="24"/>
              </w:rPr>
              <w:t>for</w:t>
            </w:r>
            <w:r w:rsidRPr="00952DC5">
              <w:rPr>
                <w:rFonts w:ascii="Times New Roman" w:hAnsi="Times New Roman"/>
                <w:spacing w:val="-1"/>
                <w:sz w:val="24"/>
                <w:szCs w:val="24"/>
              </w:rPr>
              <w:t xml:space="preserve"> </w:t>
            </w:r>
            <w:r w:rsidRPr="00952DC5">
              <w:rPr>
                <w:rFonts w:ascii="Times New Roman" w:hAnsi="Times New Roman"/>
                <w:sz w:val="24"/>
                <w:szCs w:val="24"/>
              </w:rPr>
              <w:t>one</w:t>
            </w:r>
            <w:r w:rsidRPr="00952DC5">
              <w:rPr>
                <w:rFonts w:ascii="Times New Roman" w:hAnsi="Times New Roman"/>
                <w:spacing w:val="-1"/>
                <w:sz w:val="24"/>
                <w:szCs w:val="24"/>
              </w:rPr>
              <w:t xml:space="preserve"> </w:t>
            </w:r>
            <w:r w:rsidRPr="00952DC5">
              <w:rPr>
                <w:rFonts w:ascii="Times New Roman" w:hAnsi="Times New Roman"/>
                <w:sz w:val="24"/>
                <w:szCs w:val="24"/>
              </w:rPr>
              <w:t>or more</w:t>
            </w:r>
            <w:r w:rsidRPr="00952DC5">
              <w:rPr>
                <w:rFonts w:ascii="Times New Roman" w:hAnsi="Times New Roman"/>
                <w:spacing w:val="-1"/>
                <w:sz w:val="24"/>
                <w:szCs w:val="24"/>
              </w:rPr>
              <w:t xml:space="preserve"> </w:t>
            </w:r>
            <w:r w:rsidRPr="00952DC5">
              <w:rPr>
                <w:rFonts w:ascii="Times New Roman" w:hAnsi="Times New Roman"/>
                <w:sz w:val="24"/>
                <w:szCs w:val="24"/>
              </w:rPr>
              <w:t>nom</w:t>
            </w:r>
            <w:r w:rsidRPr="00952DC5">
              <w:rPr>
                <w:rFonts w:ascii="Times New Roman" w:hAnsi="Times New Roman"/>
                <w:spacing w:val="1"/>
                <w:sz w:val="24"/>
                <w:szCs w:val="24"/>
              </w:rPr>
              <w:t>i</w:t>
            </w:r>
            <w:r w:rsidRPr="00952DC5">
              <w:rPr>
                <w:rFonts w:ascii="Times New Roman" w:hAnsi="Times New Roman"/>
                <w:sz w:val="24"/>
                <w:szCs w:val="24"/>
              </w:rPr>
              <w:t>n</w:t>
            </w:r>
            <w:r w:rsidRPr="00952DC5">
              <w:rPr>
                <w:rFonts w:ascii="Times New Roman" w:hAnsi="Times New Roman"/>
                <w:spacing w:val="-1"/>
                <w:sz w:val="24"/>
                <w:szCs w:val="24"/>
              </w:rPr>
              <w:t>a</w:t>
            </w:r>
            <w:r w:rsidRPr="00952DC5">
              <w:rPr>
                <w:rFonts w:ascii="Times New Roman" w:hAnsi="Times New Roman"/>
                <w:sz w:val="24"/>
                <w:szCs w:val="24"/>
              </w:rPr>
              <w:t xml:space="preserve">ted </w:t>
            </w:r>
            <w:r w:rsidRPr="00952DC5">
              <w:rPr>
                <w:rFonts w:ascii="Times New Roman" w:hAnsi="Times New Roman"/>
                <w:i/>
                <w:iCs/>
                <w:sz w:val="24"/>
                <w:szCs w:val="24"/>
              </w:rPr>
              <w:t>trad</w:t>
            </w:r>
            <w:r w:rsidRPr="00952DC5">
              <w:rPr>
                <w:rFonts w:ascii="Times New Roman" w:hAnsi="Times New Roman"/>
                <w:i/>
                <w:iCs/>
                <w:spacing w:val="1"/>
                <w:sz w:val="24"/>
                <w:szCs w:val="24"/>
              </w:rPr>
              <w:t>i</w:t>
            </w:r>
            <w:r w:rsidRPr="00952DC5">
              <w:rPr>
                <w:rFonts w:ascii="Times New Roman" w:hAnsi="Times New Roman"/>
                <w:i/>
                <w:iCs/>
                <w:sz w:val="24"/>
                <w:szCs w:val="24"/>
              </w:rPr>
              <w:t>ng in</w:t>
            </w:r>
            <w:r w:rsidRPr="00952DC5">
              <w:rPr>
                <w:rFonts w:ascii="Times New Roman" w:hAnsi="Times New Roman"/>
                <w:i/>
                <w:iCs/>
                <w:spacing w:val="1"/>
                <w:sz w:val="24"/>
                <w:szCs w:val="24"/>
              </w:rPr>
              <w:t>t</w:t>
            </w:r>
            <w:r w:rsidRPr="00952DC5">
              <w:rPr>
                <w:rFonts w:ascii="Times New Roman" w:hAnsi="Times New Roman"/>
                <w:i/>
                <w:iCs/>
                <w:spacing w:val="-1"/>
                <w:sz w:val="24"/>
                <w:szCs w:val="24"/>
              </w:rPr>
              <w:t>e</w:t>
            </w:r>
            <w:r w:rsidRPr="00952DC5">
              <w:rPr>
                <w:rFonts w:ascii="Times New Roman" w:hAnsi="Times New Roman"/>
                <w:i/>
                <w:iCs/>
                <w:sz w:val="24"/>
                <w:szCs w:val="24"/>
              </w:rPr>
              <w:t>r</w:t>
            </w:r>
            <w:r w:rsidRPr="00952DC5">
              <w:rPr>
                <w:rFonts w:ascii="Times New Roman" w:hAnsi="Times New Roman"/>
                <w:i/>
                <w:iCs/>
                <w:spacing w:val="-1"/>
                <w:sz w:val="24"/>
                <w:szCs w:val="24"/>
              </w:rPr>
              <w:t>v</w:t>
            </w:r>
            <w:r w:rsidRPr="00952DC5">
              <w:rPr>
                <w:rFonts w:ascii="Times New Roman" w:hAnsi="Times New Roman"/>
                <w:i/>
                <w:iCs/>
                <w:spacing w:val="1"/>
                <w:sz w:val="24"/>
                <w:szCs w:val="24"/>
              </w:rPr>
              <w:t>a</w:t>
            </w:r>
            <w:r w:rsidRPr="00952DC5">
              <w:rPr>
                <w:rFonts w:ascii="Times New Roman" w:hAnsi="Times New Roman"/>
                <w:i/>
                <w:iCs/>
                <w:sz w:val="24"/>
                <w:szCs w:val="24"/>
              </w:rPr>
              <w:t>ls</w:t>
            </w:r>
            <w:r w:rsidRPr="00952DC5">
              <w:rPr>
                <w:rFonts w:ascii="Times New Roman" w:hAnsi="Times New Roman"/>
                <w:sz w:val="24"/>
                <w:szCs w:val="24"/>
              </w:rPr>
              <w:t>;</w:t>
            </w:r>
          </w:p>
          <w:p w14:paraId="039D1616" w14:textId="77777777" w:rsidR="00D30573" w:rsidRPr="00952DC5" w:rsidRDefault="00D30573" w:rsidP="00D30573">
            <w:pPr>
              <w:widowControl w:val="0"/>
              <w:autoSpaceDE w:val="0"/>
              <w:autoSpaceDN w:val="0"/>
              <w:adjustRightInd w:val="0"/>
              <w:spacing w:line="240" w:lineRule="exact"/>
              <w:rPr>
                <w:rFonts w:ascii="Times New Roman" w:hAnsi="Times New Roman"/>
                <w:sz w:val="24"/>
                <w:szCs w:val="24"/>
              </w:rPr>
            </w:pPr>
          </w:p>
          <w:p w14:paraId="3C650722" w14:textId="77777777" w:rsidR="00D30573" w:rsidRPr="00952DC5" w:rsidRDefault="00D30573" w:rsidP="00D30573">
            <w:pPr>
              <w:widowControl w:val="0"/>
              <w:tabs>
                <w:tab w:val="left" w:pos="580"/>
              </w:tabs>
              <w:autoSpaceDE w:val="0"/>
              <w:autoSpaceDN w:val="0"/>
              <w:adjustRightInd w:val="0"/>
              <w:spacing w:line="239" w:lineRule="auto"/>
              <w:ind w:left="595" w:right="25" w:hanging="566"/>
              <w:rPr>
                <w:rFonts w:ascii="Times New Roman" w:hAnsi="Times New Roman"/>
                <w:sz w:val="24"/>
                <w:szCs w:val="24"/>
              </w:rPr>
            </w:pPr>
            <w:r w:rsidRPr="00952DC5">
              <w:rPr>
                <w:rFonts w:ascii="Times New Roman" w:hAnsi="Times New Roman"/>
                <w:sz w:val="24"/>
                <w:szCs w:val="24"/>
              </w:rPr>
              <w:t>•</w:t>
            </w:r>
            <w:r w:rsidRPr="00952DC5">
              <w:rPr>
                <w:rFonts w:ascii="Times New Roman" w:hAnsi="Times New Roman"/>
                <w:sz w:val="24"/>
                <w:szCs w:val="24"/>
              </w:rPr>
              <w:tab/>
              <w:t xml:space="preserve">the </w:t>
            </w:r>
            <w:r w:rsidRPr="00952DC5">
              <w:rPr>
                <w:rFonts w:ascii="Times New Roman" w:hAnsi="Times New Roman"/>
                <w:spacing w:val="-1"/>
                <w:sz w:val="24"/>
                <w:szCs w:val="24"/>
              </w:rPr>
              <w:t>c</w:t>
            </w:r>
            <w:r w:rsidRPr="00952DC5">
              <w:rPr>
                <w:rFonts w:ascii="Times New Roman" w:hAnsi="Times New Roman"/>
                <w:sz w:val="24"/>
                <w:szCs w:val="24"/>
              </w:rPr>
              <w:t xml:space="preserve">ontents of the </w:t>
            </w:r>
            <w:r w:rsidRPr="00952DC5">
              <w:rPr>
                <w:rFonts w:ascii="Times New Roman" w:hAnsi="Times New Roman"/>
                <w:i/>
                <w:iCs/>
                <w:sz w:val="24"/>
                <w:szCs w:val="24"/>
              </w:rPr>
              <w:t>m</w:t>
            </w:r>
            <w:r w:rsidRPr="00952DC5">
              <w:rPr>
                <w:rFonts w:ascii="Times New Roman" w:hAnsi="Times New Roman"/>
                <w:i/>
                <w:iCs/>
                <w:spacing w:val="-1"/>
                <w:sz w:val="24"/>
                <w:szCs w:val="24"/>
              </w:rPr>
              <w:t>e</w:t>
            </w:r>
            <w:r w:rsidRPr="00952DC5">
              <w:rPr>
                <w:rFonts w:ascii="Times New Roman" w:hAnsi="Times New Roman"/>
                <w:i/>
                <w:iCs/>
                <w:sz w:val="24"/>
                <w:szCs w:val="24"/>
              </w:rPr>
              <w:t xml:space="preserve">ter </w:t>
            </w:r>
            <w:r w:rsidRPr="00952DC5">
              <w:rPr>
                <w:rFonts w:ascii="Times New Roman" w:hAnsi="Times New Roman"/>
                <w:sz w:val="24"/>
                <w:szCs w:val="24"/>
              </w:rPr>
              <w:t>log (or</w:t>
            </w:r>
            <w:r w:rsidRPr="00952DC5">
              <w:rPr>
                <w:rFonts w:ascii="Times New Roman" w:hAnsi="Times New Roman"/>
                <w:spacing w:val="-1"/>
                <w:sz w:val="24"/>
                <w:szCs w:val="24"/>
              </w:rPr>
              <w:t xml:space="preserve"> </w:t>
            </w:r>
            <w:r w:rsidRPr="00952DC5">
              <w:rPr>
                <w:rFonts w:ascii="Times New Roman" w:hAnsi="Times New Roman"/>
                <w:sz w:val="24"/>
                <w:szCs w:val="24"/>
              </w:rPr>
              <w:t>l</w:t>
            </w:r>
            <w:r w:rsidRPr="00952DC5">
              <w:rPr>
                <w:rFonts w:ascii="Times New Roman" w:hAnsi="Times New Roman"/>
                <w:spacing w:val="3"/>
                <w:sz w:val="24"/>
                <w:szCs w:val="24"/>
              </w:rPr>
              <w:t>o</w:t>
            </w:r>
            <w:r w:rsidRPr="00952DC5">
              <w:rPr>
                <w:rFonts w:ascii="Times New Roman" w:hAnsi="Times New Roman"/>
                <w:spacing w:val="-2"/>
                <w:sz w:val="24"/>
                <w:szCs w:val="24"/>
              </w:rPr>
              <w:t>g</w:t>
            </w:r>
            <w:r w:rsidRPr="00952DC5">
              <w:rPr>
                <w:rFonts w:ascii="Times New Roman" w:hAnsi="Times New Roman"/>
                <w:sz w:val="24"/>
                <w:szCs w:val="24"/>
              </w:rPr>
              <w:t>s) including</w:t>
            </w:r>
            <w:r w:rsidRPr="00952DC5">
              <w:rPr>
                <w:rFonts w:ascii="Times New Roman" w:hAnsi="Times New Roman"/>
                <w:spacing w:val="-2"/>
                <w:sz w:val="24"/>
                <w:szCs w:val="24"/>
              </w:rPr>
              <w:t xml:space="preserve"> </w:t>
            </w:r>
            <w:r w:rsidRPr="00952DC5">
              <w:rPr>
                <w:rFonts w:ascii="Times New Roman" w:hAnsi="Times New Roman"/>
                <w:spacing w:val="-1"/>
                <w:sz w:val="24"/>
                <w:szCs w:val="24"/>
              </w:rPr>
              <w:t>r</w:t>
            </w:r>
            <w:r w:rsidRPr="00952DC5">
              <w:rPr>
                <w:rFonts w:ascii="Times New Roman" w:hAnsi="Times New Roman"/>
                <w:spacing w:val="1"/>
                <w:sz w:val="24"/>
                <w:szCs w:val="24"/>
              </w:rPr>
              <w:t>e</w:t>
            </w:r>
            <w:r w:rsidRPr="00952DC5">
              <w:rPr>
                <w:rFonts w:ascii="Times New Roman" w:hAnsi="Times New Roman"/>
                <w:spacing w:val="-1"/>
                <w:sz w:val="24"/>
                <w:szCs w:val="24"/>
              </w:rPr>
              <w:t>c</w:t>
            </w:r>
            <w:r w:rsidRPr="00952DC5">
              <w:rPr>
                <w:rFonts w:ascii="Times New Roman" w:hAnsi="Times New Roman"/>
                <w:sz w:val="24"/>
                <w:szCs w:val="24"/>
              </w:rPr>
              <w:t>o</w:t>
            </w:r>
            <w:r w:rsidRPr="00952DC5">
              <w:rPr>
                <w:rFonts w:ascii="Times New Roman" w:hAnsi="Times New Roman"/>
                <w:spacing w:val="-1"/>
                <w:sz w:val="24"/>
                <w:szCs w:val="24"/>
              </w:rPr>
              <w:t>r</w:t>
            </w:r>
            <w:r w:rsidRPr="00952DC5">
              <w:rPr>
                <w:rFonts w:ascii="Times New Roman" w:hAnsi="Times New Roman"/>
                <w:spacing w:val="2"/>
                <w:sz w:val="24"/>
                <w:szCs w:val="24"/>
              </w:rPr>
              <w:t>d</w:t>
            </w:r>
            <w:r w:rsidRPr="00952DC5">
              <w:rPr>
                <w:rFonts w:ascii="Times New Roman" w:hAnsi="Times New Roman"/>
                <w:spacing w:val="-1"/>
                <w:sz w:val="24"/>
                <w:szCs w:val="24"/>
              </w:rPr>
              <w:t>e</w:t>
            </w:r>
            <w:r w:rsidRPr="00952DC5">
              <w:rPr>
                <w:rFonts w:ascii="Times New Roman" w:hAnsi="Times New Roman"/>
                <w:sz w:val="24"/>
                <w:szCs w:val="24"/>
              </w:rPr>
              <w:t>d info</w:t>
            </w:r>
            <w:r w:rsidRPr="00952DC5">
              <w:rPr>
                <w:rFonts w:ascii="Times New Roman" w:hAnsi="Times New Roman"/>
                <w:spacing w:val="-1"/>
                <w:sz w:val="24"/>
                <w:szCs w:val="24"/>
              </w:rPr>
              <w:t>r</w:t>
            </w:r>
            <w:r w:rsidRPr="00952DC5">
              <w:rPr>
                <w:rFonts w:ascii="Times New Roman" w:hAnsi="Times New Roman"/>
                <w:sz w:val="24"/>
                <w:szCs w:val="24"/>
              </w:rPr>
              <w:t xml:space="preserve">mation </w:t>
            </w:r>
            <w:r w:rsidRPr="00952DC5">
              <w:rPr>
                <w:rFonts w:ascii="Times New Roman" w:hAnsi="Times New Roman"/>
                <w:spacing w:val="1"/>
                <w:sz w:val="24"/>
                <w:szCs w:val="24"/>
              </w:rPr>
              <w:t>i</w:t>
            </w:r>
            <w:r w:rsidRPr="00952DC5">
              <w:rPr>
                <w:rFonts w:ascii="Times New Roman" w:hAnsi="Times New Roman"/>
                <w:sz w:val="24"/>
                <w:szCs w:val="24"/>
              </w:rPr>
              <w:t>n the tamp</w:t>
            </w:r>
            <w:r w:rsidRPr="00952DC5">
              <w:rPr>
                <w:rFonts w:ascii="Times New Roman" w:hAnsi="Times New Roman"/>
                <w:spacing w:val="-1"/>
                <w:sz w:val="24"/>
                <w:szCs w:val="24"/>
              </w:rPr>
              <w:t>e</w:t>
            </w:r>
            <w:r w:rsidRPr="00952DC5">
              <w:rPr>
                <w:rFonts w:ascii="Times New Roman" w:hAnsi="Times New Roman"/>
                <w:sz w:val="24"/>
                <w:szCs w:val="24"/>
              </w:rPr>
              <w:t>r d</w:t>
            </w:r>
            <w:r w:rsidRPr="00952DC5">
              <w:rPr>
                <w:rFonts w:ascii="Times New Roman" w:hAnsi="Times New Roman"/>
                <w:spacing w:val="-2"/>
                <w:sz w:val="24"/>
                <w:szCs w:val="24"/>
              </w:rPr>
              <w:t>e</w:t>
            </w:r>
            <w:r w:rsidRPr="00952DC5">
              <w:rPr>
                <w:rFonts w:ascii="Times New Roman" w:hAnsi="Times New Roman"/>
                <w:sz w:val="24"/>
                <w:szCs w:val="24"/>
              </w:rPr>
              <w:t>t</w:t>
            </w:r>
            <w:r w:rsidRPr="00952DC5">
              <w:rPr>
                <w:rFonts w:ascii="Times New Roman" w:hAnsi="Times New Roman"/>
                <w:spacing w:val="2"/>
                <w:sz w:val="24"/>
                <w:szCs w:val="24"/>
              </w:rPr>
              <w:t>e</w:t>
            </w:r>
            <w:r w:rsidRPr="00952DC5">
              <w:rPr>
                <w:rFonts w:ascii="Times New Roman" w:hAnsi="Times New Roman"/>
                <w:spacing w:val="-1"/>
                <w:sz w:val="24"/>
                <w:szCs w:val="24"/>
              </w:rPr>
              <w:t>c</w:t>
            </w:r>
            <w:r w:rsidRPr="00952DC5">
              <w:rPr>
                <w:rFonts w:ascii="Times New Roman" w:hAnsi="Times New Roman"/>
                <w:sz w:val="24"/>
                <w:szCs w:val="24"/>
              </w:rPr>
              <w:t>t</w:t>
            </w:r>
            <w:r w:rsidRPr="00952DC5">
              <w:rPr>
                <w:rFonts w:ascii="Times New Roman" w:hAnsi="Times New Roman"/>
                <w:spacing w:val="1"/>
                <w:sz w:val="24"/>
                <w:szCs w:val="24"/>
              </w:rPr>
              <w:t>i</w:t>
            </w:r>
            <w:r w:rsidRPr="00952DC5">
              <w:rPr>
                <w:rFonts w:ascii="Times New Roman" w:hAnsi="Times New Roman"/>
                <w:sz w:val="24"/>
                <w:szCs w:val="24"/>
              </w:rPr>
              <w:t xml:space="preserve">on </w:t>
            </w:r>
            <w:r w:rsidRPr="00952DC5">
              <w:rPr>
                <w:rFonts w:ascii="Times New Roman" w:hAnsi="Times New Roman"/>
                <w:spacing w:val="-1"/>
                <w:sz w:val="24"/>
                <w:szCs w:val="24"/>
              </w:rPr>
              <w:t>a</w:t>
            </w:r>
            <w:r w:rsidRPr="00952DC5">
              <w:rPr>
                <w:rFonts w:ascii="Times New Roman" w:hAnsi="Times New Roman"/>
                <w:sz w:val="24"/>
                <w:szCs w:val="24"/>
              </w:rPr>
              <w:t>la</w:t>
            </w:r>
            <w:r w:rsidRPr="00952DC5">
              <w:rPr>
                <w:rFonts w:ascii="Times New Roman" w:hAnsi="Times New Roman"/>
                <w:spacing w:val="-1"/>
                <w:sz w:val="24"/>
                <w:szCs w:val="24"/>
              </w:rPr>
              <w:t>r</w:t>
            </w:r>
            <w:r w:rsidRPr="00952DC5">
              <w:rPr>
                <w:rFonts w:ascii="Times New Roman" w:hAnsi="Times New Roman"/>
                <w:sz w:val="24"/>
                <w:szCs w:val="24"/>
              </w:rPr>
              <w:t>m, r</w:t>
            </w:r>
            <w:r w:rsidRPr="00952DC5">
              <w:rPr>
                <w:rFonts w:ascii="Times New Roman" w:hAnsi="Times New Roman"/>
                <w:spacing w:val="-1"/>
                <w:sz w:val="24"/>
                <w:szCs w:val="24"/>
              </w:rPr>
              <w:t>e</w:t>
            </w:r>
            <w:r w:rsidRPr="00952DC5">
              <w:rPr>
                <w:rFonts w:ascii="Times New Roman" w:hAnsi="Times New Roman"/>
                <w:spacing w:val="2"/>
                <w:sz w:val="24"/>
                <w:szCs w:val="24"/>
              </w:rPr>
              <w:t>v</w:t>
            </w:r>
            <w:r w:rsidRPr="00952DC5">
              <w:rPr>
                <w:rFonts w:ascii="Times New Roman" w:hAnsi="Times New Roman"/>
                <w:spacing w:val="-1"/>
                <w:sz w:val="24"/>
                <w:szCs w:val="24"/>
              </w:rPr>
              <w:t>e</w:t>
            </w:r>
            <w:r w:rsidRPr="00952DC5">
              <w:rPr>
                <w:rFonts w:ascii="Times New Roman" w:hAnsi="Times New Roman"/>
                <w:sz w:val="24"/>
                <w:szCs w:val="24"/>
              </w:rPr>
              <w:t>rse</w:t>
            </w:r>
            <w:r w:rsidRPr="00952DC5">
              <w:rPr>
                <w:rFonts w:ascii="Times New Roman" w:hAnsi="Times New Roman"/>
                <w:spacing w:val="1"/>
                <w:sz w:val="24"/>
                <w:szCs w:val="24"/>
              </w:rPr>
              <w:t xml:space="preserve"> </w:t>
            </w:r>
            <w:r w:rsidRPr="00952DC5">
              <w:rPr>
                <w:rFonts w:ascii="Times New Roman" w:hAnsi="Times New Roman"/>
                <w:spacing w:val="-1"/>
                <w:sz w:val="24"/>
                <w:szCs w:val="24"/>
              </w:rPr>
              <w:t>e</w:t>
            </w:r>
            <w:r w:rsidRPr="00952DC5">
              <w:rPr>
                <w:rFonts w:ascii="Times New Roman" w:hAnsi="Times New Roman"/>
                <w:sz w:val="24"/>
                <w:szCs w:val="24"/>
              </w:rPr>
              <w:t>n</w:t>
            </w:r>
            <w:r w:rsidRPr="00952DC5">
              <w:rPr>
                <w:rFonts w:ascii="Times New Roman" w:hAnsi="Times New Roman"/>
                <w:spacing w:val="-1"/>
                <w:sz w:val="24"/>
                <w:szCs w:val="24"/>
              </w:rPr>
              <w:t>e</w:t>
            </w:r>
            <w:r w:rsidRPr="00952DC5">
              <w:rPr>
                <w:rFonts w:ascii="Times New Roman" w:hAnsi="Times New Roman"/>
                <w:spacing w:val="1"/>
                <w:sz w:val="24"/>
                <w:szCs w:val="24"/>
              </w:rPr>
              <w:t>r</w:t>
            </w:r>
            <w:r w:rsidRPr="00952DC5">
              <w:rPr>
                <w:rFonts w:ascii="Times New Roman" w:hAnsi="Times New Roman"/>
                <w:spacing w:val="2"/>
                <w:sz w:val="24"/>
                <w:szCs w:val="24"/>
              </w:rPr>
              <w:t>g</w:t>
            </w:r>
            <w:r w:rsidRPr="00952DC5">
              <w:rPr>
                <w:rFonts w:ascii="Times New Roman" w:hAnsi="Times New Roman"/>
                <w:sz w:val="24"/>
                <w:szCs w:val="24"/>
              </w:rPr>
              <w:t>y flow</w:t>
            </w:r>
            <w:r w:rsidRPr="00952DC5">
              <w:rPr>
                <w:rFonts w:ascii="Times New Roman" w:hAnsi="Times New Roman"/>
                <w:spacing w:val="-1"/>
                <w:sz w:val="24"/>
                <w:szCs w:val="24"/>
              </w:rPr>
              <w:t xml:space="preserve"> a</w:t>
            </w:r>
            <w:r w:rsidRPr="00952DC5">
              <w:rPr>
                <w:rFonts w:ascii="Times New Roman" w:hAnsi="Times New Roman"/>
                <w:sz w:val="24"/>
                <w:szCs w:val="24"/>
              </w:rPr>
              <w:t>la</w:t>
            </w:r>
            <w:r w:rsidRPr="00952DC5">
              <w:rPr>
                <w:rFonts w:ascii="Times New Roman" w:hAnsi="Times New Roman"/>
                <w:spacing w:val="-1"/>
                <w:sz w:val="24"/>
                <w:szCs w:val="24"/>
              </w:rPr>
              <w:t>r</w:t>
            </w:r>
            <w:r w:rsidRPr="00952DC5">
              <w:rPr>
                <w:rFonts w:ascii="Times New Roman" w:hAnsi="Times New Roman"/>
                <w:sz w:val="24"/>
                <w:szCs w:val="24"/>
              </w:rPr>
              <w:t xml:space="preserve">m and </w:t>
            </w:r>
            <w:r w:rsidRPr="00952DC5">
              <w:rPr>
                <w:rFonts w:ascii="Times New Roman" w:hAnsi="Times New Roman"/>
                <w:i/>
                <w:iCs/>
                <w:sz w:val="24"/>
                <w:szCs w:val="24"/>
              </w:rPr>
              <w:t>m</w:t>
            </w:r>
            <w:r w:rsidRPr="00952DC5">
              <w:rPr>
                <w:rFonts w:ascii="Times New Roman" w:hAnsi="Times New Roman"/>
                <w:i/>
                <w:iCs/>
                <w:spacing w:val="-1"/>
                <w:sz w:val="24"/>
                <w:szCs w:val="24"/>
              </w:rPr>
              <w:t>e</w:t>
            </w:r>
            <w:r w:rsidRPr="00952DC5">
              <w:rPr>
                <w:rFonts w:ascii="Times New Roman" w:hAnsi="Times New Roman"/>
                <w:i/>
                <w:iCs/>
                <w:sz w:val="24"/>
                <w:szCs w:val="24"/>
              </w:rPr>
              <w:t xml:space="preserve">tering </w:t>
            </w:r>
            <w:r w:rsidRPr="00952DC5">
              <w:rPr>
                <w:rFonts w:ascii="Times New Roman" w:hAnsi="Times New Roman"/>
                <w:sz w:val="24"/>
                <w:szCs w:val="24"/>
              </w:rPr>
              <w:t>d</w:t>
            </w:r>
            <w:r w:rsidRPr="00952DC5">
              <w:rPr>
                <w:rFonts w:ascii="Times New Roman" w:hAnsi="Times New Roman"/>
                <w:spacing w:val="-1"/>
                <w:sz w:val="24"/>
                <w:szCs w:val="24"/>
              </w:rPr>
              <w:t>e</w:t>
            </w:r>
            <w:r w:rsidRPr="00952DC5">
              <w:rPr>
                <w:rFonts w:ascii="Times New Roman" w:hAnsi="Times New Roman"/>
                <w:sz w:val="24"/>
                <w:szCs w:val="24"/>
              </w:rPr>
              <w:t>vice temp</w:t>
            </w:r>
            <w:r w:rsidRPr="00952DC5">
              <w:rPr>
                <w:rFonts w:ascii="Times New Roman" w:hAnsi="Times New Roman"/>
                <w:spacing w:val="-1"/>
                <w:sz w:val="24"/>
                <w:szCs w:val="24"/>
              </w:rPr>
              <w:t>e</w:t>
            </w:r>
            <w:r w:rsidRPr="00952DC5">
              <w:rPr>
                <w:rFonts w:ascii="Times New Roman" w:hAnsi="Times New Roman"/>
                <w:sz w:val="24"/>
                <w:szCs w:val="24"/>
              </w:rPr>
              <w:t>r</w:t>
            </w:r>
            <w:r w:rsidRPr="00952DC5">
              <w:rPr>
                <w:rFonts w:ascii="Times New Roman" w:hAnsi="Times New Roman"/>
                <w:spacing w:val="-2"/>
                <w:sz w:val="24"/>
                <w:szCs w:val="24"/>
              </w:rPr>
              <w:t>a</w:t>
            </w:r>
            <w:r w:rsidRPr="00952DC5">
              <w:rPr>
                <w:rFonts w:ascii="Times New Roman" w:hAnsi="Times New Roman"/>
                <w:sz w:val="24"/>
                <w:szCs w:val="24"/>
              </w:rPr>
              <w:t>tu</w:t>
            </w:r>
            <w:r w:rsidRPr="00952DC5">
              <w:rPr>
                <w:rFonts w:ascii="Times New Roman" w:hAnsi="Times New Roman"/>
                <w:spacing w:val="2"/>
                <w:sz w:val="24"/>
                <w:szCs w:val="24"/>
              </w:rPr>
              <w:t>r</w:t>
            </w:r>
            <w:r w:rsidRPr="00952DC5">
              <w:rPr>
                <w:rFonts w:ascii="Times New Roman" w:hAnsi="Times New Roman"/>
                <w:sz w:val="24"/>
                <w:szCs w:val="24"/>
              </w:rPr>
              <w:t>e</w:t>
            </w:r>
            <w:r w:rsidRPr="00952DC5">
              <w:rPr>
                <w:rFonts w:ascii="Times New Roman" w:hAnsi="Times New Roman"/>
                <w:spacing w:val="-1"/>
                <w:sz w:val="24"/>
                <w:szCs w:val="24"/>
              </w:rPr>
              <w:t xml:space="preserve"> a</w:t>
            </w:r>
            <w:r w:rsidRPr="00952DC5">
              <w:rPr>
                <w:rFonts w:ascii="Times New Roman" w:hAnsi="Times New Roman"/>
                <w:sz w:val="24"/>
                <w:szCs w:val="24"/>
              </w:rPr>
              <w:t>la</w:t>
            </w:r>
            <w:r w:rsidRPr="00952DC5">
              <w:rPr>
                <w:rFonts w:ascii="Times New Roman" w:hAnsi="Times New Roman"/>
                <w:spacing w:val="-1"/>
                <w:sz w:val="24"/>
                <w:szCs w:val="24"/>
              </w:rPr>
              <w:t>r</w:t>
            </w:r>
            <w:r w:rsidRPr="00952DC5">
              <w:rPr>
                <w:rFonts w:ascii="Times New Roman" w:hAnsi="Times New Roman"/>
                <w:sz w:val="24"/>
                <w:szCs w:val="24"/>
              </w:rPr>
              <w:t>m.</w:t>
            </w:r>
          </w:p>
        </w:tc>
        <w:tc>
          <w:tcPr>
            <w:tcW w:w="2823" w:type="dxa"/>
            <w:tcBorders>
              <w:top w:val="single" w:sz="4" w:space="0" w:color="000000"/>
              <w:left w:val="single" w:sz="7" w:space="0" w:color="000000"/>
              <w:bottom w:val="single" w:sz="4" w:space="0" w:color="000000"/>
              <w:right w:val="single" w:sz="8" w:space="0" w:color="000000"/>
            </w:tcBorders>
          </w:tcPr>
          <w:p w14:paraId="0ACF8596" w14:textId="77777777" w:rsidR="00D30573" w:rsidRPr="00952DC5" w:rsidRDefault="00D30573" w:rsidP="00D30573">
            <w:pPr>
              <w:widowControl w:val="0"/>
              <w:autoSpaceDE w:val="0"/>
              <w:autoSpaceDN w:val="0"/>
              <w:adjustRightInd w:val="0"/>
              <w:rPr>
                <w:rFonts w:ascii="Times New Roman" w:hAnsi="Times New Roman"/>
                <w:sz w:val="24"/>
                <w:szCs w:val="24"/>
              </w:rPr>
            </w:pPr>
          </w:p>
        </w:tc>
      </w:tr>
      <w:tr w:rsidR="00D30573" w:rsidRPr="00952DC5" w14:paraId="56742D5B" w14:textId="77777777" w:rsidTr="00D30573">
        <w:trPr>
          <w:trHeight w:hRule="exact" w:val="2033"/>
        </w:trPr>
        <w:tc>
          <w:tcPr>
            <w:tcW w:w="2736" w:type="dxa"/>
            <w:tcBorders>
              <w:top w:val="single" w:sz="4" w:space="0" w:color="000000"/>
              <w:left w:val="single" w:sz="8" w:space="0" w:color="000000"/>
              <w:bottom w:val="single" w:sz="8" w:space="0" w:color="000000"/>
              <w:right w:val="single" w:sz="7" w:space="0" w:color="000000"/>
            </w:tcBorders>
          </w:tcPr>
          <w:p w14:paraId="1D88591A" w14:textId="77777777" w:rsidR="00D30573" w:rsidRPr="00952DC5" w:rsidRDefault="00D30573" w:rsidP="00D30573">
            <w:pPr>
              <w:widowControl w:val="0"/>
              <w:autoSpaceDE w:val="0"/>
              <w:autoSpaceDN w:val="0"/>
              <w:adjustRightInd w:val="0"/>
              <w:spacing w:before="3" w:line="110" w:lineRule="exact"/>
              <w:rPr>
                <w:rFonts w:ascii="Times New Roman" w:hAnsi="Times New Roman"/>
                <w:sz w:val="11"/>
                <w:szCs w:val="11"/>
              </w:rPr>
            </w:pPr>
          </w:p>
          <w:p w14:paraId="12CF0C45" w14:textId="77777777" w:rsidR="00D30573" w:rsidRPr="00952DC5" w:rsidRDefault="00D30573" w:rsidP="00D30573">
            <w:pPr>
              <w:widowControl w:val="0"/>
              <w:tabs>
                <w:tab w:val="left" w:pos="580"/>
              </w:tabs>
              <w:autoSpaceDE w:val="0"/>
              <w:autoSpaceDN w:val="0"/>
              <w:adjustRightInd w:val="0"/>
              <w:ind w:left="594" w:right="571" w:hanging="566"/>
              <w:jc w:val="both"/>
              <w:rPr>
                <w:rFonts w:ascii="Times New Roman" w:hAnsi="Times New Roman"/>
                <w:sz w:val="24"/>
                <w:szCs w:val="24"/>
              </w:rPr>
            </w:pPr>
            <w:r w:rsidRPr="00952DC5">
              <w:rPr>
                <w:rFonts w:ascii="Times New Roman" w:hAnsi="Times New Roman"/>
                <w:spacing w:val="-1"/>
                <w:sz w:val="24"/>
                <w:szCs w:val="24"/>
              </w:rPr>
              <w:t>(f</w:t>
            </w:r>
            <w:r w:rsidRPr="00952DC5">
              <w:rPr>
                <w:rFonts w:ascii="Times New Roman" w:hAnsi="Times New Roman"/>
                <w:sz w:val="24"/>
                <w:szCs w:val="24"/>
              </w:rPr>
              <w:t>)</w:t>
            </w:r>
            <w:r w:rsidRPr="00952DC5">
              <w:rPr>
                <w:rFonts w:ascii="Times New Roman" w:hAnsi="Times New Roman"/>
                <w:sz w:val="24"/>
                <w:szCs w:val="24"/>
              </w:rPr>
              <w:tab/>
            </w:r>
            <w:r w:rsidRPr="00952DC5">
              <w:rPr>
                <w:rFonts w:ascii="Times New Roman" w:hAnsi="Times New Roman"/>
                <w:spacing w:val="-1"/>
                <w:sz w:val="24"/>
                <w:szCs w:val="24"/>
              </w:rPr>
              <w:t>a</w:t>
            </w:r>
            <w:r w:rsidRPr="00952DC5">
              <w:rPr>
                <w:rFonts w:ascii="Times New Roman" w:hAnsi="Times New Roman"/>
                <w:sz w:val="24"/>
                <w:szCs w:val="24"/>
              </w:rPr>
              <w:t>dv</w:t>
            </w:r>
            <w:r w:rsidRPr="00952DC5">
              <w:rPr>
                <w:rFonts w:ascii="Times New Roman" w:hAnsi="Times New Roman"/>
                <w:spacing w:val="-1"/>
                <w:sz w:val="24"/>
                <w:szCs w:val="24"/>
              </w:rPr>
              <w:t>a</w:t>
            </w:r>
            <w:r w:rsidRPr="00952DC5">
              <w:rPr>
                <w:rFonts w:ascii="Times New Roman" w:hAnsi="Times New Roman"/>
                <w:sz w:val="24"/>
                <w:szCs w:val="24"/>
              </w:rPr>
              <w:t>n</w:t>
            </w:r>
            <w:r w:rsidRPr="00952DC5">
              <w:rPr>
                <w:rFonts w:ascii="Times New Roman" w:hAnsi="Times New Roman"/>
                <w:spacing w:val="1"/>
                <w:sz w:val="24"/>
                <w:szCs w:val="24"/>
              </w:rPr>
              <w:t>c</w:t>
            </w:r>
            <w:r w:rsidRPr="00952DC5">
              <w:rPr>
                <w:rFonts w:ascii="Times New Roman" w:hAnsi="Times New Roman"/>
                <w:spacing w:val="-1"/>
                <w:sz w:val="24"/>
                <w:szCs w:val="24"/>
              </w:rPr>
              <w:t>e</w:t>
            </w:r>
            <w:r w:rsidRPr="00952DC5">
              <w:rPr>
                <w:rFonts w:ascii="Times New Roman" w:hAnsi="Times New Roman"/>
                <w:sz w:val="24"/>
                <w:szCs w:val="24"/>
              </w:rPr>
              <w:t xml:space="preserve">d </w:t>
            </w:r>
            <w:r w:rsidRPr="00952DC5">
              <w:rPr>
                <w:rFonts w:ascii="Times New Roman" w:hAnsi="Times New Roman"/>
                <w:i/>
                <w:iCs/>
                <w:sz w:val="24"/>
                <w:szCs w:val="24"/>
              </w:rPr>
              <w:t>m</w:t>
            </w:r>
            <w:r w:rsidRPr="00952DC5">
              <w:rPr>
                <w:rFonts w:ascii="Times New Roman" w:hAnsi="Times New Roman"/>
                <w:i/>
                <w:iCs/>
                <w:spacing w:val="-1"/>
                <w:sz w:val="24"/>
                <w:szCs w:val="24"/>
              </w:rPr>
              <w:t>e</w:t>
            </w:r>
            <w:r w:rsidRPr="00952DC5">
              <w:rPr>
                <w:rFonts w:ascii="Times New Roman" w:hAnsi="Times New Roman"/>
                <w:i/>
                <w:iCs/>
                <w:sz w:val="24"/>
                <w:szCs w:val="24"/>
              </w:rPr>
              <w:t xml:space="preserve">ter </w:t>
            </w:r>
            <w:r w:rsidRPr="00952DC5">
              <w:rPr>
                <w:rFonts w:ascii="Times New Roman" w:hAnsi="Times New Roman"/>
                <w:sz w:val="24"/>
                <w:szCs w:val="24"/>
              </w:rPr>
              <w:t>r</w:t>
            </w:r>
            <w:r w:rsidRPr="00952DC5">
              <w:rPr>
                <w:rFonts w:ascii="Times New Roman" w:hAnsi="Times New Roman"/>
                <w:spacing w:val="-2"/>
                <w:sz w:val="24"/>
                <w:szCs w:val="24"/>
              </w:rPr>
              <w:t>e</w:t>
            </w:r>
            <w:r w:rsidRPr="00952DC5">
              <w:rPr>
                <w:rFonts w:ascii="Times New Roman" w:hAnsi="Times New Roman"/>
                <w:spacing w:val="-1"/>
                <w:sz w:val="24"/>
                <w:szCs w:val="24"/>
              </w:rPr>
              <w:t>c</w:t>
            </w:r>
            <w:r w:rsidRPr="00952DC5">
              <w:rPr>
                <w:rFonts w:ascii="Times New Roman" w:hAnsi="Times New Roman"/>
                <w:sz w:val="24"/>
                <w:szCs w:val="24"/>
              </w:rPr>
              <w:t>onf</w:t>
            </w:r>
            <w:r w:rsidRPr="00952DC5">
              <w:rPr>
                <w:rFonts w:ascii="Times New Roman" w:hAnsi="Times New Roman"/>
                <w:spacing w:val="2"/>
                <w:sz w:val="24"/>
                <w:szCs w:val="24"/>
              </w:rPr>
              <w:t>i</w:t>
            </w:r>
            <w:r w:rsidRPr="00952DC5">
              <w:rPr>
                <w:rFonts w:ascii="Times New Roman" w:hAnsi="Times New Roman"/>
                <w:spacing w:val="-2"/>
                <w:sz w:val="24"/>
                <w:szCs w:val="24"/>
              </w:rPr>
              <w:t>g</w:t>
            </w:r>
            <w:r w:rsidRPr="00952DC5">
              <w:rPr>
                <w:rFonts w:ascii="Times New Roman" w:hAnsi="Times New Roman"/>
                <w:sz w:val="24"/>
                <w:szCs w:val="24"/>
              </w:rPr>
              <w:t>u</w:t>
            </w:r>
            <w:r w:rsidRPr="00952DC5">
              <w:rPr>
                <w:rFonts w:ascii="Times New Roman" w:hAnsi="Times New Roman"/>
                <w:spacing w:val="1"/>
                <w:sz w:val="24"/>
                <w:szCs w:val="24"/>
              </w:rPr>
              <w:t>r</w:t>
            </w:r>
            <w:r w:rsidRPr="00952DC5">
              <w:rPr>
                <w:rFonts w:ascii="Times New Roman" w:hAnsi="Times New Roman"/>
                <w:spacing w:val="-1"/>
                <w:sz w:val="24"/>
                <w:szCs w:val="24"/>
              </w:rPr>
              <w:t>a</w:t>
            </w:r>
            <w:r w:rsidRPr="00952DC5">
              <w:rPr>
                <w:rFonts w:ascii="Times New Roman" w:hAnsi="Times New Roman"/>
                <w:sz w:val="24"/>
                <w:szCs w:val="24"/>
              </w:rPr>
              <w:t>t</w:t>
            </w:r>
            <w:r w:rsidRPr="00952DC5">
              <w:rPr>
                <w:rFonts w:ascii="Times New Roman" w:hAnsi="Times New Roman"/>
                <w:spacing w:val="1"/>
                <w:sz w:val="24"/>
                <w:szCs w:val="24"/>
              </w:rPr>
              <w:t>i</w:t>
            </w:r>
            <w:r w:rsidRPr="00952DC5">
              <w:rPr>
                <w:rFonts w:ascii="Times New Roman" w:hAnsi="Times New Roman"/>
                <w:sz w:val="24"/>
                <w:szCs w:val="24"/>
              </w:rPr>
              <w:t>on s</w:t>
            </w:r>
            <w:r w:rsidRPr="00952DC5">
              <w:rPr>
                <w:rFonts w:ascii="Times New Roman" w:hAnsi="Times New Roman"/>
                <w:spacing w:val="-1"/>
                <w:sz w:val="24"/>
                <w:szCs w:val="24"/>
              </w:rPr>
              <w:t>e</w:t>
            </w:r>
            <w:r w:rsidRPr="00952DC5">
              <w:rPr>
                <w:rFonts w:ascii="Times New Roman" w:hAnsi="Times New Roman"/>
                <w:sz w:val="24"/>
                <w:szCs w:val="24"/>
              </w:rPr>
              <w:t>rvi</w:t>
            </w:r>
            <w:r w:rsidRPr="00952DC5">
              <w:rPr>
                <w:rFonts w:ascii="Times New Roman" w:hAnsi="Times New Roman"/>
                <w:spacing w:val="-1"/>
                <w:sz w:val="24"/>
                <w:szCs w:val="24"/>
              </w:rPr>
              <w:t>c</w:t>
            </w:r>
            <w:r w:rsidRPr="00952DC5">
              <w:rPr>
                <w:rFonts w:ascii="Times New Roman" w:hAnsi="Times New Roman"/>
                <w:sz w:val="24"/>
                <w:szCs w:val="24"/>
              </w:rPr>
              <w:t>e</w:t>
            </w:r>
          </w:p>
        </w:tc>
        <w:tc>
          <w:tcPr>
            <w:tcW w:w="2753" w:type="dxa"/>
            <w:tcBorders>
              <w:top w:val="single" w:sz="4" w:space="0" w:color="000000"/>
              <w:left w:val="single" w:sz="7" w:space="0" w:color="000000"/>
              <w:bottom w:val="single" w:sz="8" w:space="0" w:color="000000"/>
              <w:right w:val="single" w:sz="7" w:space="0" w:color="000000"/>
            </w:tcBorders>
          </w:tcPr>
          <w:p w14:paraId="2C167408" w14:textId="77777777" w:rsidR="00D30573" w:rsidRPr="00952DC5" w:rsidRDefault="00D30573" w:rsidP="00D30573">
            <w:pPr>
              <w:widowControl w:val="0"/>
              <w:autoSpaceDE w:val="0"/>
              <w:autoSpaceDN w:val="0"/>
              <w:adjustRightInd w:val="0"/>
              <w:spacing w:before="3" w:line="110" w:lineRule="exact"/>
              <w:rPr>
                <w:rFonts w:ascii="Times New Roman" w:hAnsi="Times New Roman"/>
                <w:sz w:val="11"/>
                <w:szCs w:val="11"/>
              </w:rPr>
            </w:pPr>
          </w:p>
          <w:p w14:paraId="746E1CE3" w14:textId="77777777" w:rsidR="00D30573" w:rsidRPr="00952DC5" w:rsidRDefault="00D30573" w:rsidP="00D30573">
            <w:pPr>
              <w:widowControl w:val="0"/>
              <w:autoSpaceDE w:val="0"/>
              <w:autoSpaceDN w:val="0"/>
              <w:adjustRightInd w:val="0"/>
              <w:ind w:left="29" w:right="213"/>
              <w:jc w:val="both"/>
              <w:rPr>
                <w:rFonts w:ascii="Times New Roman" w:hAnsi="Times New Roman"/>
                <w:sz w:val="24"/>
                <w:szCs w:val="24"/>
              </w:rPr>
            </w:pPr>
            <w:r w:rsidRPr="00952DC5">
              <w:rPr>
                <w:rFonts w:ascii="Times New Roman" w:hAnsi="Times New Roman"/>
                <w:sz w:val="24"/>
                <w:szCs w:val="24"/>
              </w:rPr>
              <w:t>The</w:t>
            </w:r>
            <w:r w:rsidRPr="00952DC5">
              <w:rPr>
                <w:rFonts w:ascii="Times New Roman" w:hAnsi="Times New Roman"/>
                <w:spacing w:val="-1"/>
                <w:sz w:val="24"/>
                <w:szCs w:val="24"/>
              </w:rPr>
              <w:t xml:space="preserve"> re</w:t>
            </w:r>
            <w:r w:rsidRPr="00952DC5">
              <w:rPr>
                <w:rFonts w:ascii="Times New Roman" w:hAnsi="Times New Roman"/>
                <w:sz w:val="24"/>
                <w:szCs w:val="24"/>
              </w:rPr>
              <w:t>mo</w:t>
            </w:r>
            <w:r w:rsidRPr="00952DC5">
              <w:rPr>
                <w:rFonts w:ascii="Times New Roman" w:hAnsi="Times New Roman"/>
                <w:spacing w:val="1"/>
                <w:sz w:val="24"/>
                <w:szCs w:val="24"/>
              </w:rPr>
              <w:t>t</w:t>
            </w:r>
            <w:r w:rsidRPr="00952DC5">
              <w:rPr>
                <w:rFonts w:ascii="Times New Roman" w:hAnsi="Times New Roman"/>
                <w:sz w:val="24"/>
                <w:szCs w:val="24"/>
              </w:rPr>
              <w:t>e</w:t>
            </w:r>
            <w:r w:rsidRPr="00952DC5">
              <w:rPr>
                <w:rFonts w:ascii="Times New Roman" w:hAnsi="Times New Roman"/>
                <w:spacing w:val="-1"/>
                <w:sz w:val="24"/>
                <w:szCs w:val="24"/>
              </w:rPr>
              <w:t xml:space="preserve"> </w:t>
            </w:r>
            <w:r w:rsidRPr="00952DC5">
              <w:rPr>
                <w:rFonts w:ascii="Times New Roman" w:hAnsi="Times New Roman"/>
                <w:sz w:val="24"/>
                <w:szCs w:val="24"/>
              </w:rPr>
              <w:t>setti</w:t>
            </w:r>
            <w:r w:rsidRPr="00952DC5">
              <w:rPr>
                <w:rFonts w:ascii="Times New Roman" w:hAnsi="Times New Roman"/>
                <w:spacing w:val="2"/>
                <w:sz w:val="24"/>
                <w:szCs w:val="24"/>
              </w:rPr>
              <w:t>n</w:t>
            </w:r>
            <w:r w:rsidRPr="00952DC5">
              <w:rPr>
                <w:rFonts w:ascii="Times New Roman" w:hAnsi="Times New Roman"/>
                <w:sz w:val="24"/>
                <w:szCs w:val="24"/>
              </w:rPr>
              <w:t>g</w:t>
            </w:r>
            <w:r w:rsidRPr="00952DC5">
              <w:rPr>
                <w:rFonts w:ascii="Times New Roman" w:hAnsi="Times New Roman"/>
                <w:spacing w:val="-2"/>
                <w:sz w:val="24"/>
                <w:szCs w:val="24"/>
              </w:rPr>
              <w:t xml:space="preserve"> </w:t>
            </w:r>
            <w:r w:rsidRPr="00952DC5">
              <w:rPr>
                <w:rFonts w:ascii="Times New Roman" w:hAnsi="Times New Roman"/>
                <w:sz w:val="24"/>
                <w:szCs w:val="24"/>
              </w:rPr>
              <w:t>of the op</w:t>
            </w:r>
            <w:r w:rsidRPr="00952DC5">
              <w:rPr>
                <w:rFonts w:ascii="Times New Roman" w:hAnsi="Times New Roman"/>
                <w:spacing w:val="-1"/>
                <w:sz w:val="24"/>
                <w:szCs w:val="24"/>
              </w:rPr>
              <w:t>e</w:t>
            </w:r>
            <w:r w:rsidRPr="00952DC5">
              <w:rPr>
                <w:rFonts w:ascii="Times New Roman" w:hAnsi="Times New Roman"/>
                <w:sz w:val="24"/>
                <w:szCs w:val="24"/>
              </w:rPr>
              <w:t>r</w:t>
            </w:r>
            <w:r w:rsidRPr="00952DC5">
              <w:rPr>
                <w:rFonts w:ascii="Times New Roman" w:hAnsi="Times New Roman"/>
                <w:spacing w:val="-2"/>
                <w:sz w:val="24"/>
                <w:szCs w:val="24"/>
              </w:rPr>
              <w:t>a</w:t>
            </w:r>
            <w:r w:rsidRPr="00952DC5">
              <w:rPr>
                <w:rFonts w:ascii="Times New Roman" w:hAnsi="Times New Roman"/>
                <w:sz w:val="24"/>
                <w:szCs w:val="24"/>
              </w:rPr>
              <w:t>t</w:t>
            </w:r>
            <w:r w:rsidRPr="00952DC5">
              <w:rPr>
                <w:rFonts w:ascii="Times New Roman" w:hAnsi="Times New Roman"/>
                <w:spacing w:val="1"/>
                <w:sz w:val="24"/>
                <w:szCs w:val="24"/>
              </w:rPr>
              <w:t>i</w:t>
            </w:r>
            <w:r w:rsidRPr="00952DC5">
              <w:rPr>
                <w:rFonts w:ascii="Times New Roman" w:hAnsi="Times New Roman"/>
                <w:sz w:val="24"/>
                <w:szCs w:val="24"/>
              </w:rPr>
              <w:t>on</w:t>
            </w:r>
            <w:r w:rsidRPr="00952DC5">
              <w:rPr>
                <w:rFonts w:ascii="Times New Roman" w:hAnsi="Times New Roman"/>
                <w:spacing w:val="-1"/>
                <w:sz w:val="24"/>
                <w:szCs w:val="24"/>
              </w:rPr>
              <w:t>a</w:t>
            </w:r>
            <w:r w:rsidRPr="00952DC5">
              <w:rPr>
                <w:rFonts w:ascii="Times New Roman" w:hAnsi="Times New Roman"/>
                <w:sz w:val="24"/>
                <w:szCs w:val="24"/>
              </w:rPr>
              <w:t>l p</w:t>
            </w:r>
            <w:r w:rsidRPr="00952DC5">
              <w:rPr>
                <w:rFonts w:ascii="Times New Roman" w:hAnsi="Times New Roman"/>
                <w:spacing w:val="2"/>
                <w:sz w:val="24"/>
                <w:szCs w:val="24"/>
              </w:rPr>
              <w:t>a</w:t>
            </w:r>
            <w:r w:rsidRPr="00952DC5">
              <w:rPr>
                <w:rFonts w:ascii="Times New Roman" w:hAnsi="Times New Roman"/>
                <w:sz w:val="24"/>
                <w:szCs w:val="24"/>
              </w:rPr>
              <w:t>r</w:t>
            </w:r>
            <w:r w:rsidRPr="00952DC5">
              <w:rPr>
                <w:rFonts w:ascii="Times New Roman" w:hAnsi="Times New Roman"/>
                <w:spacing w:val="-2"/>
                <w:sz w:val="24"/>
                <w:szCs w:val="24"/>
              </w:rPr>
              <w:t>a</w:t>
            </w:r>
            <w:r w:rsidRPr="00952DC5">
              <w:rPr>
                <w:rFonts w:ascii="Times New Roman" w:hAnsi="Times New Roman"/>
                <w:sz w:val="24"/>
                <w:szCs w:val="24"/>
              </w:rPr>
              <w:t>met</w:t>
            </w:r>
            <w:r w:rsidRPr="00952DC5">
              <w:rPr>
                <w:rFonts w:ascii="Times New Roman" w:hAnsi="Times New Roman"/>
                <w:spacing w:val="1"/>
                <w:sz w:val="24"/>
                <w:szCs w:val="24"/>
              </w:rPr>
              <w:t>e</w:t>
            </w:r>
            <w:r w:rsidRPr="00952DC5">
              <w:rPr>
                <w:rFonts w:ascii="Times New Roman" w:hAnsi="Times New Roman"/>
                <w:sz w:val="24"/>
                <w:szCs w:val="24"/>
              </w:rPr>
              <w:t xml:space="preserve">rs of the </w:t>
            </w:r>
            <w:r w:rsidRPr="00952DC5">
              <w:rPr>
                <w:rFonts w:ascii="Times New Roman" w:hAnsi="Times New Roman"/>
                <w:i/>
                <w:iCs/>
                <w:sz w:val="24"/>
                <w:szCs w:val="24"/>
              </w:rPr>
              <w:t>m</w:t>
            </w:r>
            <w:r w:rsidRPr="00952DC5">
              <w:rPr>
                <w:rFonts w:ascii="Times New Roman" w:hAnsi="Times New Roman"/>
                <w:i/>
                <w:iCs/>
                <w:spacing w:val="-1"/>
                <w:sz w:val="24"/>
                <w:szCs w:val="24"/>
              </w:rPr>
              <w:t>e</w:t>
            </w:r>
            <w:r w:rsidRPr="00952DC5">
              <w:rPr>
                <w:rFonts w:ascii="Times New Roman" w:hAnsi="Times New Roman"/>
                <w:i/>
                <w:iCs/>
                <w:sz w:val="24"/>
                <w:szCs w:val="24"/>
              </w:rPr>
              <w:t>ter</w:t>
            </w:r>
            <w:r w:rsidRPr="00952DC5">
              <w:rPr>
                <w:rFonts w:ascii="Times New Roman" w:hAnsi="Times New Roman"/>
                <w:sz w:val="24"/>
                <w:szCs w:val="24"/>
              </w:rPr>
              <w:t>.</w:t>
            </w:r>
          </w:p>
          <w:p w14:paraId="3F572355" w14:textId="77777777" w:rsidR="00D30573" w:rsidRPr="00952DC5" w:rsidRDefault="00D30573" w:rsidP="00D30573">
            <w:pPr>
              <w:widowControl w:val="0"/>
              <w:autoSpaceDE w:val="0"/>
              <w:autoSpaceDN w:val="0"/>
              <w:adjustRightInd w:val="0"/>
              <w:spacing w:line="240" w:lineRule="exact"/>
              <w:rPr>
                <w:rFonts w:ascii="Times New Roman" w:hAnsi="Times New Roman"/>
                <w:sz w:val="24"/>
                <w:szCs w:val="24"/>
              </w:rPr>
            </w:pPr>
          </w:p>
          <w:p w14:paraId="0CF338E4" w14:textId="77777777" w:rsidR="00D30573" w:rsidRPr="00952DC5" w:rsidRDefault="00D30573" w:rsidP="00D30573">
            <w:pPr>
              <w:widowControl w:val="0"/>
              <w:autoSpaceDE w:val="0"/>
              <w:autoSpaceDN w:val="0"/>
              <w:adjustRightInd w:val="0"/>
              <w:ind w:left="29" w:right="39"/>
              <w:rPr>
                <w:rFonts w:ascii="Times New Roman" w:hAnsi="Times New Roman"/>
                <w:sz w:val="24"/>
                <w:szCs w:val="24"/>
              </w:rPr>
            </w:pPr>
            <w:r w:rsidRPr="00952DC5">
              <w:rPr>
                <w:rFonts w:ascii="Times New Roman" w:hAnsi="Times New Roman"/>
                <w:sz w:val="24"/>
                <w:szCs w:val="24"/>
              </w:rPr>
              <w:t>The</w:t>
            </w:r>
            <w:r w:rsidRPr="00952DC5">
              <w:rPr>
                <w:rFonts w:ascii="Times New Roman" w:hAnsi="Times New Roman"/>
                <w:spacing w:val="-1"/>
                <w:sz w:val="24"/>
                <w:szCs w:val="24"/>
              </w:rPr>
              <w:t xml:space="preserve"> </w:t>
            </w:r>
            <w:r w:rsidRPr="00952DC5">
              <w:rPr>
                <w:rFonts w:ascii="Times New Roman" w:hAnsi="Times New Roman"/>
                <w:sz w:val="24"/>
                <w:szCs w:val="24"/>
              </w:rPr>
              <w:t>op</w:t>
            </w:r>
            <w:r w:rsidRPr="00952DC5">
              <w:rPr>
                <w:rFonts w:ascii="Times New Roman" w:hAnsi="Times New Roman"/>
                <w:spacing w:val="-1"/>
                <w:sz w:val="24"/>
                <w:szCs w:val="24"/>
              </w:rPr>
              <w:t>e</w:t>
            </w:r>
            <w:r w:rsidRPr="00952DC5">
              <w:rPr>
                <w:rFonts w:ascii="Times New Roman" w:hAnsi="Times New Roman"/>
                <w:spacing w:val="1"/>
                <w:sz w:val="24"/>
                <w:szCs w:val="24"/>
              </w:rPr>
              <w:t>r</w:t>
            </w:r>
            <w:r w:rsidRPr="00952DC5">
              <w:rPr>
                <w:rFonts w:ascii="Times New Roman" w:hAnsi="Times New Roman"/>
                <w:spacing w:val="-1"/>
                <w:sz w:val="24"/>
                <w:szCs w:val="24"/>
              </w:rPr>
              <w:t>a</w:t>
            </w:r>
            <w:r w:rsidRPr="00952DC5">
              <w:rPr>
                <w:rFonts w:ascii="Times New Roman" w:hAnsi="Times New Roman"/>
                <w:sz w:val="24"/>
                <w:szCs w:val="24"/>
              </w:rPr>
              <w:t>t</w:t>
            </w:r>
            <w:r w:rsidRPr="00952DC5">
              <w:rPr>
                <w:rFonts w:ascii="Times New Roman" w:hAnsi="Times New Roman"/>
                <w:spacing w:val="1"/>
                <w:sz w:val="24"/>
                <w:szCs w:val="24"/>
              </w:rPr>
              <w:t>i</w:t>
            </w:r>
            <w:r w:rsidRPr="00952DC5">
              <w:rPr>
                <w:rFonts w:ascii="Times New Roman" w:hAnsi="Times New Roman"/>
                <w:sz w:val="24"/>
                <w:szCs w:val="24"/>
              </w:rPr>
              <w:t>on</w:t>
            </w:r>
            <w:r w:rsidRPr="00952DC5">
              <w:rPr>
                <w:rFonts w:ascii="Times New Roman" w:hAnsi="Times New Roman"/>
                <w:spacing w:val="-1"/>
                <w:sz w:val="24"/>
                <w:szCs w:val="24"/>
              </w:rPr>
              <w:t>a</w:t>
            </w:r>
            <w:r w:rsidRPr="00952DC5">
              <w:rPr>
                <w:rFonts w:ascii="Times New Roman" w:hAnsi="Times New Roman"/>
                <w:sz w:val="24"/>
                <w:szCs w:val="24"/>
              </w:rPr>
              <w:t>l pa</w:t>
            </w:r>
            <w:r w:rsidRPr="00952DC5">
              <w:rPr>
                <w:rFonts w:ascii="Times New Roman" w:hAnsi="Times New Roman"/>
                <w:spacing w:val="-1"/>
                <w:sz w:val="24"/>
                <w:szCs w:val="24"/>
              </w:rPr>
              <w:t>ra</w:t>
            </w:r>
            <w:r w:rsidRPr="00952DC5">
              <w:rPr>
                <w:rFonts w:ascii="Times New Roman" w:hAnsi="Times New Roman"/>
                <w:spacing w:val="3"/>
                <w:sz w:val="24"/>
                <w:szCs w:val="24"/>
              </w:rPr>
              <w:t>m</w:t>
            </w:r>
            <w:r w:rsidRPr="00952DC5">
              <w:rPr>
                <w:rFonts w:ascii="Times New Roman" w:hAnsi="Times New Roman"/>
                <w:spacing w:val="-1"/>
                <w:sz w:val="24"/>
                <w:szCs w:val="24"/>
              </w:rPr>
              <w:t>e</w:t>
            </w:r>
            <w:r w:rsidRPr="00952DC5">
              <w:rPr>
                <w:rFonts w:ascii="Times New Roman" w:hAnsi="Times New Roman"/>
                <w:sz w:val="24"/>
                <w:szCs w:val="24"/>
              </w:rPr>
              <w:t>t</w:t>
            </w:r>
            <w:r w:rsidRPr="00952DC5">
              <w:rPr>
                <w:rFonts w:ascii="Times New Roman" w:hAnsi="Times New Roman"/>
                <w:spacing w:val="2"/>
                <w:sz w:val="24"/>
                <w:szCs w:val="24"/>
              </w:rPr>
              <w:t>e</w:t>
            </w:r>
            <w:r w:rsidRPr="00952DC5">
              <w:rPr>
                <w:rFonts w:ascii="Times New Roman" w:hAnsi="Times New Roman"/>
                <w:sz w:val="24"/>
                <w:szCs w:val="24"/>
              </w:rPr>
              <w:t xml:space="preserve">rs that must be </w:t>
            </w:r>
            <w:r w:rsidRPr="00952DC5">
              <w:rPr>
                <w:rFonts w:ascii="Times New Roman" w:hAnsi="Times New Roman"/>
                <w:spacing w:val="-1"/>
                <w:sz w:val="24"/>
                <w:szCs w:val="24"/>
              </w:rPr>
              <w:t>ca</w:t>
            </w:r>
            <w:r w:rsidRPr="00952DC5">
              <w:rPr>
                <w:rFonts w:ascii="Times New Roman" w:hAnsi="Times New Roman"/>
                <w:sz w:val="24"/>
                <w:szCs w:val="24"/>
              </w:rPr>
              <w:t>p</w:t>
            </w:r>
            <w:r w:rsidRPr="00952DC5">
              <w:rPr>
                <w:rFonts w:ascii="Times New Roman" w:hAnsi="Times New Roman"/>
                <w:spacing w:val="-1"/>
                <w:sz w:val="24"/>
                <w:szCs w:val="24"/>
              </w:rPr>
              <w:t>a</w:t>
            </w:r>
            <w:r w:rsidRPr="00952DC5">
              <w:rPr>
                <w:rFonts w:ascii="Times New Roman" w:hAnsi="Times New Roman"/>
                <w:sz w:val="24"/>
                <w:szCs w:val="24"/>
              </w:rPr>
              <w:t xml:space="preserve">ble </w:t>
            </w:r>
            <w:r w:rsidRPr="00952DC5">
              <w:rPr>
                <w:rFonts w:ascii="Times New Roman" w:hAnsi="Times New Roman"/>
                <w:spacing w:val="2"/>
                <w:sz w:val="24"/>
                <w:szCs w:val="24"/>
              </w:rPr>
              <w:t>o</w:t>
            </w:r>
            <w:r w:rsidRPr="00952DC5">
              <w:rPr>
                <w:rFonts w:ascii="Times New Roman" w:hAnsi="Times New Roman"/>
                <w:sz w:val="24"/>
                <w:szCs w:val="24"/>
              </w:rPr>
              <w:t>f b</w:t>
            </w:r>
            <w:r w:rsidRPr="00952DC5">
              <w:rPr>
                <w:rFonts w:ascii="Times New Roman" w:hAnsi="Times New Roman"/>
                <w:spacing w:val="-1"/>
                <w:sz w:val="24"/>
                <w:szCs w:val="24"/>
              </w:rPr>
              <w:t>e</w:t>
            </w:r>
            <w:r w:rsidRPr="00952DC5">
              <w:rPr>
                <w:rFonts w:ascii="Times New Roman" w:hAnsi="Times New Roman"/>
                <w:sz w:val="24"/>
                <w:szCs w:val="24"/>
              </w:rPr>
              <w:t>ing</w:t>
            </w:r>
            <w:r w:rsidRPr="00952DC5">
              <w:rPr>
                <w:rFonts w:ascii="Times New Roman" w:hAnsi="Times New Roman"/>
                <w:spacing w:val="-2"/>
                <w:sz w:val="24"/>
                <w:szCs w:val="24"/>
              </w:rPr>
              <w:t xml:space="preserve"> </w:t>
            </w:r>
            <w:r w:rsidRPr="00952DC5">
              <w:rPr>
                <w:rFonts w:ascii="Times New Roman" w:hAnsi="Times New Roman"/>
                <w:sz w:val="24"/>
                <w:szCs w:val="24"/>
              </w:rPr>
              <w:t>set</w:t>
            </w:r>
            <w:r w:rsidRPr="00952DC5">
              <w:rPr>
                <w:rFonts w:ascii="Times New Roman" w:hAnsi="Times New Roman"/>
                <w:spacing w:val="2"/>
                <w:sz w:val="24"/>
                <w:szCs w:val="24"/>
              </w:rPr>
              <w:t xml:space="preserve"> </w:t>
            </w:r>
            <w:r w:rsidRPr="00952DC5">
              <w:rPr>
                <w:rFonts w:ascii="Times New Roman" w:hAnsi="Times New Roman"/>
                <w:spacing w:val="-1"/>
                <w:sz w:val="24"/>
                <w:szCs w:val="24"/>
              </w:rPr>
              <w:t>a</w:t>
            </w:r>
            <w:r w:rsidRPr="00952DC5">
              <w:rPr>
                <w:rFonts w:ascii="Times New Roman" w:hAnsi="Times New Roman"/>
                <w:sz w:val="24"/>
                <w:szCs w:val="24"/>
              </w:rPr>
              <w:t>r</w:t>
            </w:r>
            <w:r w:rsidRPr="00952DC5">
              <w:rPr>
                <w:rFonts w:ascii="Times New Roman" w:hAnsi="Times New Roman"/>
                <w:spacing w:val="-2"/>
                <w:sz w:val="24"/>
                <w:szCs w:val="24"/>
              </w:rPr>
              <w:t>e</w:t>
            </w:r>
            <w:r w:rsidRPr="00952DC5">
              <w:rPr>
                <w:rFonts w:ascii="Times New Roman" w:hAnsi="Times New Roman"/>
                <w:sz w:val="24"/>
                <w:szCs w:val="24"/>
              </w:rPr>
              <w:t>,</w:t>
            </w:r>
            <w:r w:rsidRPr="00952DC5">
              <w:rPr>
                <w:rFonts w:ascii="Times New Roman" w:hAnsi="Times New Roman"/>
                <w:spacing w:val="2"/>
                <w:sz w:val="24"/>
                <w:szCs w:val="24"/>
              </w:rPr>
              <w:t xml:space="preserve"> </w:t>
            </w:r>
            <w:r w:rsidRPr="00952DC5">
              <w:rPr>
                <w:rFonts w:ascii="Times New Roman" w:hAnsi="Times New Roman"/>
                <w:spacing w:val="-1"/>
                <w:sz w:val="24"/>
                <w:szCs w:val="24"/>
              </w:rPr>
              <w:t>a</w:t>
            </w:r>
            <w:r w:rsidRPr="00952DC5">
              <w:rPr>
                <w:rFonts w:ascii="Times New Roman" w:hAnsi="Times New Roman"/>
                <w:sz w:val="24"/>
                <w:szCs w:val="24"/>
              </w:rPr>
              <w:t>s a</w:t>
            </w:r>
          </w:p>
        </w:tc>
        <w:tc>
          <w:tcPr>
            <w:tcW w:w="2823" w:type="dxa"/>
            <w:tcBorders>
              <w:top w:val="single" w:sz="4" w:space="0" w:color="000000"/>
              <w:left w:val="single" w:sz="7" w:space="0" w:color="000000"/>
              <w:bottom w:val="single" w:sz="8" w:space="0" w:color="000000"/>
              <w:right w:val="single" w:sz="8" w:space="0" w:color="000000"/>
            </w:tcBorders>
          </w:tcPr>
          <w:p w14:paraId="69DA4177" w14:textId="77777777" w:rsidR="00D30573" w:rsidRPr="00952DC5" w:rsidRDefault="00D30573" w:rsidP="00D30573">
            <w:pPr>
              <w:widowControl w:val="0"/>
              <w:autoSpaceDE w:val="0"/>
              <w:autoSpaceDN w:val="0"/>
              <w:adjustRightInd w:val="0"/>
              <w:spacing w:before="3" w:line="110" w:lineRule="exact"/>
              <w:rPr>
                <w:rFonts w:ascii="Times New Roman" w:hAnsi="Times New Roman"/>
                <w:sz w:val="11"/>
                <w:szCs w:val="11"/>
              </w:rPr>
            </w:pPr>
          </w:p>
          <w:p w14:paraId="750E6CBC" w14:textId="77777777" w:rsidR="00D30573" w:rsidRPr="00952DC5" w:rsidRDefault="00D30573" w:rsidP="00D30573">
            <w:pPr>
              <w:widowControl w:val="0"/>
              <w:autoSpaceDE w:val="0"/>
              <w:autoSpaceDN w:val="0"/>
              <w:adjustRightInd w:val="0"/>
              <w:ind w:left="26"/>
              <w:rPr>
                <w:rFonts w:ascii="Times New Roman" w:hAnsi="Times New Roman"/>
                <w:sz w:val="24"/>
                <w:szCs w:val="24"/>
              </w:rPr>
            </w:pPr>
            <w:r w:rsidRPr="00952DC5">
              <w:rPr>
                <w:rFonts w:ascii="Times New Roman" w:hAnsi="Times New Roman"/>
                <w:i/>
                <w:iCs/>
                <w:spacing w:val="1"/>
                <w:sz w:val="24"/>
                <w:szCs w:val="24"/>
              </w:rPr>
              <w:t>L</w:t>
            </w:r>
            <w:r w:rsidRPr="00952DC5">
              <w:rPr>
                <w:rFonts w:ascii="Times New Roman" w:hAnsi="Times New Roman"/>
                <w:i/>
                <w:iCs/>
                <w:sz w:val="24"/>
                <w:szCs w:val="24"/>
              </w:rPr>
              <w:t>o</w:t>
            </w:r>
            <w:r w:rsidRPr="00952DC5">
              <w:rPr>
                <w:rFonts w:ascii="Times New Roman" w:hAnsi="Times New Roman"/>
                <w:i/>
                <w:iCs/>
                <w:spacing w:val="-1"/>
                <w:sz w:val="24"/>
                <w:szCs w:val="24"/>
              </w:rPr>
              <w:t>c</w:t>
            </w:r>
            <w:r w:rsidRPr="00952DC5">
              <w:rPr>
                <w:rFonts w:ascii="Times New Roman" w:hAnsi="Times New Roman"/>
                <w:i/>
                <w:iCs/>
                <w:sz w:val="24"/>
                <w:szCs w:val="24"/>
              </w:rPr>
              <w:t xml:space="preserve">al </w:t>
            </w:r>
            <w:r w:rsidRPr="00952DC5">
              <w:rPr>
                <w:rFonts w:ascii="Times New Roman" w:hAnsi="Times New Roman"/>
                <w:i/>
                <w:iCs/>
                <w:spacing w:val="1"/>
                <w:sz w:val="24"/>
                <w:szCs w:val="24"/>
              </w:rPr>
              <w:t>N</w:t>
            </w:r>
            <w:r w:rsidRPr="00952DC5">
              <w:rPr>
                <w:rFonts w:ascii="Times New Roman" w:hAnsi="Times New Roman"/>
                <w:i/>
                <w:iCs/>
                <w:spacing w:val="-1"/>
                <w:sz w:val="24"/>
                <w:szCs w:val="24"/>
              </w:rPr>
              <w:t>e</w:t>
            </w:r>
            <w:r w:rsidRPr="00952DC5">
              <w:rPr>
                <w:rFonts w:ascii="Times New Roman" w:hAnsi="Times New Roman"/>
                <w:i/>
                <w:iCs/>
                <w:sz w:val="24"/>
                <w:szCs w:val="24"/>
              </w:rPr>
              <w:t>t</w:t>
            </w:r>
            <w:r w:rsidRPr="00952DC5">
              <w:rPr>
                <w:rFonts w:ascii="Times New Roman" w:hAnsi="Times New Roman"/>
                <w:i/>
                <w:iCs/>
                <w:spacing w:val="1"/>
                <w:sz w:val="24"/>
                <w:szCs w:val="24"/>
              </w:rPr>
              <w:t>wo</w:t>
            </w:r>
            <w:r w:rsidRPr="00952DC5">
              <w:rPr>
                <w:rFonts w:ascii="Times New Roman" w:hAnsi="Times New Roman"/>
                <w:i/>
                <w:iCs/>
                <w:sz w:val="24"/>
                <w:szCs w:val="24"/>
              </w:rPr>
              <w:t>rk</w:t>
            </w:r>
            <w:r w:rsidRPr="00952DC5">
              <w:rPr>
                <w:rFonts w:ascii="Times New Roman" w:hAnsi="Times New Roman"/>
                <w:i/>
                <w:iCs/>
                <w:spacing w:val="-1"/>
                <w:sz w:val="24"/>
                <w:szCs w:val="24"/>
              </w:rPr>
              <w:t xml:space="preserve"> </w:t>
            </w:r>
            <w:r w:rsidRPr="00952DC5">
              <w:rPr>
                <w:rFonts w:ascii="Times New Roman" w:hAnsi="Times New Roman"/>
                <w:i/>
                <w:iCs/>
                <w:sz w:val="24"/>
                <w:szCs w:val="24"/>
              </w:rPr>
              <w:t>S</w:t>
            </w:r>
            <w:r w:rsidRPr="00952DC5">
              <w:rPr>
                <w:rFonts w:ascii="Times New Roman" w:hAnsi="Times New Roman"/>
                <w:i/>
                <w:iCs/>
                <w:spacing w:val="-1"/>
                <w:sz w:val="24"/>
                <w:szCs w:val="24"/>
              </w:rPr>
              <w:t>e</w:t>
            </w:r>
            <w:r w:rsidRPr="00952DC5">
              <w:rPr>
                <w:rFonts w:ascii="Times New Roman" w:hAnsi="Times New Roman"/>
                <w:i/>
                <w:iCs/>
                <w:sz w:val="24"/>
                <w:szCs w:val="24"/>
              </w:rPr>
              <w:t>r</w:t>
            </w:r>
            <w:r w:rsidRPr="00952DC5">
              <w:rPr>
                <w:rFonts w:ascii="Times New Roman" w:hAnsi="Times New Roman"/>
                <w:i/>
                <w:iCs/>
                <w:spacing w:val="-1"/>
                <w:sz w:val="24"/>
                <w:szCs w:val="24"/>
              </w:rPr>
              <w:t>v</w:t>
            </w:r>
            <w:r w:rsidRPr="00952DC5">
              <w:rPr>
                <w:rFonts w:ascii="Times New Roman" w:hAnsi="Times New Roman"/>
                <w:i/>
                <w:iCs/>
                <w:sz w:val="24"/>
                <w:szCs w:val="24"/>
              </w:rPr>
              <w:t>ice</w:t>
            </w:r>
          </w:p>
          <w:p w14:paraId="456E67D3" w14:textId="77777777" w:rsidR="00D30573" w:rsidRPr="00952DC5" w:rsidRDefault="00D30573" w:rsidP="00D30573">
            <w:pPr>
              <w:widowControl w:val="0"/>
              <w:autoSpaceDE w:val="0"/>
              <w:autoSpaceDN w:val="0"/>
              <w:adjustRightInd w:val="0"/>
              <w:ind w:left="26"/>
              <w:rPr>
                <w:rFonts w:ascii="Times New Roman" w:hAnsi="Times New Roman"/>
                <w:sz w:val="24"/>
                <w:szCs w:val="24"/>
              </w:rPr>
            </w:pPr>
            <w:r w:rsidRPr="00952DC5">
              <w:rPr>
                <w:rFonts w:ascii="Times New Roman" w:hAnsi="Times New Roman"/>
                <w:i/>
                <w:iCs/>
                <w:sz w:val="24"/>
                <w:szCs w:val="24"/>
              </w:rPr>
              <w:t>Pro</w:t>
            </w:r>
            <w:r w:rsidRPr="00952DC5">
              <w:rPr>
                <w:rFonts w:ascii="Times New Roman" w:hAnsi="Times New Roman"/>
                <w:i/>
                <w:iCs/>
                <w:spacing w:val="-1"/>
                <w:sz w:val="24"/>
                <w:szCs w:val="24"/>
              </w:rPr>
              <w:t>v</w:t>
            </w:r>
            <w:r w:rsidRPr="00952DC5">
              <w:rPr>
                <w:rFonts w:ascii="Times New Roman" w:hAnsi="Times New Roman"/>
                <w:i/>
                <w:iCs/>
                <w:sz w:val="24"/>
                <w:szCs w:val="24"/>
              </w:rPr>
              <w:t>ider</w:t>
            </w:r>
          </w:p>
          <w:p w14:paraId="3791E97D" w14:textId="77777777" w:rsidR="00D30573" w:rsidRPr="00952DC5" w:rsidRDefault="00D30573" w:rsidP="00D30573">
            <w:pPr>
              <w:widowControl w:val="0"/>
              <w:autoSpaceDE w:val="0"/>
              <w:autoSpaceDN w:val="0"/>
              <w:adjustRightInd w:val="0"/>
              <w:spacing w:line="240" w:lineRule="exact"/>
              <w:rPr>
                <w:rFonts w:ascii="Times New Roman" w:hAnsi="Times New Roman"/>
                <w:sz w:val="24"/>
                <w:szCs w:val="24"/>
              </w:rPr>
            </w:pPr>
          </w:p>
          <w:p w14:paraId="73B72019" w14:textId="77777777" w:rsidR="00D30573" w:rsidRPr="00952DC5" w:rsidRDefault="00D30573" w:rsidP="00D30573">
            <w:pPr>
              <w:widowControl w:val="0"/>
              <w:autoSpaceDE w:val="0"/>
              <w:autoSpaceDN w:val="0"/>
              <w:adjustRightInd w:val="0"/>
              <w:ind w:left="26"/>
              <w:rPr>
                <w:rFonts w:ascii="Times New Roman" w:hAnsi="Times New Roman"/>
                <w:sz w:val="24"/>
                <w:szCs w:val="24"/>
              </w:rPr>
            </w:pPr>
            <w:r w:rsidRPr="00952DC5">
              <w:rPr>
                <w:rFonts w:ascii="Times New Roman" w:hAnsi="Times New Roman"/>
                <w:i/>
                <w:iCs/>
                <w:sz w:val="24"/>
                <w:szCs w:val="24"/>
              </w:rPr>
              <w:t>f</w:t>
            </w:r>
            <w:r w:rsidRPr="00952DC5">
              <w:rPr>
                <w:rFonts w:ascii="Times New Roman" w:hAnsi="Times New Roman"/>
                <w:i/>
                <w:iCs/>
                <w:spacing w:val="1"/>
                <w:sz w:val="24"/>
                <w:szCs w:val="24"/>
              </w:rPr>
              <w:t>i</w:t>
            </w:r>
            <w:r w:rsidRPr="00952DC5">
              <w:rPr>
                <w:rFonts w:ascii="Times New Roman" w:hAnsi="Times New Roman"/>
                <w:i/>
                <w:iCs/>
                <w:sz w:val="24"/>
                <w:szCs w:val="24"/>
              </w:rPr>
              <w:t>nan</w:t>
            </w:r>
            <w:r w:rsidRPr="00952DC5">
              <w:rPr>
                <w:rFonts w:ascii="Times New Roman" w:hAnsi="Times New Roman"/>
                <w:i/>
                <w:iCs/>
                <w:spacing w:val="-1"/>
                <w:sz w:val="24"/>
                <w:szCs w:val="24"/>
              </w:rPr>
              <w:t>c</w:t>
            </w:r>
            <w:r w:rsidRPr="00952DC5">
              <w:rPr>
                <w:rFonts w:ascii="Times New Roman" w:hAnsi="Times New Roman"/>
                <w:i/>
                <w:iCs/>
                <w:sz w:val="24"/>
                <w:szCs w:val="24"/>
              </w:rPr>
              <w:t>ia</w:t>
            </w:r>
            <w:r w:rsidRPr="00952DC5">
              <w:rPr>
                <w:rFonts w:ascii="Times New Roman" w:hAnsi="Times New Roman"/>
                <w:i/>
                <w:iCs/>
                <w:spacing w:val="1"/>
                <w:sz w:val="24"/>
                <w:szCs w:val="24"/>
              </w:rPr>
              <w:t>l</w:t>
            </w:r>
            <w:r w:rsidRPr="00952DC5">
              <w:rPr>
                <w:rFonts w:ascii="Times New Roman" w:hAnsi="Times New Roman"/>
                <w:i/>
                <w:iCs/>
                <w:sz w:val="24"/>
                <w:szCs w:val="24"/>
              </w:rPr>
              <w:t>ly r</w:t>
            </w:r>
            <w:r w:rsidRPr="00952DC5">
              <w:rPr>
                <w:rFonts w:ascii="Times New Roman" w:hAnsi="Times New Roman"/>
                <w:i/>
                <w:iCs/>
                <w:spacing w:val="-1"/>
                <w:sz w:val="24"/>
                <w:szCs w:val="24"/>
              </w:rPr>
              <w:t>e</w:t>
            </w:r>
            <w:r w:rsidRPr="00952DC5">
              <w:rPr>
                <w:rFonts w:ascii="Times New Roman" w:hAnsi="Times New Roman"/>
                <w:i/>
                <w:iCs/>
                <w:sz w:val="24"/>
                <w:szCs w:val="24"/>
              </w:rPr>
              <w:t>spons</w:t>
            </w:r>
            <w:r w:rsidRPr="00952DC5">
              <w:rPr>
                <w:rFonts w:ascii="Times New Roman" w:hAnsi="Times New Roman"/>
                <w:i/>
                <w:iCs/>
                <w:spacing w:val="1"/>
                <w:sz w:val="24"/>
                <w:szCs w:val="24"/>
              </w:rPr>
              <w:t>i</w:t>
            </w:r>
            <w:r w:rsidRPr="00952DC5">
              <w:rPr>
                <w:rFonts w:ascii="Times New Roman" w:hAnsi="Times New Roman"/>
                <w:i/>
                <w:iCs/>
                <w:sz w:val="24"/>
                <w:szCs w:val="24"/>
              </w:rPr>
              <w:t>ble</w:t>
            </w:r>
          </w:p>
          <w:p w14:paraId="5357480E" w14:textId="77777777" w:rsidR="00D30573" w:rsidRPr="00952DC5" w:rsidRDefault="00D30573" w:rsidP="00D30573">
            <w:pPr>
              <w:widowControl w:val="0"/>
              <w:autoSpaceDE w:val="0"/>
              <w:autoSpaceDN w:val="0"/>
              <w:adjustRightInd w:val="0"/>
              <w:ind w:left="26"/>
              <w:rPr>
                <w:rFonts w:ascii="Times New Roman" w:hAnsi="Times New Roman"/>
                <w:sz w:val="24"/>
                <w:szCs w:val="24"/>
              </w:rPr>
            </w:pPr>
            <w:r w:rsidRPr="00952DC5">
              <w:rPr>
                <w:rFonts w:ascii="Times New Roman" w:hAnsi="Times New Roman"/>
                <w:i/>
                <w:iCs/>
                <w:spacing w:val="-1"/>
                <w:sz w:val="24"/>
                <w:szCs w:val="24"/>
              </w:rPr>
              <w:t>M</w:t>
            </w:r>
            <w:r w:rsidRPr="00952DC5">
              <w:rPr>
                <w:rFonts w:ascii="Times New Roman" w:hAnsi="Times New Roman"/>
                <w:i/>
                <w:iCs/>
                <w:sz w:val="24"/>
                <w:szCs w:val="24"/>
              </w:rPr>
              <w:t>ark</w:t>
            </w:r>
            <w:r w:rsidRPr="00952DC5">
              <w:rPr>
                <w:rFonts w:ascii="Times New Roman" w:hAnsi="Times New Roman"/>
                <w:i/>
                <w:iCs/>
                <w:spacing w:val="-2"/>
                <w:sz w:val="24"/>
                <w:szCs w:val="24"/>
              </w:rPr>
              <w:t>e</w:t>
            </w:r>
            <w:r w:rsidRPr="00952DC5">
              <w:rPr>
                <w:rFonts w:ascii="Times New Roman" w:hAnsi="Times New Roman"/>
                <w:i/>
                <w:iCs/>
                <w:sz w:val="24"/>
                <w:szCs w:val="24"/>
              </w:rPr>
              <w:t>t Par</w:t>
            </w:r>
            <w:r w:rsidRPr="00952DC5">
              <w:rPr>
                <w:rFonts w:ascii="Times New Roman" w:hAnsi="Times New Roman"/>
                <w:i/>
                <w:iCs/>
                <w:spacing w:val="1"/>
                <w:sz w:val="24"/>
                <w:szCs w:val="24"/>
              </w:rPr>
              <w:t>t</w:t>
            </w:r>
            <w:r w:rsidRPr="00952DC5">
              <w:rPr>
                <w:rFonts w:ascii="Times New Roman" w:hAnsi="Times New Roman"/>
                <w:i/>
                <w:iCs/>
                <w:sz w:val="24"/>
                <w:szCs w:val="24"/>
              </w:rPr>
              <w:t>icipant</w:t>
            </w:r>
          </w:p>
        </w:tc>
      </w:tr>
    </w:tbl>
    <w:p w14:paraId="41FCE7F5" w14:textId="77777777" w:rsidR="00D30573" w:rsidRDefault="00D30573" w:rsidP="00D30573">
      <w:pPr>
        <w:widowControl w:val="0"/>
        <w:autoSpaceDE w:val="0"/>
        <w:autoSpaceDN w:val="0"/>
        <w:adjustRightInd w:val="0"/>
        <w:rPr>
          <w:rFonts w:ascii="Times New Roman" w:hAnsi="Times New Roman"/>
          <w:sz w:val="24"/>
          <w:szCs w:val="24"/>
        </w:rPr>
        <w:sectPr w:rsidR="00D30573">
          <w:pgSz w:w="11920" w:h="16860"/>
          <w:pgMar w:top="1160" w:right="1640" w:bottom="280" w:left="1660" w:header="860" w:footer="704" w:gutter="0"/>
          <w:cols w:space="720" w:equalWidth="0">
            <w:col w:w="8620"/>
          </w:cols>
          <w:noEndnote/>
        </w:sectPr>
      </w:pPr>
    </w:p>
    <w:p w14:paraId="1E5B6B10" w14:textId="77777777" w:rsidR="00D30573" w:rsidRDefault="00D30573" w:rsidP="00D30573">
      <w:pPr>
        <w:widowControl w:val="0"/>
        <w:autoSpaceDE w:val="0"/>
        <w:autoSpaceDN w:val="0"/>
        <w:adjustRightInd w:val="0"/>
        <w:spacing w:before="6" w:line="190" w:lineRule="exact"/>
        <w:rPr>
          <w:rFonts w:ascii="Times New Roman" w:hAnsi="Times New Roman"/>
          <w:sz w:val="19"/>
          <w:szCs w:val="19"/>
        </w:rPr>
      </w:pPr>
    </w:p>
    <w:p w14:paraId="3426FC1C" w14:textId="77777777" w:rsidR="00D30573" w:rsidRDefault="00D30573" w:rsidP="00D30573">
      <w:pPr>
        <w:widowControl w:val="0"/>
        <w:autoSpaceDE w:val="0"/>
        <w:autoSpaceDN w:val="0"/>
        <w:adjustRightInd w:val="0"/>
        <w:spacing w:line="200" w:lineRule="exact"/>
        <w:rPr>
          <w:rFonts w:ascii="Times New Roman" w:hAnsi="Times New Roman"/>
        </w:rPr>
      </w:pPr>
    </w:p>
    <w:p w14:paraId="56A299F5" w14:textId="77777777" w:rsidR="00D30573" w:rsidRDefault="00D30573" w:rsidP="00D30573">
      <w:pPr>
        <w:widowControl w:val="0"/>
        <w:autoSpaceDE w:val="0"/>
        <w:autoSpaceDN w:val="0"/>
        <w:adjustRightInd w:val="0"/>
        <w:spacing w:line="200" w:lineRule="exact"/>
        <w:rPr>
          <w:rFonts w:ascii="Times New Roman" w:hAnsi="Times New Roman"/>
        </w:rPr>
      </w:pPr>
    </w:p>
    <w:tbl>
      <w:tblPr>
        <w:tblW w:w="0" w:type="auto"/>
        <w:tblInd w:w="138" w:type="dxa"/>
        <w:tblLayout w:type="fixed"/>
        <w:tblCellMar>
          <w:left w:w="0" w:type="dxa"/>
          <w:right w:w="0" w:type="dxa"/>
        </w:tblCellMar>
        <w:tblLook w:val="0000" w:firstRow="0" w:lastRow="0" w:firstColumn="0" w:lastColumn="0" w:noHBand="0" w:noVBand="0"/>
      </w:tblPr>
      <w:tblGrid>
        <w:gridCol w:w="2736"/>
        <w:gridCol w:w="2753"/>
        <w:gridCol w:w="2823"/>
      </w:tblGrid>
      <w:tr w:rsidR="00D30573" w:rsidRPr="00952DC5" w14:paraId="3E4722A7" w14:textId="77777777" w:rsidTr="00D30573">
        <w:trPr>
          <w:trHeight w:hRule="exact" w:val="527"/>
        </w:trPr>
        <w:tc>
          <w:tcPr>
            <w:tcW w:w="2736" w:type="dxa"/>
            <w:tcBorders>
              <w:top w:val="single" w:sz="8" w:space="0" w:color="000000"/>
              <w:left w:val="single" w:sz="16" w:space="0" w:color="CCCCCC"/>
              <w:bottom w:val="single" w:sz="4" w:space="0" w:color="000000"/>
              <w:right w:val="single" w:sz="7" w:space="0" w:color="000000"/>
            </w:tcBorders>
            <w:shd w:val="clear" w:color="auto" w:fill="CCCCCC"/>
          </w:tcPr>
          <w:p w14:paraId="36F93966" w14:textId="77777777" w:rsidR="00D30573" w:rsidRPr="00952DC5" w:rsidRDefault="00D30573" w:rsidP="00D30573">
            <w:pPr>
              <w:widowControl w:val="0"/>
              <w:autoSpaceDE w:val="0"/>
              <w:autoSpaceDN w:val="0"/>
              <w:adjustRightInd w:val="0"/>
              <w:spacing w:before="7" w:line="110" w:lineRule="exact"/>
              <w:rPr>
                <w:rFonts w:ascii="Times New Roman" w:hAnsi="Times New Roman"/>
                <w:sz w:val="11"/>
                <w:szCs w:val="11"/>
              </w:rPr>
            </w:pPr>
          </w:p>
          <w:p w14:paraId="121BDF64" w14:textId="77777777" w:rsidR="00D30573" w:rsidRPr="00952DC5" w:rsidRDefault="00D30573" w:rsidP="00D30573">
            <w:pPr>
              <w:widowControl w:val="0"/>
              <w:autoSpaceDE w:val="0"/>
              <w:autoSpaceDN w:val="0"/>
              <w:adjustRightInd w:val="0"/>
              <w:ind w:left="18"/>
              <w:rPr>
                <w:rFonts w:ascii="Times New Roman" w:hAnsi="Times New Roman"/>
                <w:sz w:val="24"/>
                <w:szCs w:val="24"/>
              </w:rPr>
            </w:pPr>
            <w:r w:rsidRPr="00952DC5">
              <w:rPr>
                <w:rFonts w:ascii="Times New Roman" w:hAnsi="Times New Roman"/>
                <w:b/>
                <w:bCs/>
                <w:sz w:val="24"/>
                <w:szCs w:val="24"/>
              </w:rPr>
              <w:t xml:space="preserve">1.     </w:t>
            </w:r>
            <w:r w:rsidRPr="00952DC5">
              <w:rPr>
                <w:rFonts w:ascii="Times New Roman" w:hAnsi="Times New Roman"/>
                <w:b/>
                <w:bCs/>
                <w:spacing w:val="26"/>
                <w:sz w:val="24"/>
                <w:szCs w:val="24"/>
              </w:rPr>
              <w:t xml:space="preserve"> </w:t>
            </w:r>
            <w:r w:rsidRPr="00952DC5">
              <w:rPr>
                <w:rFonts w:ascii="Times New Roman" w:hAnsi="Times New Roman"/>
                <w:b/>
                <w:bCs/>
                <w:spacing w:val="1"/>
                <w:sz w:val="24"/>
                <w:szCs w:val="24"/>
              </w:rPr>
              <w:t>S</w:t>
            </w:r>
            <w:r w:rsidRPr="00952DC5">
              <w:rPr>
                <w:rFonts w:ascii="Times New Roman" w:hAnsi="Times New Roman"/>
                <w:b/>
                <w:bCs/>
                <w:spacing w:val="-1"/>
                <w:sz w:val="24"/>
                <w:szCs w:val="24"/>
              </w:rPr>
              <w:t>er</w:t>
            </w:r>
            <w:r w:rsidRPr="00952DC5">
              <w:rPr>
                <w:rFonts w:ascii="Times New Roman" w:hAnsi="Times New Roman"/>
                <w:b/>
                <w:bCs/>
                <w:sz w:val="24"/>
                <w:szCs w:val="24"/>
              </w:rPr>
              <w:t>vice</w:t>
            </w:r>
          </w:p>
        </w:tc>
        <w:tc>
          <w:tcPr>
            <w:tcW w:w="2753" w:type="dxa"/>
            <w:tcBorders>
              <w:top w:val="single" w:sz="8" w:space="0" w:color="000000"/>
              <w:left w:val="single" w:sz="7" w:space="0" w:color="000000"/>
              <w:bottom w:val="single" w:sz="4" w:space="0" w:color="000000"/>
              <w:right w:val="single" w:sz="7" w:space="0" w:color="000000"/>
            </w:tcBorders>
            <w:shd w:val="clear" w:color="auto" w:fill="CCCCCC"/>
          </w:tcPr>
          <w:p w14:paraId="5255B0EE" w14:textId="77777777" w:rsidR="00D30573" w:rsidRPr="00952DC5" w:rsidRDefault="00D30573" w:rsidP="00D30573">
            <w:pPr>
              <w:widowControl w:val="0"/>
              <w:autoSpaceDE w:val="0"/>
              <w:autoSpaceDN w:val="0"/>
              <w:adjustRightInd w:val="0"/>
              <w:spacing w:before="7" w:line="110" w:lineRule="exact"/>
              <w:rPr>
                <w:rFonts w:ascii="Times New Roman" w:hAnsi="Times New Roman"/>
                <w:sz w:val="11"/>
                <w:szCs w:val="11"/>
              </w:rPr>
            </w:pPr>
          </w:p>
          <w:p w14:paraId="3C717DBE" w14:textId="77777777" w:rsidR="00D30573" w:rsidRPr="00952DC5" w:rsidRDefault="00D30573" w:rsidP="00D30573">
            <w:pPr>
              <w:widowControl w:val="0"/>
              <w:autoSpaceDE w:val="0"/>
              <w:autoSpaceDN w:val="0"/>
              <w:adjustRightInd w:val="0"/>
              <w:ind w:left="29"/>
              <w:rPr>
                <w:rFonts w:ascii="Times New Roman" w:hAnsi="Times New Roman"/>
                <w:sz w:val="24"/>
                <w:szCs w:val="24"/>
              </w:rPr>
            </w:pPr>
            <w:r w:rsidRPr="00952DC5">
              <w:rPr>
                <w:rFonts w:ascii="Times New Roman" w:hAnsi="Times New Roman"/>
                <w:b/>
                <w:bCs/>
                <w:sz w:val="24"/>
                <w:szCs w:val="24"/>
              </w:rPr>
              <w:t xml:space="preserve">2.     </w:t>
            </w:r>
            <w:r w:rsidRPr="00952DC5">
              <w:rPr>
                <w:rFonts w:ascii="Times New Roman" w:hAnsi="Times New Roman"/>
                <w:b/>
                <w:bCs/>
                <w:spacing w:val="26"/>
                <w:sz w:val="24"/>
                <w:szCs w:val="24"/>
              </w:rPr>
              <w:t xml:space="preserve"> </w:t>
            </w:r>
            <w:r w:rsidRPr="00952DC5">
              <w:rPr>
                <w:rFonts w:ascii="Times New Roman" w:hAnsi="Times New Roman"/>
                <w:b/>
                <w:bCs/>
                <w:sz w:val="24"/>
                <w:szCs w:val="24"/>
              </w:rPr>
              <w:t>D</w:t>
            </w:r>
            <w:r w:rsidRPr="00952DC5">
              <w:rPr>
                <w:rFonts w:ascii="Times New Roman" w:hAnsi="Times New Roman"/>
                <w:b/>
                <w:bCs/>
                <w:spacing w:val="-1"/>
                <w:sz w:val="24"/>
                <w:szCs w:val="24"/>
              </w:rPr>
              <w:t>e</w:t>
            </w:r>
            <w:r w:rsidRPr="00952DC5">
              <w:rPr>
                <w:rFonts w:ascii="Times New Roman" w:hAnsi="Times New Roman"/>
                <w:b/>
                <w:bCs/>
                <w:sz w:val="24"/>
                <w:szCs w:val="24"/>
              </w:rPr>
              <w:t>s</w:t>
            </w:r>
            <w:r w:rsidRPr="00952DC5">
              <w:rPr>
                <w:rFonts w:ascii="Times New Roman" w:hAnsi="Times New Roman"/>
                <w:b/>
                <w:bCs/>
                <w:spacing w:val="-1"/>
                <w:sz w:val="24"/>
                <w:szCs w:val="24"/>
              </w:rPr>
              <w:t>cr</w:t>
            </w:r>
            <w:r w:rsidRPr="00952DC5">
              <w:rPr>
                <w:rFonts w:ascii="Times New Roman" w:hAnsi="Times New Roman"/>
                <w:b/>
                <w:bCs/>
                <w:sz w:val="24"/>
                <w:szCs w:val="24"/>
              </w:rPr>
              <w:t>i</w:t>
            </w:r>
            <w:r w:rsidRPr="00952DC5">
              <w:rPr>
                <w:rFonts w:ascii="Times New Roman" w:hAnsi="Times New Roman"/>
                <w:b/>
                <w:bCs/>
                <w:spacing w:val="1"/>
                <w:sz w:val="24"/>
                <w:szCs w:val="24"/>
              </w:rPr>
              <w:t>p</w:t>
            </w:r>
            <w:r w:rsidRPr="00952DC5">
              <w:rPr>
                <w:rFonts w:ascii="Times New Roman" w:hAnsi="Times New Roman"/>
                <w:b/>
                <w:bCs/>
                <w:sz w:val="24"/>
                <w:szCs w:val="24"/>
              </w:rPr>
              <w:t>tion</w:t>
            </w:r>
          </w:p>
        </w:tc>
        <w:tc>
          <w:tcPr>
            <w:tcW w:w="2823" w:type="dxa"/>
            <w:tcBorders>
              <w:top w:val="single" w:sz="8" w:space="0" w:color="000000"/>
              <w:left w:val="single" w:sz="7" w:space="0" w:color="000000"/>
              <w:bottom w:val="single" w:sz="4" w:space="0" w:color="000000"/>
              <w:right w:val="single" w:sz="16" w:space="0" w:color="CCCCCC"/>
            </w:tcBorders>
            <w:shd w:val="clear" w:color="auto" w:fill="CCCCCC"/>
          </w:tcPr>
          <w:p w14:paraId="68F1AF59" w14:textId="77777777" w:rsidR="00D30573" w:rsidRPr="00952DC5" w:rsidRDefault="00D30573" w:rsidP="00D30573">
            <w:pPr>
              <w:widowControl w:val="0"/>
              <w:autoSpaceDE w:val="0"/>
              <w:autoSpaceDN w:val="0"/>
              <w:adjustRightInd w:val="0"/>
              <w:spacing w:before="7" w:line="110" w:lineRule="exact"/>
              <w:rPr>
                <w:rFonts w:ascii="Times New Roman" w:hAnsi="Times New Roman"/>
                <w:sz w:val="11"/>
                <w:szCs w:val="11"/>
              </w:rPr>
            </w:pPr>
          </w:p>
          <w:p w14:paraId="1AE0D48F" w14:textId="77777777" w:rsidR="00D30573" w:rsidRPr="00952DC5" w:rsidRDefault="00D30573" w:rsidP="00D30573">
            <w:pPr>
              <w:widowControl w:val="0"/>
              <w:autoSpaceDE w:val="0"/>
              <w:autoSpaceDN w:val="0"/>
              <w:adjustRightInd w:val="0"/>
              <w:ind w:left="26"/>
              <w:rPr>
                <w:rFonts w:ascii="Times New Roman" w:hAnsi="Times New Roman"/>
                <w:sz w:val="24"/>
                <w:szCs w:val="24"/>
              </w:rPr>
            </w:pPr>
            <w:r w:rsidRPr="00952DC5">
              <w:rPr>
                <w:rFonts w:ascii="Times New Roman" w:hAnsi="Times New Roman"/>
                <w:b/>
                <w:bCs/>
                <w:sz w:val="24"/>
                <w:szCs w:val="24"/>
              </w:rPr>
              <w:t xml:space="preserve">3.     </w:t>
            </w:r>
            <w:r w:rsidRPr="00952DC5">
              <w:rPr>
                <w:rFonts w:ascii="Times New Roman" w:hAnsi="Times New Roman"/>
                <w:b/>
                <w:bCs/>
                <w:spacing w:val="26"/>
                <w:sz w:val="24"/>
                <w:szCs w:val="24"/>
              </w:rPr>
              <w:t xml:space="preserve"> </w:t>
            </w:r>
            <w:r w:rsidRPr="00952DC5">
              <w:rPr>
                <w:rFonts w:ascii="Times New Roman" w:hAnsi="Times New Roman"/>
                <w:b/>
                <w:bCs/>
                <w:sz w:val="24"/>
                <w:szCs w:val="24"/>
              </w:rPr>
              <w:t>A</w:t>
            </w:r>
            <w:r w:rsidRPr="00952DC5">
              <w:rPr>
                <w:rFonts w:ascii="Times New Roman" w:hAnsi="Times New Roman"/>
                <w:b/>
                <w:bCs/>
                <w:spacing w:val="-1"/>
                <w:sz w:val="24"/>
                <w:szCs w:val="24"/>
              </w:rPr>
              <w:t>cce</w:t>
            </w:r>
            <w:r w:rsidRPr="00952DC5">
              <w:rPr>
                <w:rFonts w:ascii="Times New Roman" w:hAnsi="Times New Roman"/>
                <w:b/>
                <w:bCs/>
                <w:sz w:val="24"/>
                <w:szCs w:val="24"/>
              </w:rPr>
              <w:t>ss</w:t>
            </w:r>
            <w:r w:rsidRPr="00952DC5">
              <w:rPr>
                <w:rFonts w:ascii="Times New Roman" w:hAnsi="Times New Roman"/>
                <w:b/>
                <w:bCs/>
                <w:spacing w:val="3"/>
                <w:sz w:val="24"/>
                <w:szCs w:val="24"/>
              </w:rPr>
              <w:t xml:space="preserve"> </w:t>
            </w:r>
            <w:r w:rsidRPr="00952DC5">
              <w:rPr>
                <w:rFonts w:ascii="Times New Roman" w:hAnsi="Times New Roman"/>
                <w:b/>
                <w:bCs/>
                <w:spacing w:val="-3"/>
                <w:sz w:val="24"/>
                <w:szCs w:val="24"/>
              </w:rPr>
              <w:t>P</w:t>
            </w:r>
            <w:r w:rsidRPr="00952DC5">
              <w:rPr>
                <w:rFonts w:ascii="Times New Roman" w:hAnsi="Times New Roman"/>
                <w:b/>
                <w:bCs/>
                <w:spacing w:val="2"/>
                <w:sz w:val="24"/>
                <w:szCs w:val="24"/>
              </w:rPr>
              <w:t>a</w:t>
            </w:r>
            <w:r w:rsidRPr="00952DC5">
              <w:rPr>
                <w:rFonts w:ascii="Times New Roman" w:hAnsi="Times New Roman"/>
                <w:b/>
                <w:bCs/>
                <w:spacing w:val="-1"/>
                <w:sz w:val="24"/>
                <w:szCs w:val="24"/>
              </w:rPr>
              <w:t>r</w:t>
            </w:r>
            <w:r w:rsidRPr="00952DC5">
              <w:rPr>
                <w:rFonts w:ascii="Times New Roman" w:hAnsi="Times New Roman"/>
                <w:b/>
                <w:bCs/>
                <w:sz w:val="24"/>
                <w:szCs w:val="24"/>
              </w:rPr>
              <w:t>ty</w:t>
            </w:r>
          </w:p>
        </w:tc>
      </w:tr>
      <w:tr w:rsidR="00D30573" w:rsidRPr="00952DC5" w14:paraId="1E511AEE" w14:textId="77777777" w:rsidTr="00D30573">
        <w:trPr>
          <w:trHeight w:hRule="exact" w:val="8829"/>
        </w:trPr>
        <w:tc>
          <w:tcPr>
            <w:tcW w:w="2736" w:type="dxa"/>
            <w:tcBorders>
              <w:top w:val="single" w:sz="4" w:space="0" w:color="000000"/>
              <w:left w:val="single" w:sz="8" w:space="0" w:color="000000"/>
              <w:bottom w:val="single" w:sz="8" w:space="0" w:color="000000"/>
              <w:right w:val="single" w:sz="7" w:space="0" w:color="000000"/>
            </w:tcBorders>
          </w:tcPr>
          <w:p w14:paraId="4A093D0E" w14:textId="77777777" w:rsidR="00D30573" w:rsidRPr="00952DC5" w:rsidRDefault="00D30573" w:rsidP="00D30573">
            <w:pPr>
              <w:widowControl w:val="0"/>
              <w:autoSpaceDE w:val="0"/>
              <w:autoSpaceDN w:val="0"/>
              <w:adjustRightInd w:val="0"/>
              <w:rPr>
                <w:rFonts w:ascii="Times New Roman" w:hAnsi="Times New Roman"/>
                <w:sz w:val="24"/>
                <w:szCs w:val="24"/>
              </w:rPr>
            </w:pPr>
          </w:p>
        </w:tc>
        <w:tc>
          <w:tcPr>
            <w:tcW w:w="2753" w:type="dxa"/>
            <w:tcBorders>
              <w:top w:val="single" w:sz="4" w:space="0" w:color="000000"/>
              <w:left w:val="single" w:sz="7" w:space="0" w:color="000000"/>
              <w:bottom w:val="single" w:sz="8" w:space="0" w:color="000000"/>
              <w:right w:val="single" w:sz="7" w:space="0" w:color="000000"/>
            </w:tcBorders>
          </w:tcPr>
          <w:p w14:paraId="5F781A80" w14:textId="77777777" w:rsidR="00D30573" w:rsidRPr="00952DC5" w:rsidRDefault="00D30573" w:rsidP="00D30573">
            <w:pPr>
              <w:widowControl w:val="0"/>
              <w:autoSpaceDE w:val="0"/>
              <w:autoSpaceDN w:val="0"/>
              <w:adjustRightInd w:val="0"/>
              <w:spacing w:line="272" w:lineRule="exact"/>
              <w:ind w:left="29"/>
              <w:rPr>
                <w:rFonts w:ascii="Times New Roman" w:hAnsi="Times New Roman"/>
                <w:sz w:val="24"/>
                <w:szCs w:val="24"/>
              </w:rPr>
            </w:pPr>
            <w:r w:rsidRPr="00952DC5">
              <w:rPr>
                <w:rFonts w:ascii="Times New Roman" w:hAnsi="Times New Roman"/>
                <w:sz w:val="24"/>
                <w:szCs w:val="24"/>
              </w:rPr>
              <w:t>mini</w:t>
            </w:r>
            <w:r w:rsidRPr="00952DC5">
              <w:rPr>
                <w:rFonts w:ascii="Times New Roman" w:hAnsi="Times New Roman"/>
                <w:spacing w:val="1"/>
                <w:sz w:val="24"/>
                <w:szCs w:val="24"/>
              </w:rPr>
              <w:t>m</w:t>
            </w:r>
            <w:r w:rsidRPr="00952DC5">
              <w:rPr>
                <w:rFonts w:ascii="Times New Roman" w:hAnsi="Times New Roman"/>
                <w:sz w:val="24"/>
                <w:szCs w:val="24"/>
              </w:rPr>
              <w:t xml:space="preserve">um, </w:t>
            </w:r>
            <w:r w:rsidRPr="00952DC5">
              <w:rPr>
                <w:rFonts w:ascii="Times New Roman" w:hAnsi="Times New Roman"/>
                <w:spacing w:val="1"/>
                <w:sz w:val="24"/>
                <w:szCs w:val="24"/>
              </w:rPr>
              <w:t>t</w:t>
            </w:r>
            <w:r w:rsidRPr="00952DC5">
              <w:rPr>
                <w:rFonts w:ascii="Times New Roman" w:hAnsi="Times New Roman"/>
                <w:sz w:val="24"/>
                <w:szCs w:val="24"/>
              </w:rPr>
              <w:t>he</w:t>
            </w:r>
            <w:r w:rsidRPr="00952DC5">
              <w:rPr>
                <w:rFonts w:ascii="Times New Roman" w:hAnsi="Times New Roman"/>
                <w:spacing w:val="-1"/>
                <w:sz w:val="24"/>
                <w:szCs w:val="24"/>
              </w:rPr>
              <w:t xml:space="preserve"> f</w:t>
            </w:r>
            <w:r w:rsidRPr="00952DC5">
              <w:rPr>
                <w:rFonts w:ascii="Times New Roman" w:hAnsi="Times New Roman"/>
                <w:sz w:val="24"/>
                <w:szCs w:val="24"/>
              </w:rPr>
              <w:t>ol</w:t>
            </w:r>
            <w:r w:rsidRPr="00952DC5">
              <w:rPr>
                <w:rFonts w:ascii="Times New Roman" w:hAnsi="Times New Roman"/>
                <w:spacing w:val="1"/>
                <w:sz w:val="24"/>
                <w:szCs w:val="24"/>
              </w:rPr>
              <w:t>l</w:t>
            </w:r>
            <w:r w:rsidRPr="00952DC5">
              <w:rPr>
                <w:rFonts w:ascii="Times New Roman" w:hAnsi="Times New Roman"/>
                <w:sz w:val="24"/>
                <w:szCs w:val="24"/>
              </w:rPr>
              <w:t>owin</w:t>
            </w:r>
            <w:r w:rsidRPr="00952DC5">
              <w:rPr>
                <w:rFonts w:ascii="Times New Roman" w:hAnsi="Times New Roman"/>
                <w:spacing w:val="-2"/>
                <w:sz w:val="24"/>
                <w:szCs w:val="24"/>
              </w:rPr>
              <w:t>g</w:t>
            </w:r>
            <w:r w:rsidRPr="00952DC5">
              <w:rPr>
                <w:rFonts w:ascii="Times New Roman" w:hAnsi="Times New Roman"/>
                <w:sz w:val="24"/>
                <w:szCs w:val="24"/>
              </w:rPr>
              <w:t>:</w:t>
            </w:r>
          </w:p>
          <w:p w14:paraId="1D9D873B" w14:textId="77777777" w:rsidR="00D30573" w:rsidRPr="00952DC5" w:rsidRDefault="00D30573" w:rsidP="00D30573">
            <w:pPr>
              <w:widowControl w:val="0"/>
              <w:autoSpaceDE w:val="0"/>
              <w:autoSpaceDN w:val="0"/>
              <w:adjustRightInd w:val="0"/>
              <w:spacing w:line="240" w:lineRule="exact"/>
              <w:rPr>
                <w:rFonts w:ascii="Times New Roman" w:hAnsi="Times New Roman"/>
                <w:sz w:val="24"/>
                <w:szCs w:val="24"/>
              </w:rPr>
            </w:pPr>
          </w:p>
          <w:p w14:paraId="3F599709" w14:textId="77777777" w:rsidR="00D30573" w:rsidRPr="00952DC5" w:rsidRDefault="00D30573" w:rsidP="00D30573">
            <w:pPr>
              <w:widowControl w:val="0"/>
              <w:tabs>
                <w:tab w:val="left" w:pos="580"/>
              </w:tabs>
              <w:autoSpaceDE w:val="0"/>
              <w:autoSpaceDN w:val="0"/>
              <w:adjustRightInd w:val="0"/>
              <w:ind w:left="595" w:right="41" w:hanging="566"/>
              <w:rPr>
                <w:rFonts w:ascii="Times New Roman" w:hAnsi="Times New Roman"/>
                <w:sz w:val="24"/>
                <w:szCs w:val="24"/>
              </w:rPr>
            </w:pPr>
            <w:r w:rsidRPr="00952DC5">
              <w:rPr>
                <w:rFonts w:ascii="Times New Roman" w:hAnsi="Times New Roman"/>
                <w:sz w:val="24"/>
                <w:szCs w:val="24"/>
              </w:rPr>
              <w:t>•</w:t>
            </w:r>
            <w:r w:rsidRPr="00952DC5">
              <w:rPr>
                <w:rFonts w:ascii="Times New Roman" w:hAnsi="Times New Roman"/>
                <w:sz w:val="24"/>
                <w:szCs w:val="24"/>
              </w:rPr>
              <w:tab/>
              <w:t xml:space="preserve">the </w:t>
            </w:r>
            <w:r w:rsidRPr="00952DC5">
              <w:rPr>
                <w:rFonts w:ascii="Times New Roman" w:hAnsi="Times New Roman"/>
                <w:spacing w:val="-1"/>
                <w:sz w:val="24"/>
                <w:szCs w:val="24"/>
              </w:rPr>
              <w:t>ac</w:t>
            </w:r>
            <w:r w:rsidRPr="00952DC5">
              <w:rPr>
                <w:rFonts w:ascii="Times New Roman" w:hAnsi="Times New Roman"/>
                <w:sz w:val="24"/>
                <w:szCs w:val="24"/>
              </w:rPr>
              <w:t>t</w:t>
            </w:r>
            <w:r w:rsidRPr="00952DC5">
              <w:rPr>
                <w:rFonts w:ascii="Times New Roman" w:hAnsi="Times New Roman"/>
                <w:spacing w:val="1"/>
                <w:sz w:val="24"/>
                <w:szCs w:val="24"/>
              </w:rPr>
              <w:t>i</w:t>
            </w:r>
            <w:r w:rsidRPr="00952DC5">
              <w:rPr>
                <w:rFonts w:ascii="Times New Roman" w:hAnsi="Times New Roman"/>
                <w:sz w:val="24"/>
                <w:szCs w:val="24"/>
              </w:rPr>
              <w:t>v</w:t>
            </w:r>
            <w:r w:rsidRPr="00952DC5">
              <w:rPr>
                <w:rFonts w:ascii="Times New Roman" w:hAnsi="Times New Roman"/>
                <w:spacing w:val="-1"/>
                <w:sz w:val="24"/>
                <w:szCs w:val="24"/>
              </w:rPr>
              <w:t>a</w:t>
            </w:r>
            <w:r w:rsidRPr="00952DC5">
              <w:rPr>
                <w:rFonts w:ascii="Times New Roman" w:hAnsi="Times New Roman"/>
                <w:sz w:val="24"/>
                <w:szCs w:val="24"/>
              </w:rPr>
              <w:t>t</w:t>
            </w:r>
            <w:r w:rsidRPr="00952DC5">
              <w:rPr>
                <w:rFonts w:ascii="Times New Roman" w:hAnsi="Times New Roman"/>
                <w:spacing w:val="1"/>
                <w:sz w:val="24"/>
                <w:szCs w:val="24"/>
              </w:rPr>
              <w:t>i</w:t>
            </w:r>
            <w:r w:rsidRPr="00952DC5">
              <w:rPr>
                <w:rFonts w:ascii="Times New Roman" w:hAnsi="Times New Roman"/>
                <w:sz w:val="24"/>
                <w:szCs w:val="24"/>
              </w:rPr>
              <w:t>on or d</w:t>
            </w:r>
            <w:r w:rsidRPr="00952DC5">
              <w:rPr>
                <w:rFonts w:ascii="Times New Roman" w:hAnsi="Times New Roman"/>
                <w:spacing w:val="-1"/>
                <w:sz w:val="24"/>
                <w:szCs w:val="24"/>
              </w:rPr>
              <w:t>eac</w:t>
            </w:r>
            <w:r w:rsidRPr="00952DC5">
              <w:rPr>
                <w:rFonts w:ascii="Times New Roman" w:hAnsi="Times New Roman"/>
                <w:sz w:val="24"/>
                <w:szCs w:val="24"/>
              </w:rPr>
              <w:t>t</w:t>
            </w:r>
            <w:r w:rsidRPr="00952DC5">
              <w:rPr>
                <w:rFonts w:ascii="Times New Roman" w:hAnsi="Times New Roman"/>
                <w:spacing w:val="1"/>
                <w:sz w:val="24"/>
                <w:szCs w:val="24"/>
              </w:rPr>
              <w:t>i</w:t>
            </w:r>
            <w:r w:rsidRPr="00952DC5">
              <w:rPr>
                <w:rFonts w:ascii="Times New Roman" w:hAnsi="Times New Roman"/>
                <w:sz w:val="24"/>
                <w:szCs w:val="24"/>
              </w:rPr>
              <w:t>v</w:t>
            </w:r>
            <w:r w:rsidRPr="00952DC5">
              <w:rPr>
                <w:rFonts w:ascii="Times New Roman" w:hAnsi="Times New Roman"/>
                <w:spacing w:val="-1"/>
                <w:sz w:val="24"/>
                <w:szCs w:val="24"/>
              </w:rPr>
              <w:t>a</w:t>
            </w:r>
            <w:r w:rsidRPr="00952DC5">
              <w:rPr>
                <w:rFonts w:ascii="Times New Roman" w:hAnsi="Times New Roman"/>
                <w:sz w:val="24"/>
                <w:szCs w:val="24"/>
              </w:rPr>
              <w:t>t</w:t>
            </w:r>
            <w:r w:rsidRPr="00952DC5">
              <w:rPr>
                <w:rFonts w:ascii="Times New Roman" w:hAnsi="Times New Roman"/>
                <w:spacing w:val="1"/>
                <w:sz w:val="24"/>
                <w:szCs w:val="24"/>
              </w:rPr>
              <w:t>i</w:t>
            </w:r>
            <w:r w:rsidRPr="00952DC5">
              <w:rPr>
                <w:rFonts w:ascii="Times New Roman" w:hAnsi="Times New Roman"/>
                <w:sz w:val="24"/>
                <w:szCs w:val="24"/>
              </w:rPr>
              <w:t>on of</w:t>
            </w:r>
            <w:r w:rsidRPr="00952DC5">
              <w:rPr>
                <w:rFonts w:ascii="Times New Roman" w:hAnsi="Times New Roman"/>
                <w:spacing w:val="-1"/>
                <w:sz w:val="24"/>
                <w:szCs w:val="24"/>
              </w:rPr>
              <w:t xml:space="preserve"> </w:t>
            </w:r>
            <w:r w:rsidRPr="00952DC5">
              <w:rPr>
                <w:rFonts w:ascii="Times New Roman" w:hAnsi="Times New Roman"/>
                <w:sz w:val="24"/>
                <w:szCs w:val="24"/>
              </w:rPr>
              <w:t>a</w:t>
            </w:r>
            <w:r w:rsidRPr="00952DC5">
              <w:rPr>
                <w:rFonts w:ascii="Times New Roman" w:hAnsi="Times New Roman"/>
                <w:spacing w:val="-1"/>
                <w:sz w:val="24"/>
                <w:szCs w:val="24"/>
              </w:rPr>
              <w:t xml:space="preserve"> </w:t>
            </w:r>
            <w:r w:rsidRPr="00952DC5">
              <w:rPr>
                <w:rFonts w:ascii="Times New Roman" w:hAnsi="Times New Roman"/>
                <w:spacing w:val="2"/>
                <w:sz w:val="24"/>
                <w:szCs w:val="24"/>
              </w:rPr>
              <w:t>d</w:t>
            </w:r>
            <w:r w:rsidRPr="00952DC5">
              <w:rPr>
                <w:rFonts w:ascii="Times New Roman" w:hAnsi="Times New Roman"/>
                <w:spacing w:val="-1"/>
                <w:sz w:val="24"/>
                <w:szCs w:val="24"/>
              </w:rPr>
              <w:t>a</w:t>
            </w:r>
            <w:r w:rsidRPr="00952DC5">
              <w:rPr>
                <w:rFonts w:ascii="Times New Roman" w:hAnsi="Times New Roman"/>
                <w:sz w:val="24"/>
                <w:szCs w:val="24"/>
              </w:rPr>
              <w:t>ta str</w:t>
            </w:r>
            <w:r w:rsidRPr="00952DC5">
              <w:rPr>
                <w:rFonts w:ascii="Times New Roman" w:hAnsi="Times New Roman"/>
                <w:spacing w:val="-1"/>
                <w:sz w:val="24"/>
                <w:szCs w:val="24"/>
              </w:rPr>
              <w:t>ea</w:t>
            </w:r>
            <w:r w:rsidRPr="00952DC5">
              <w:rPr>
                <w:rFonts w:ascii="Times New Roman" w:hAnsi="Times New Roman"/>
                <w:sz w:val="24"/>
                <w:szCs w:val="24"/>
              </w:rPr>
              <w:t>m or d</w:t>
            </w:r>
            <w:r w:rsidRPr="00952DC5">
              <w:rPr>
                <w:rFonts w:ascii="Times New Roman" w:hAnsi="Times New Roman"/>
                <w:spacing w:val="-1"/>
                <w:sz w:val="24"/>
                <w:szCs w:val="24"/>
              </w:rPr>
              <w:t>a</w:t>
            </w:r>
            <w:r w:rsidRPr="00952DC5">
              <w:rPr>
                <w:rFonts w:ascii="Times New Roman" w:hAnsi="Times New Roman"/>
                <w:sz w:val="24"/>
                <w:szCs w:val="24"/>
              </w:rPr>
              <w:t>ta str</w:t>
            </w:r>
            <w:r w:rsidRPr="00952DC5">
              <w:rPr>
                <w:rFonts w:ascii="Times New Roman" w:hAnsi="Times New Roman"/>
                <w:spacing w:val="-1"/>
                <w:sz w:val="24"/>
                <w:szCs w:val="24"/>
              </w:rPr>
              <w:t>ea</w:t>
            </w:r>
            <w:r w:rsidRPr="00952DC5">
              <w:rPr>
                <w:rFonts w:ascii="Times New Roman" w:hAnsi="Times New Roman"/>
                <w:sz w:val="24"/>
                <w:szCs w:val="24"/>
              </w:rPr>
              <w:t>ms;</w:t>
            </w:r>
          </w:p>
          <w:p w14:paraId="6B03FB60" w14:textId="77777777" w:rsidR="00D30573" w:rsidRPr="00952DC5" w:rsidRDefault="00D30573" w:rsidP="00D30573">
            <w:pPr>
              <w:widowControl w:val="0"/>
              <w:autoSpaceDE w:val="0"/>
              <w:autoSpaceDN w:val="0"/>
              <w:adjustRightInd w:val="0"/>
              <w:spacing w:line="240" w:lineRule="exact"/>
              <w:rPr>
                <w:rFonts w:ascii="Times New Roman" w:hAnsi="Times New Roman"/>
                <w:sz w:val="24"/>
                <w:szCs w:val="24"/>
              </w:rPr>
            </w:pPr>
          </w:p>
          <w:p w14:paraId="12CF7A2E" w14:textId="77777777" w:rsidR="00D30573" w:rsidRPr="00952DC5" w:rsidRDefault="00D30573" w:rsidP="00D30573">
            <w:pPr>
              <w:widowControl w:val="0"/>
              <w:tabs>
                <w:tab w:val="left" w:pos="580"/>
              </w:tabs>
              <w:autoSpaceDE w:val="0"/>
              <w:autoSpaceDN w:val="0"/>
              <w:adjustRightInd w:val="0"/>
              <w:ind w:left="595" w:right="126" w:hanging="566"/>
              <w:rPr>
                <w:rFonts w:ascii="Times New Roman" w:hAnsi="Times New Roman"/>
                <w:sz w:val="24"/>
                <w:szCs w:val="24"/>
              </w:rPr>
            </w:pPr>
            <w:r w:rsidRPr="00952DC5">
              <w:rPr>
                <w:rFonts w:ascii="Times New Roman" w:hAnsi="Times New Roman"/>
                <w:sz w:val="24"/>
                <w:szCs w:val="24"/>
              </w:rPr>
              <w:t>•</w:t>
            </w:r>
            <w:r w:rsidRPr="00952DC5">
              <w:rPr>
                <w:rFonts w:ascii="Times New Roman" w:hAnsi="Times New Roman"/>
                <w:sz w:val="24"/>
                <w:szCs w:val="24"/>
              </w:rPr>
              <w:tab/>
            </w:r>
            <w:r w:rsidRPr="00952DC5">
              <w:rPr>
                <w:rFonts w:ascii="Times New Roman" w:hAnsi="Times New Roman"/>
                <w:spacing w:val="-1"/>
                <w:sz w:val="24"/>
                <w:szCs w:val="24"/>
              </w:rPr>
              <w:t>a</w:t>
            </w:r>
            <w:r w:rsidRPr="00952DC5">
              <w:rPr>
                <w:rFonts w:ascii="Times New Roman" w:hAnsi="Times New Roman"/>
                <w:sz w:val="24"/>
                <w:szCs w:val="24"/>
              </w:rPr>
              <w:t>l</w:t>
            </w:r>
            <w:r w:rsidRPr="00952DC5">
              <w:rPr>
                <w:rFonts w:ascii="Times New Roman" w:hAnsi="Times New Roman"/>
                <w:spacing w:val="1"/>
                <w:sz w:val="24"/>
                <w:szCs w:val="24"/>
              </w:rPr>
              <w:t>t</w:t>
            </w:r>
            <w:r w:rsidRPr="00952DC5">
              <w:rPr>
                <w:rFonts w:ascii="Times New Roman" w:hAnsi="Times New Roman"/>
                <w:spacing w:val="-1"/>
                <w:sz w:val="24"/>
                <w:szCs w:val="24"/>
              </w:rPr>
              <w:t>e</w:t>
            </w:r>
            <w:r w:rsidRPr="00952DC5">
              <w:rPr>
                <w:rFonts w:ascii="Times New Roman" w:hAnsi="Times New Roman"/>
                <w:sz w:val="24"/>
                <w:szCs w:val="24"/>
              </w:rPr>
              <w:t>ring</w:t>
            </w:r>
            <w:r w:rsidRPr="00952DC5">
              <w:rPr>
                <w:rFonts w:ascii="Times New Roman" w:hAnsi="Times New Roman"/>
                <w:spacing w:val="-3"/>
                <w:sz w:val="24"/>
                <w:szCs w:val="24"/>
              </w:rPr>
              <w:t xml:space="preserve"> </w:t>
            </w:r>
            <w:r w:rsidRPr="00952DC5">
              <w:rPr>
                <w:rFonts w:ascii="Times New Roman" w:hAnsi="Times New Roman"/>
                <w:sz w:val="24"/>
                <w:szCs w:val="24"/>
              </w:rPr>
              <w:t>t</w:t>
            </w:r>
            <w:r w:rsidRPr="00952DC5">
              <w:rPr>
                <w:rFonts w:ascii="Times New Roman" w:hAnsi="Times New Roman"/>
                <w:spacing w:val="3"/>
                <w:sz w:val="24"/>
                <w:szCs w:val="24"/>
              </w:rPr>
              <w:t>h</w:t>
            </w:r>
            <w:r w:rsidRPr="00952DC5">
              <w:rPr>
                <w:rFonts w:ascii="Times New Roman" w:hAnsi="Times New Roman"/>
                <w:sz w:val="24"/>
                <w:szCs w:val="24"/>
              </w:rPr>
              <w:t>e</w:t>
            </w:r>
            <w:r w:rsidRPr="00952DC5">
              <w:rPr>
                <w:rFonts w:ascii="Times New Roman" w:hAnsi="Times New Roman"/>
                <w:spacing w:val="-1"/>
                <w:sz w:val="24"/>
                <w:szCs w:val="24"/>
              </w:rPr>
              <w:t xml:space="preserve"> </w:t>
            </w:r>
            <w:r w:rsidRPr="00952DC5">
              <w:rPr>
                <w:rFonts w:ascii="Times New Roman" w:hAnsi="Times New Roman"/>
                <w:sz w:val="24"/>
                <w:szCs w:val="24"/>
              </w:rPr>
              <w:t>method of</w:t>
            </w:r>
            <w:r w:rsidRPr="00952DC5">
              <w:rPr>
                <w:rFonts w:ascii="Times New Roman" w:hAnsi="Times New Roman"/>
                <w:spacing w:val="-1"/>
                <w:sz w:val="24"/>
                <w:szCs w:val="24"/>
              </w:rPr>
              <w:t xml:space="preserve"> </w:t>
            </w:r>
            <w:r w:rsidRPr="00952DC5">
              <w:rPr>
                <w:rFonts w:ascii="Times New Roman" w:hAnsi="Times New Roman"/>
                <w:sz w:val="24"/>
                <w:szCs w:val="24"/>
              </w:rPr>
              <w:t>pr</w:t>
            </w:r>
            <w:r w:rsidRPr="00952DC5">
              <w:rPr>
                <w:rFonts w:ascii="Times New Roman" w:hAnsi="Times New Roman"/>
                <w:spacing w:val="-2"/>
                <w:sz w:val="24"/>
                <w:szCs w:val="24"/>
              </w:rPr>
              <w:t>e</w:t>
            </w:r>
            <w:r w:rsidRPr="00952DC5">
              <w:rPr>
                <w:rFonts w:ascii="Times New Roman" w:hAnsi="Times New Roman"/>
                <w:sz w:val="24"/>
                <w:szCs w:val="24"/>
              </w:rPr>
              <w:t>s</w:t>
            </w:r>
            <w:r w:rsidRPr="00952DC5">
              <w:rPr>
                <w:rFonts w:ascii="Times New Roman" w:hAnsi="Times New Roman"/>
                <w:spacing w:val="-1"/>
                <w:sz w:val="24"/>
                <w:szCs w:val="24"/>
              </w:rPr>
              <w:t>e</w:t>
            </w:r>
            <w:r w:rsidRPr="00952DC5">
              <w:rPr>
                <w:rFonts w:ascii="Times New Roman" w:hAnsi="Times New Roman"/>
                <w:sz w:val="24"/>
                <w:szCs w:val="24"/>
              </w:rPr>
              <w:t>nt</w:t>
            </w:r>
            <w:r w:rsidRPr="00952DC5">
              <w:rPr>
                <w:rFonts w:ascii="Times New Roman" w:hAnsi="Times New Roman"/>
                <w:spacing w:val="1"/>
                <w:sz w:val="24"/>
                <w:szCs w:val="24"/>
              </w:rPr>
              <w:t>i</w:t>
            </w:r>
            <w:r w:rsidRPr="00952DC5">
              <w:rPr>
                <w:rFonts w:ascii="Times New Roman" w:hAnsi="Times New Roman"/>
                <w:spacing w:val="2"/>
                <w:sz w:val="24"/>
                <w:szCs w:val="24"/>
              </w:rPr>
              <w:t>n</w:t>
            </w:r>
            <w:r w:rsidRPr="00952DC5">
              <w:rPr>
                <w:rFonts w:ascii="Times New Roman" w:hAnsi="Times New Roman"/>
                <w:sz w:val="24"/>
                <w:szCs w:val="24"/>
              </w:rPr>
              <w:t>g</w:t>
            </w:r>
            <w:r w:rsidRPr="00952DC5">
              <w:rPr>
                <w:rFonts w:ascii="Times New Roman" w:hAnsi="Times New Roman"/>
                <w:spacing w:val="-2"/>
                <w:sz w:val="24"/>
                <w:szCs w:val="24"/>
              </w:rPr>
              <w:t xml:space="preserve"> </w:t>
            </w:r>
            <w:r w:rsidRPr="00952DC5">
              <w:rPr>
                <w:rFonts w:ascii="Times New Roman" w:hAnsi="Times New Roman"/>
                <w:i/>
                <w:iCs/>
                <w:spacing w:val="-1"/>
                <w:sz w:val="24"/>
                <w:szCs w:val="24"/>
              </w:rPr>
              <w:t>e</w:t>
            </w:r>
            <w:r w:rsidRPr="00952DC5">
              <w:rPr>
                <w:rFonts w:ascii="Times New Roman" w:hAnsi="Times New Roman"/>
                <w:i/>
                <w:iCs/>
                <w:spacing w:val="2"/>
                <w:sz w:val="24"/>
                <w:szCs w:val="24"/>
              </w:rPr>
              <w:t>n</w:t>
            </w:r>
            <w:r w:rsidRPr="00952DC5">
              <w:rPr>
                <w:rFonts w:ascii="Times New Roman" w:hAnsi="Times New Roman"/>
                <w:i/>
                <w:iCs/>
                <w:spacing w:val="-1"/>
                <w:sz w:val="24"/>
                <w:szCs w:val="24"/>
              </w:rPr>
              <w:t>e</w:t>
            </w:r>
            <w:r w:rsidRPr="00952DC5">
              <w:rPr>
                <w:rFonts w:ascii="Times New Roman" w:hAnsi="Times New Roman"/>
                <w:i/>
                <w:iCs/>
                <w:sz w:val="24"/>
                <w:szCs w:val="24"/>
              </w:rPr>
              <w:t xml:space="preserve">rgy data </w:t>
            </w:r>
            <w:r w:rsidRPr="00952DC5">
              <w:rPr>
                <w:rFonts w:ascii="Times New Roman" w:hAnsi="Times New Roman"/>
                <w:spacing w:val="-1"/>
                <w:sz w:val="24"/>
                <w:szCs w:val="24"/>
              </w:rPr>
              <w:t>a</w:t>
            </w:r>
            <w:r w:rsidRPr="00952DC5">
              <w:rPr>
                <w:rFonts w:ascii="Times New Roman" w:hAnsi="Times New Roman"/>
                <w:sz w:val="24"/>
                <w:szCs w:val="24"/>
              </w:rPr>
              <w:t xml:space="preserve">nd </w:t>
            </w:r>
            <w:r w:rsidRPr="00952DC5">
              <w:rPr>
                <w:rFonts w:ascii="Times New Roman" w:hAnsi="Times New Roman"/>
                <w:spacing w:val="-1"/>
                <w:sz w:val="24"/>
                <w:szCs w:val="24"/>
              </w:rPr>
              <w:t>a</w:t>
            </w:r>
            <w:r w:rsidRPr="00952DC5">
              <w:rPr>
                <w:rFonts w:ascii="Times New Roman" w:hAnsi="Times New Roman"/>
                <w:sz w:val="24"/>
                <w:szCs w:val="24"/>
              </w:rPr>
              <w:t>ssoci</w:t>
            </w:r>
            <w:r w:rsidRPr="00952DC5">
              <w:rPr>
                <w:rFonts w:ascii="Times New Roman" w:hAnsi="Times New Roman"/>
                <w:spacing w:val="-1"/>
                <w:sz w:val="24"/>
                <w:szCs w:val="24"/>
              </w:rPr>
              <w:t>a</w:t>
            </w:r>
            <w:r w:rsidRPr="00952DC5">
              <w:rPr>
                <w:rFonts w:ascii="Times New Roman" w:hAnsi="Times New Roman"/>
                <w:sz w:val="24"/>
                <w:szCs w:val="24"/>
              </w:rPr>
              <w:t>ted info</w:t>
            </w:r>
            <w:r w:rsidRPr="00952DC5">
              <w:rPr>
                <w:rFonts w:ascii="Times New Roman" w:hAnsi="Times New Roman"/>
                <w:spacing w:val="-1"/>
                <w:sz w:val="24"/>
                <w:szCs w:val="24"/>
              </w:rPr>
              <w:t>r</w:t>
            </w:r>
            <w:r w:rsidRPr="00952DC5">
              <w:rPr>
                <w:rFonts w:ascii="Times New Roman" w:hAnsi="Times New Roman"/>
                <w:sz w:val="24"/>
                <w:szCs w:val="24"/>
              </w:rPr>
              <w:t xml:space="preserve">mation on </w:t>
            </w:r>
            <w:r w:rsidRPr="00952DC5">
              <w:rPr>
                <w:rFonts w:ascii="Times New Roman" w:hAnsi="Times New Roman"/>
                <w:spacing w:val="1"/>
                <w:sz w:val="24"/>
                <w:szCs w:val="24"/>
              </w:rPr>
              <w:t>t</w:t>
            </w:r>
            <w:r w:rsidRPr="00952DC5">
              <w:rPr>
                <w:rFonts w:ascii="Times New Roman" w:hAnsi="Times New Roman"/>
                <w:sz w:val="24"/>
                <w:szCs w:val="24"/>
              </w:rPr>
              <w:t xml:space="preserve">he </w:t>
            </w:r>
            <w:r w:rsidRPr="00952DC5">
              <w:rPr>
                <w:rFonts w:ascii="Times New Roman" w:hAnsi="Times New Roman"/>
                <w:i/>
                <w:iCs/>
                <w:sz w:val="24"/>
                <w:szCs w:val="24"/>
              </w:rPr>
              <w:t>m</w:t>
            </w:r>
            <w:r w:rsidRPr="00952DC5">
              <w:rPr>
                <w:rFonts w:ascii="Times New Roman" w:hAnsi="Times New Roman"/>
                <w:i/>
                <w:iCs/>
                <w:spacing w:val="-1"/>
                <w:sz w:val="24"/>
                <w:szCs w:val="24"/>
              </w:rPr>
              <w:t>e</w:t>
            </w:r>
            <w:r w:rsidRPr="00952DC5">
              <w:rPr>
                <w:rFonts w:ascii="Times New Roman" w:hAnsi="Times New Roman"/>
                <w:i/>
                <w:iCs/>
                <w:sz w:val="24"/>
                <w:szCs w:val="24"/>
              </w:rPr>
              <w:t xml:space="preserve">ter </w:t>
            </w:r>
            <w:r w:rsidRPr="00952DC5">
              <w:rPr>
                <w:rFonts w:ascii="Times New Roman" w:hAnsi="Times New Roman"/>
                <w:sz w:val="24"/>
                <w:szCs w:val="24"/>
              </w:rPr>
              <w:t>disp</w:t>
            </w:r>
            <w:r w:rsidRPr="00952DC5">
              <w:rPr>
                <w:rFonts w:ascii="Times New Roman" w:hAnsi="Times New Roman"/>
                <w:spacing w:val="1"/>
                <w:sz w:val="24"/>
                <w:szCs w:val="24"/>
              </w:rPr>
              <w:t>l</w:t>
            </w:r>
            <w:r w:rsidRPr="00952DC5">
              <w:rPr>
                <w:rFonts w:ascii="Times New Roman" w:hAnsi="Times New Roman"/>
                <w:spacing w:val="4"/>
                <w:sz w:val="24"/>
                <w:szCs w:val="24"/>
              </w:rPr>
              <w:t>a</w:t>
            </w:r>
            <w:r w:rsidRPr="00952DC5">
              <w:rPr>
                <w:rFonts w:ascii="Times New Roman" w:hAnsi="Times New Roman"/>
                <w:spacing w:val="-7"/>
                <w:sz w:val="24"/>
                <w:szCs w:val="24"/>
              </w:rPr>
              <w:t>y</w:t>
            </w:r>
            <w:r w:rsidRPr="00952DC5">
              <w:rPr>
                <w:rFonts w:ascii="Times New Roman" w:hAnsi="Times New Roman"/>
                <w:sz w:val="24"/>
                <w:szCs w:val="24"/>
              </w:rPr>
              <w:t>;</w:t>
            </w:r>
          </w:p>
          <w:p w14:paraId="3C8EE431" w14:textId="77777777" w:rsidR="00D30573" w:rsidRPr="00952DC5" w:rsidRDefault="00D30573" w:rsidP="00D30573">
            <w:pPr>
              <w:widowControl w:val="0"/>
              <w:autoSpaceDE w:val="0"/>
              <w:autoSpaceDN w:val="0"/>
              <w:adjustRightInd w:val="0"/>
              <w:spacing w:before="20" w:line="220" w:lineRule="exact"/>
              <w:rPr>
                <w:rFonts w:ascii="Times New Roman" w:hAnsi="Times New Roman"/>
              </w:rPr>
            </w:pPr>
          </w:p>
          <w:p w14:paraId="50D50F74" w14:textId="77777777" w:rsidR="00D30573" w:rsidRPr="00952DC5" w:rsidRDefault="00D30573" w:rsidP="00D30573">
            <w:pPr>
              <w:widowControl w:val="0"/>
              <w:tabs>
                <w:tab w:val="left" w:pos="580"/>
              </w:tabs>
              <w:autoSpaceDE w:val="0"/>
              <w:autoSpaceDN w:val="0"/>
              <w:adjustRightInd w:val="0"/>
              <w:ind w:left="595" w:right="25" w:hanging="566"/>
              <w:rPr>
                <w:rFonts w:ascii="Times New Roman" w:hAnsi="Times New Roman"/>
                <w:sz w:val="24"/>
                <w:szCs w:val="24"/>
              </w:rPr>
            </w:pPr>
            <w:r w:rsidRPr="00952DC5">
              <w:rPr>
                <w:rFonts w:ascii="Times New Roman" w:hAnsi="Times New Roman"/>
                <w:sz w:val="24"/>
                <w:szCs w:val="24"/>
              </w:rPr>
              <w:t>•</w:t>
            </w:r>
            <w:r w:rsidRPr="00952DC5">
              <w:rPr>
                <w:rFonts w:ascii="Times New Roman" w:hAnsi="Times New Roman"/>
                <w:sz w:val="24"/>
                <w:szCs w:val="24"/>
              </w:rPr>
              <w:tab/>
              <w:t>thr</w:t>
            </w:r>
            <w:r w:rsidRPr="00952DC5">
              <w:rPr>
                <w:rFonts w:ascii="Times New Roman" w:hAnsi="Times New Roman"/>
                <w:spacing w:val="-1"/>
                <w:sz w:val="24"/>
                <w:szCs w:val="24"/>
              </w:rPr>
              <w:t>e</w:t>
            </w:r>
            <w:r w:rsidRPr="00952DC5">
              <w:rPr>
                <w:rFonts w:ascii="Times New Roman" w:hAnsi="Times New Roman"/>
                <w:sz w:val="24"/>
                <w:szCs w:val="24"/>
              </w:rPr>
              <w:t>sholds for</w:t>
            </w:r>
            <w:r w:rsidRPr="00952DC5">
              <w:rPr>
                <w:rFonts w:ascii="Times New Roman" w:hAnsi="Times New Roman"/>
                <w:spacing w:val="-1"/>
                <w:sz w:val="24"/>
                <w:szCs w:val="24"/>
              </w:rPr>
              <w:t xml:space="preserve"> </w:t>
            </w:r>
            <w:r w:rsidRPr="00952DC5">
              <w:rPr>
                <w:rFonts w:ascii="Times New Roman" w:hAnsi="Times New Roman"/>
                <w:sz w:val="24"/>
                <w:szCs w:val="24"/>
              </w:rPr>
              <w:t>the tamp</w:t>
            </w:r>
            <w:r w:rsidRPr="00952DC5">
              <w:rPr>
                <w:rFonts w:ascii="Times New Roman" w:hAnsi="Times New Roman"/>
                <w:spacing w:val="-1"/>
                <w:sz w:val="24"/>
                <w:szCs w:val="24"/>
              </w:rPr>
              <w:t>e</w:t>
            </w:r>
            <w:r w:rsidRPr="00952DC5">
              <w:rPr>
                <w:rFonts w:ascii="Times New Roman" w:hAnsi="Times New Roman"/>
                <w:sz w:val="24"/>
                <w:szCs w:val="24"/>
              </w:rPr>
              <w:t>r d</w:t>
            </w:r>
            <w:r w:rsidRPr="00952DC5">
              <w:rPr>
                <w:rFonts w:ascii="Times New Roman" w:hAnsi="Times New Roman"/>
                <w:spacing w:val="-2"/>
                <w:sz w:val="24"/>
                <w:szCs w:val="24"/>
              </w:rPr>
              <w:t>e</w:t>
            </w:r>
            <w:r w:rsidRPr="00952DC5">
              <w:rPr>
                <w:rFonts w:ascii="Times New Roman" w:hAnsi="Times New Roman"/>
                <w:sz w:val="24"/>
                <w:szCs w:val="24"/>
              </w:rPr>
              <w:t>t</w:t>
            </w:r>
            <w:r w:rsidRPr="00952DC5">
              <w:rPr>
                <w:rFonts w:ascii="Times New Roman" w:hAnsi="Times New Roman"/>
                <w:spacing w:val="2"/>
                <w:sz w:val="24"/>
                <w:szCs w:val="24"/>
              </w:rPr>
              <w:t>e</w:t>
            </w:r>
            <w:r w:rsidRPr="00952DC5">
              <w:rPr>
                <w:rFonts w:ascii="Times New Roman" w:hAnsi="Times New Roman"/>
                <w:spacing w:val="-1"/>
                <w:sz w:val="24"/>
                <w:szCs w:val="24"/>
              </w:rPr>
              <w:t>c</w:t>
            </w:r>
            <w:r w:rsidRPr="00952DC5">
              <w:rPr>
                <w:rFonts w:ascii="Times New Roman" w:hAnsi="Times New Roman"/>
                <w:sz w:val="24"/>
                <w:szCs w:val="24"/>
              </w:rPr>
              <w:t>t</w:t>
            </w:r>
            <w:r w:rsidRPr="00952DC5">
              <w:rPr>
                <w:rFonts w:ascii="Times New Roman" w:hAnsi="Times New Roman"/>
                <w:spacing w:val="1"/>
                <w:sz w:val="24"/>
                <w:szCs w:val="24"/>
              </w:rPr>
              <w:t>i</w:t>
            </w:r>
            <w:r w:rsidRPr="00952DC5">
              <w:rPr>
                <w:rFonts w:ascii="Times New Roman" w:hAnsi="Times New Roman"/>
                <w:sz w:val="24"/>
                <w:szCs w:val="24"/>
              </w:rPr>
              <w:t xml:space="preserve">on </w:t>
            </w:r>
            <w:r w:rsidRPr="00952DC5">
              <w:rPr>
                <w:rFonts w:ascii="Times New Roman" w:hAnsi="Times New Roman"/>
                <w:spacing w:val="-1"/>
                <w:sz w:val="24"/>
                <w:szCs w:val="24"/>
              </w:rPr>
              <w:t>a</w:t>
            </w:r>
            <w:r w:rsidRPr="00952DC5">
              <w:rPr>
                <w:rFonts w:ascii="Times New Roman" w:hAnsi="Times New Roman"/>
                <w:sz w:val="24"/>
                <w:szCs w:val="24"/>
              </w:rPr>
              <w:t>la</w:t>
            </w:r>
            <w:r w:rsidRPr="00952DC5">
              <w:rPr>
                <w:rFonts w:ascii="Times New Roman" w:hAnsi="Times New Roman"/>
                <w:spacing w:val="-1"/>
                <w:sz w:val="24"/>
                <w:szCs w:val="24"/>
              </w:rPr>
              <w:t>r</w:t>
            </w:r>
            <w:r w:rsidRPr="00952DC5">
              <w:rPr>
                <w:rFonts w:ascii="Times New Roman" w:hAnsi="Times New Roman"/>
                <w:sz w:val="24"/>
                <w:szCs w:val="24"/>
              </w:rPr>
              <w:t>m, r</w:t>
            </w:r>
            <w:r w:rsidRPr="00952DC5">
              <w:rPr>
                <w:rFonts w:ascii="Times New Roman" w:hAnsi="Times New Roman"/>
                <w:spacing w:val="-1"/>
                <w:sz w:val="24"/>
                <w:szCs w:val="24"/>
              </w:rPr>
              <w:t>e</w:t>
            </w:r>
            <w:r w:rsidRPr="00952DC5">
              <w:rPr>
                <w:rFonts w:ascii="Times New Roman" w:hAnsi="Times New Roman"/>
                <w:spacing w:val="2"/>
                <w:sz w:val="24"/>
                <w:szCs w:val="24"/>
              </w:rPr>
              <w:t>v</w:t>
            </w:r>
            <w:r w:rsidRPr="00952DC5">
              <w:rPr>
                <w:rFonts w:ascii="Times New Roman" w:hAnsi="Times New Roman"/>
                <w:spacing w:val="-1"/>
                <w:sz w:val="24"/>
                <w:szCs w:val="24"/>
              </w:rPr>
              <w:t>e</w:t>
            </w:r>
            <w:r w:rsidRPr="00952DC5">
              <w:rPr>
                <w:rFonts w:ascii="Times New Roman" w:hAnsi="Times New Roman"/>
                <w:sz w:val="24"/>
                <w:szCs w:val="24"/>
              </w:rPr>
              <w:t>rse</w:t>
            </w:r>
            <w:r w:rsidRPr="00952DC5">
              <w:rPr>
                <w:rFonts w:ascii="Times New Roman" w:hAnsi="Times New Roman"/>
                <w:spacing w:val="1"/>
                <w:sz w:val="24"/>
                <w:szCs w:val="24"/>
              </w:rPr>
              <w:t xml:space="preserve"> </w:t>
            </w:r>
            <w:r w:rsidRPr="00952DC5">
              <w:rPr>
                <w:rFonts w:ascii="Times New Roman" w:hAnsi="Times New Roman"/>
                <w:spacing w:val="-1"/>
                <w:sz w:val="24"/>
                <w:szCs w:val="24"/>
              </w:rPr>
              <w:t>e</w:t>
            </w:r>
            <w:r w:rsidRPr="00952DC5">
              <w:rPr>
                <w:rFonts w:ascii="Times New Roman" w:hAnsi="Times New Roman"/>
                <w:sz w:val="24"/>
                <w:szCs w:val="24"/>
              </w:rPr>
              <w:t>n</w:t>
            </w:r>
            <w:r w:rsidRPr="00952DC5">
              <w:rPr>
                <w:rFonts w:ascii="Times New Roman" w:hAnsi="Times New Roman"/>
                <w:spacing w:val="-1"/>
                <w:sz w:val="24"/>
                <w:szCs w:val="24"/>
              </w:rPr>
              <w:t>e</w:t>
            </w:r>
            <w:r w:rsidRPr="00952DC5">
              <w:rPr>
                <w:rFonts w:ascii="Times New Roman" w:hAnsi="Times New Roman"/>
                <w:spacing w:val="1"/>
                <w:sz w:val="24"/>
                <w:szCs w:val="24"/>
              </w:rPr>
              <w:t>r</w:t>
            </w:r>
            <w:r w:rsidRPr="00952DC5">
              <w:rPr>
                <w:rFonts w:ascii="Times New Roman" w:hAnsi="Times New Roman"/>
                <w:spacing w:val="2"/>
                <w:sz w:val="24"/>
                <w:szCs w:val="24"/>
              </w:rPr>
              <w:t>g</w:t>
            </w:r>
            <w:r w:rsidRPr="00952DC5">
              <w:rPr>
                <w:rFonts w:ascii="Times New Roman" w:hAnsi="Times New Roman"/>
                <w:sz w:val="24"/>
                <w:szCs w:val="24"/>
              </w:rPr>
              <w:t>y flow</w:t>
            </w:r>
            <w:r w:rsidRPr="00952DC5">
              <w:rPr>
                <w:rFonts w:ascii="Times New Roman" w:hAnsi="Times New Roman"/>
                <w:spacing w:val="-1"/>
                <w:sz w:val="24"/>
                <w:szCs w:val="24"/>
              </w:rPr>
              <w:t xml:space="preserve"> a</w:t>
            </w:r>
            <w:r w:rsidRPr="00952DC5">
              <w:rPr>
                <w:rFonts w:ascii="Times New Roman" w:hAnsi="Times New Roman"/>
                <w:sz w:val="24"/>
                <w:szCs w:val="24"/>
              </w:rPr>
              <w:t>la</w:t>
            </w:r>
            <w:r w:rsidRPr="00952DC5">
              <w:rPr>
                <w:rFonts w:ascii="Times New Roman" w:hAnsi="Times New Roman"/>
                <w:spacing w:val="-1"/>
                <w:sz w:val="24"/>
                <w:szCs w:val="24"/>
              </w:rPr>
              <w:t>r</w:t>
            </w:r>
            <w:r w:rsidRPr="00952DC5">
              <w:rPr>
                <w:rFonts w:ascii="Times New Roman" w:hAnsi="Times New Roman"/>
                <w:sz w:val="24"/>
                <w:szCs w:val="24"/>
              </w:rPr>
              <w:t xml:space="preserve">m </w:t>
            </w:r>
            <w:r w:rsidRPr="00952DC5">
              <w:rPr>
                <w:rFonts w:ascii="Times New Roman" w:hAnsi="Times New Roman"/>
                <w:spacing w:val="-1"/>
                <w:sz w:val="24"/>
                <w:szCs w:val="24"/>
              </w:rPr>
              <w:t>a</w:t>
            </w:r>
            <w:r w:rsidRPr="00952DC5">
              <w:rPr>
                <w:rFonts w:ascii="Times New Roman" w:hAnsi="Times New Roman"/>
                <w:sz w:val="24"/>
                <w:szCs w:val="24"/>
              </w:rPr>
              <w:t xml:space="preserve">nd </w:t>
            </w:r>
            <w:r w:rsidRPr="00952DC5">
              <w:rPr>
                <w:rFonts w:ascii="Times New Roman" w:hAnsi="Times New Roman"/>
                <w:i/>
                <w:iCs/>
                <w:sz w:val="24"/>
                <w:szCs w:val="24"/>
              </w:rPr>
              <w:t>m</w:t>
            </w:r>
            <w:r w:rsidRPr="00952DC5">
              <w:rPr>
                <w:rFonts w:ascii="Times New Roman" w:hAnsi="Times New Roman"/>
                <w:i/>
                <w:iCs/>
                <w:spacing w:val="-1"/>
                <w:sz w:val="24"/>
                <w:szCs w:val="24"/>
              </w:rPr>
              <w:t>e</w:t>
            </w:r>
            <w:r w:rsidRPr="00952DC5">
              <w:rPr>
                <w:rFonts w:ascii="Times New Roman" w:hAnsi="Times New Roman"/>
                <w:i/>
                <w:iCs/>
                <w:sz w:val="24"/>
                <w:szCs w:val="24"/>
              </w:rPr>
              <w:t xml:space="preserve">tering </w:t>
            </w:r>
            <w:r w:rsidRPr="00952DC5">
              <w:rPr>
                <w:rFonts w:ascii="Times New Roman" w:hAnsi="Times New Roman"/>
                <w:sz w:val="24"/>
                <w:szCs w:val="24"/>
              </w:rPr>
              <w:t>d</w:t>
            </w:r>
            <w:r w:rsidRPr="00952DC5">
              <w:rPr>
                <w:rFonts w:ascii="Times New Roman" w:hAnsi="Times New Roman"/>
                <w:spacing w:val="-1"/>
                <w:sz w:val="24"/>
                <w:szCs w:val="24"/>
              </w:rPr>
              <w:t>e</w:t>
            </w:r>
            <w:r w:rsidRPr="00952DC5">
              <w:rPr>
                <w:rFonts w:ascii="Times New Roman" w:hAnsi="Times New Roman"/>
                <w:sz w:val="24"/>
                <w:szCs w:val="24"/>
              </w:rPr>
              <w:t>vice temp</w:t>
            </w:r>
            <w:r w:rsidRPr="00952DC5">
              <w:rPr>
                <w:rFonts w:ascii="Times New Roman" w:hAnsi="Times New Roman"/>
                <w:spacing w:val="-1"/>
                <w:sz w:val="24"/>
                <w:szCs w:val="24"/>
              </w:rPr>
              <w:t>e</w:t>
            </w:r>
            <w:r w:rsidRPr="00952DC5">
              <w:rPr>
                <w:rFonts w:ascii="Times New Roman" w:hAnsi="Times New Roman"/>
                <w:sz w:val="24"/>
                <w:szCs w:val="24"/>
              </w:rPr>
              <w:t>r</w:t>
            </w:r>
            <w:r w:rsidRPr="00952DC5">
              <w:rPr>
                <w:rFonts w:ascii="Times New Roman" w:hAnsi="Times New Roman"/>
                <w:spacing w:val="-2"/>
                <w:sz w:val="24"/>
                <w:szCs w:val="24"/>
              </w:rPr>
              <w:t>a</w:t>
            </w:r>
            <w:r w:rsidRPr="00952DC5">
              <w:rPr>
                <w:rFonts w:ascii="Times New Roman" w:hAnsi="Times New Roman"/>
                <w:sz w:val="24"/>
                <w:szCs w:val="24"/>
              </w:rPr>
              <w:t>tu</w:t>
            </w:r>
            <w:r w:rsidRPr="00952DC5">
              <w:rPr>
                <w:rFonts w:ascii="Times New Roman" w:hAnsi="Times New Roman"/>
                <w:spacing w:val="2"/>
                <w:sz w:val="24"/>
                <w:szCs w:val="24"/>
              </w:rPr>
              <w:t>r</w:t>
            </w:r>
            <w:r w:rsidRPr="00952DC5">
              <w:rPr>
                <w:rFonts w:ascii="Times New Roman" w:hAnsi="Times New Roman"/>
                <w:sz w:val="24"/>
                <w:szCs w:val="24"/>
              </w:rPr>
              <w:t>e</w:t>
            </w:r>
            <w:r w:rsidRPr="00952DC5">
              <w:rPr>
                <w:rFonts w:ascii="Times New Roman" w:hAnsi="Times New Roman"/>
                <w:spacing w:val="-1"/>
                <w:sz w:val="24"/>
                <w:szCs w:val="24"/>
              </w:rPr>
              <w:t xml:space="preserve"> a</w:t>
            </w:r>
            <w:r w:rsidRPr="00952DC5">
              <w:rPr>
                <w:rFonts w:ascii="Times New Roman" w:hAnsi="Times New Roman"/>
                <w:sz w:val="24"/>
                <w:szCs w:val="24"/>
              </w:rPr>
              <w:t>la</w:t>
            </w:r>
            <w:r w:rsidRPr="00952DC5">
              <w:rPr>
                <w:rFonts w:ascii="Times New Roman" w:hAnsi="Times New Roman"/>
                <w:spacing w:val="-1"/>
                <w:sz w:val="24"/>
                <w:szCs w:val="24"/>
              </w:rPr>
              <w:t>r</w:t>
            </w:r>
            <w:r w:rsidRPr="00952DC5">
              <w:rPr>
                <w:rFonts w:ascii="Times New Roman" w:hAnsi="Times New Roman"/>
                <w:sz w:val="24"/>
                <w:szCs w:val="24"/>
              </w:rPr>
              <w:t>m r</w:t>
            </w:r>
            <w:r w:rsidRPr="00952DC5">
              <w:rPr>
                <w:rFonts w:ascii="Times New Roman" w:hAnsi="Times New Roman"/>
                <w:spacing w:val="-2"/>
                <w:sz w:val="24"/>
                <w:szCs w:val="24"/>
              </w:rPr>
              <w:t>e</w:t>
            </w:r>
            <w:r w:rsidRPr="00952DC5">
              <w:rPr>
                <w:rFonts w:ascii="Times New Roman" w:hAnsi="Times New Roman"/>
                <w:sz w:val="24"/>
                <w:szCs w:val="24"/>
              </w:rPr>
              <w:t>fer</w:t>
            </w:r>
            <w:r w:rsidRPr="00952DC5">
              <w:rPr>
                <w:rFonts w:ascii="Times New Roman" w:hAnsi="Times New Roman"/>
                <w:spacing w:val="-1"/>
                <w:sz w:val="24"/>
                <w:szCs w:val="24"/>
              </w:rPr>
              <w:t>re</w:t>
            </w:r>
            <w:r w:rsidRPr="00952DC5">
              <w:rPr>
                <w:rFonts w:ascii="Times New Roman" w:hAnsi="Times New Roman"/>
                <w:sz w:val="24"/>
                <w:szCs w:val="24"/>
              </w:rPr>
              <w:t xml:space="preserve">d to </w:t>
            </w:r>
            <w:r w:rsidRPr="00952DC5">
              <w:rPr>
                <w:rFonts w:ascii="Times New Roman" w:hAnsi="Times New Roman"/>
                <w:spacing w:val="1"/>
                <w:sz w:val="24"/>
                <w:szCs w:val="24"/>
              </w:rPr>
              <w:t>i</w:t>
            </w:r>
            <w:r w:rsidRPr="00952DC5">
              <w:rPr>
                <w:rFonts w:ascii="Times New Roman" w:hAnsi="Times New Roman"/>
                <w:sz w:val="24"/>
                <w:szCs w:val="24"/>
              </w:rPr>
              <w:t xml:space="preserve">n the </w:t>
            </w:r>
            <w:r w:rsidRPr="00952DC5">
              <w:rPr>
                <w:rFonts w:ascii="Times New Roman" w:hAnsi="Times New Roman"/>
                <w:i/>
                <w:iCs/>
                <w:sz w:val="24"/>
                <w:szCs w:val="24"/>
              </w:rPr>
              <w:t>m</w:t>
            </w:r>
            <w:r w:rsidRPr="00952DC5">
              <w:rPr>
                <w:rFonts w:ascii="Times New Roman" w:hAnsi="Times New Roman"/>
                <w:i/>
                <w:iCs/>
                <w:spacing w:val="-1"/>
                <w:sz w:val="24"/>
                <w:szCs w:val="24"/>
              </w:rPr>
              <w:t>e</w:t>
            </w:r>
            <w:r w:rsidRPr="00952DC5">
              <w:rPr>
                <w:rFonts w:ascii="Times New Roman" w:hAnsi="Times New Roman"/>
                <w:i/>
                <w:iCs/>
                <w:sz w:val="24"/>
                <w:szCs w:val="24"/>
              </w:rPr>
              <w:t>ter ins</w:t>
            </w:r>
            <w:r w:rsidRPr="00952DC5">
              <w:rPr>
                <w:rFonts w:ascii="Times New Roman" w:hAnsi="Times New Roman"/>
                <w:i/>
                <w:iCs/>
                <w:spacing w:val="1"/>
                <w:sz w:val="24"/>
                <w:szCs w:val="24"/>
              </w:rPr>
              <w:t>t</w:t>
            </w:r>
            <w:r w:rsidRPr="00952DC5">
              <w:rPr>
                <w:rFonts w:ascii="Times New Roman" w:hAnsi="Times New Roman"/>
                <w:i/>
                <w:iCs/>
                <w:sz w:val="24"/>
                <w:szCs w:val="24"/>
              </w:rPr>
              <w:t>al</w:t>
            </w:r>
            <w:r w:rsidRPr="00952DC5">
              <w:rPr>
                <w:rFonts w:ascii="Times New Roman" w:hAnsi="Times New Roman"/>
                <w:i/>
                <w:iCs/>
                <w:spacing w:val="1"/>
                <w:sz w:val="24"/>
                <w:szCs w:val="24"/>
              </w:rPr>
              <w:t>l</w:t>
            </w:r>
            <w:r w:rsidRPr="00952DC5">
              <w:rPr>
                <w:rFonts w:ascii="Times New Roman" w:hAnsi="Times New Roman"/>
                <w:i/>
                <w:iCs/>
                <w:sz w:val="24"/>
                <w:szCs w:val="24"/>
              </w:rPr>
              <w:t>at</w:t>
            </w:r>
            <w:r w:rsidRPr="00952DC5">
              <w:rPr>
                <w:rFonts w:ascii="Times New Roman" w:hAnsi="Times New Roman"/>
                <w:i/>
                <w:iCs/>
                <w:spacing w:val="1"/>
                <w:sz w:val="24"/>
                <w:szCs w:val="24"/>
              </w:rPr>
              <w:t>i</w:t>
            </w:r>
            <w:r w:rsidRPr="00952DC5">
              <w:rPr>
                <w:rFonts w:ascii="Times New Roman" w:hAnsi="Times New Roman"/>
                <w:i/>
                <w:iCs/>
                <w:sz w:val="24"/>
                <w:szCs w:val="24"/>
              </w:rPr>
              <w:t xml:space="preserve">on </w:t>
            </w:r>
            <w:r w:rsidRPr="00952DC5">
              <w:rPr>
                <w:rFonts w:ascii="Times New Roman" w:hAnsi="Times New Roman"/>
                <w:sz w:val="24"/>
                <w:szCs w:val="24"/>
              </w:rPr>
              <w:t>inqu</w:t>
            </w:r>
            <w:r w:rsidRPr="00952DC5">
              <w:rPr>
                <w:rFonts w:ascii="Times New Roman" w:hAnsi="Times New Roman"/>
                <w:spacing w:val="1"/>
                <w:sz w:val="24"/>
                <w:szCs w:val="24"/>
              </w:rPr>
              <w:t>ir</w:t>
            </w:r>
            <w:r w:rsidRPr="00952DC5">
              <w:rPr>
                <w:rFonts w:ascii="Times New Roman" w:hAnsi="Times New Roman"/>
                <w:sz w:val="24"/>
                <w:szCs w:val="24"/>
              </w:rPr>
              <w:t>y</w:t>
            </w:r>
            <w:r w:rsidRPr="00952DC5">
              <w:rPr>
                <w:rFonts w:ascii="Times New Roman" w:hAnsi="Times New Roman"/>
                <w:spacing w:val="-5"/>
                <w:sz w:val="24"/>
                <w:szCs w:val="24"/>
              </w:rPr>
              <w:t xml:space="preserve"> </w:t>
            </w:r>
            <w:r w:rsidRPr="00952DC5">
              <w:rPr>
                <w:rFonts w:ascii="Times New Roman" w:hAnsi="Times New Roman"/>
                <w:sz w:val="24"/>
                <w:szCs w:val="24"/>
              </w:rPr>
              <w:t>s</w:t>
            </w:r>
            <w:r w:rsidRPr="00952DC5">
              <w:rPr>
                <w:rFonts w:ascii="Times New Roman" w:hAnsi="Times New Roman"/>
                <w:spacing w:val="1"/>
                <w:sz w:val="24"/>
                <w:szCs w:val="24"/>
              </w:rPr>
              <w:t>e</w:t>
            </w:r>
            <w:r w:rsidRPr="00952DC5">
              <w:rPr>
                <w:rFonts w:ascii="Times New Roman" w:hAnsi="Times New Roman"/>
                <w:sz w:val="24"/>
                <w:szCs w:val="24"/>
              </w:rPr>
              <w:t>rvi</w:t>
            </w:r>
            <w:r w:rsidRPr="00952DC5">
              <w:rPr>
                <w:rFonts w:ascii="Times New Roman" w:hAnsi="Times New Roman"/>
                <w:spacing w:val="-1"/>
                <w:sz w:val="24"/>
                <w:szCs w:val="24"/>
              </w:rPr>
              <w:t>ce</w:t>
            </w:r>
            <w:r w:rsidRPr="00952DC5">
              <w:rPr>
                <w:rFonts w:ascii="Times New Roman" w:hAnsi="Times New Roman"/>
                <w:sz w:val="24"/>
                <w:szCs w:val="24"/>
              </w:rPr>
              <w:t>; and</w:t>
            </w:r>
          </w:p>
          <w:p w14:paraId="18BEC550" w14:textId="77777777" w:rsidR="00D30573" w:rsidRPr="00952DC5" w:rsidRDefault="00D30573" w:rsidP="00D30573">
            <w:pPr>
              <w:widowControl w:val="0"/>
              <w:autoSpaceDE w:val="0"/>
              <w:autoSpaceDN w:val="0"/>
              <w:adjustRightInd w:val="0"/>
              <w:spacing w:line="240" w:lineRule="exact"/>
              <w:rPr>
                <w:rFonts w:ascii="Times New Roman" w:hAnsi="Times New Roman"/>
                <w:sz w:val="24"/>
                <w:szCs w:val="24"/>
              </w:rPr>
            </w:pPr>
          </w:p>
          <w:p w14:paraId="69A43E50" w14:textId="77777777" w:rsidR="00D30573" w:rsidRPr="00952DC5" w:rsidRDefault="00D30573" w:rsidP="00D30573">
            <w:pPr>
              <w:widowControl w:val="0"/>
              <w:tabs>
                <w:tab w:val="left" w:pos="580"/>
              </w:tabs>
              <w:autoSpaceDE w:val="0"/>
              <w:autoSpaceDN w:val="0"/>
              <w:adjustRightInd w:val="0"/>
              <w:ind w:left="595" w:right="179" w:hanging="566"/>
              <w:rPr>
                <w:rFonts w:ascii="Times New Roman" w:hAnsi="Times New Roman"/>
                <w:sz w:val="24"/>
                <w:szCs w:val="24"/>
              </w:rPr>
            </w:pPr>
            <w:r w:rsidRPr="00952DC5">
              <w:rPr>
                <w:rFonts w:ascii="Times New Roman" w:hAnsi="Times New Roman"/>
                <w:sz w:val="24"/>
                <w:szCs w:val="24"/>
              </w:rPr>
              <w:t>•</w:t>
            </w:r>
            <w:r w:rsidRPr="00952DC5">
              <w:rPr>
                <w:rFonts w:ascii="Times New Roman" w:hAnsi="Times New Roman"/>
                <w:sz w:val="24"/>
                <w:szCs w:val="24"/>
              </w:rPr>
              <w:tab/>
              <w:t>the p</w:t>
            </w:r>
            <w:r w:rsidRPr="00952DC5">
              <w:rPr>
                <w:rFonts w:ascii="Times New Roman" w:hAnsi="Times New Roman"/>
                <w:spacing w:val="-1"/>
                <w:sz w:val="24"/>
                <w:szCs w:val="24"/>
              </w:rPr>
              <w:t>a</w:t>
            </w:r>
            <w:r w:rsidRPr="00952DC5">
              <w:rPr>
                <w:rFonts w:ascii="Times New Roman" w:hAnsi="Times New Roman"/>
                <w:sz w:val="24"/>
                <w:szCs w:val="24"/>
              </w:rPr>
              <w:t>r</w:t>
            </w:r>
            <w:r w:rsidRPr="00952DC5">
              <w:rPr>
                <w:rFonts w:ascii="Times New Roman" w:hAnsi="Times New Roman"/>
                <w:spacing w:val="-2"/>
                <w:sz w:val="24"/>
                <w:szCs w:val="24"/>
              </w:rPr>
              <w:t>a</w:t>
            </w:r>
            <w:r w:rsidRPr="00952DC5">
              <w:rPr>
                <w:rFonts w:ascii="Times New Roman" w:hAnsi="Times New Roman"/>
                <w:sz w:val="24"/>
                <w:szCs w:val="24"/>
              </w:rPr>
              <w:t>me</w:t>
            </w:r>
            <w:r w:rsidRPr="00952DC5">
              <w:rPr>
                <w:rFonts w:ascii="Times New Roman" w:hAnsi="Times New Roman"/>
                <w:spacing w:val="2"/>
                <w:sz w:val="24"/>
                <w:szCs w:val="24"/>
              </w:rPr>
              <w:t>t</w:t>
            </w:r>
            <w:r w:rsidRPr="00952DC5">
              <w:rPr>
                <w:rFonts w:ascii="Times New Roman" w:hAnsi="Times New Roman"/>
                <w:spacing w:val="-1"/>
                <w:sz w:val="24"/>
                <w:szCs w:val="24"/>
              </w:rPr>
              <w:t>e</w:t>
            </w:r>
            <w:r w:rsidRPr="00952DC5">
              <w:rPr>
                <w:rFonts w:ascii="Times New Roman" w:hAnsi="Times New Roman"/>
                <w:sz w:val="24"/>
                <w:szCs w:val="24"/>
              </w:rPr>
              <w:t>rs th</w:t>
            </w:r>
            <w:r w:rsidRPr="00952DC5">
              <w:rPr>
                <w:rFonts w:ascii="Times New Roman" w:hAnsi="Times New Roman"/>
                <w:spacing w:val="-1"/>
                <w:sz w:val="24"/>
                <w:szCs w:val="24"/>
              </w:rPr>
              <w:t>a</w:t>
            </w:r>
            <w:r w:rsidRPr="00952DC5">
              <w:rPr>
                <w:rFonts w:ascii="Times New Roman" w:hAnsi="Times New Roman"/>
                <w:sz w:val="24"/>
                <w:szCs w:val="24"/>
              </w:rPr>
              <w:t>t spe</w:t>
            </w:r>
            <w:r w:rsidRPr="00952DC5">
              <w:rPr>
                <w:rFonts w:ascii="Times New Roman" w:hAnsi="Times New Roman"/>
                <w:spacing w:val="-2"/>
                <w:sz w:val="24"/>
                <w:szCs w:val="24"/>
              </w:rPr>
              <w:t>c</w:t>
            </w:r>
            <w:r w:rsidRPr="00952DC5">
              <w:rPr>
                <w:rFonts w:ascii="Times New Roman" w:hAnsi="Times New Roman"/>
                <w:sz w:val="24"/>
                <w:szCs w:val="24"/>
              </w:rPr>
              <w:t>i</w:t>
            </w:r>
            <w:r w:rsidRPr="00952DC5">
              <w:rPr>
                <w:rFonts w:ascii="Times New Roman" w:hAnsi="Times New Roman"/>
                <w:spacing w:val="4"/>
                <w:sz w:val="24"/>
                <w:szCs w:val="24"/>
              </w:rPr>
              <w:t>f</w:t>
            </w:r>
            <w:r w:rsidRPr="00952DC5">
              <w:rPr>
                <w:rFonts w:ascii="Times New Roman" w:hAnsi="Times New Roman"/>
                <w:sz w:val="24"/>
                <w:szCs w:val="24"/>
              </w:rPr>
              <w:t>y</w:t>
            </w:r>
            <w:r w:rsidRPr="00952DC5">
              <w:rPr>
                <w:rFonts w:ascii="Times New Roman" w:hAnsi="Times New Roman"/>
                <w:spacing w:val="-5"/>
                <w:sz w:val="24"/>
                <w:szCs w:val="24"/>
              </w:rPr>
              <w:t xml:space="preserve"> </w:t>
            </w:r>
            <w:r w:rsidRPr="00952DC5">
              <w:rPr>
                <w:rFonts w:ascii="Times New Roman" w:hAnsi="Times New Roman"/>
                <w:sz w:val="24"/>
                <w:szCs w:val="24"/>
              </w:rPr>
              <w:t xml:space="preserve">how the </w:t>
            </w:r>
            <w:r w:rsidRPr="00952DC5">
              <w:rPr>
                <w:rFonts w:ascii="Times New Roman" w:hAnsi="Times New Roman"/>
                <w:i/>
                <w:iCs/>
                <w:spacing w:val="-1"/>
                <w:sz w:val="24"/>
                <w:szCs w:val="24"/>
              </w:rPr>
              <w:t>v</w:t>
            </w:r>
            <w:r w:rsidRPr="00952DC5">
              <w:rPr>
                <w:rFonts w:ascii="Times New Roman" w:hAnsi="Times New Roman"/>
                <w:i/>
                <w:iCs/>
                <w:sz w:val="24"/>
                <w:szCs w:val="24"/>
              </w:rPr>
              <w:t>ol</w:t>
            </w:r>
            <w:r w:rsidRPr="00952DC5">
              <w:rPr>
                <w:rFonts w:ascii="Times New Roman" w:hAnsi="Times New Roman"/>
                <w:i/>
                <w:iCs/>
                <w:spacing w:val="1"/>
                <w:sz w:val="24"/>
                <w:szCs w:val="24"/>
              </w:rPr>
              <w:t>t</w:t>
            </w:r>
            <w:r w:rsidRPr="00952DC5">
              <w:rPr>
                <w:rFonts w:ascii="Times New Roman" w:hAnsi="Times New Roman"/>
                <w:i/>
                <w:iCs/>
                <w:sz w:val="24"/>
                <w:szCs w:val="24"/>
              </w:rPr>
              <w:t>ag</w:t>
            </w:r>
            <w:r w:rsidRPr="00952DC5">
              <w:rPr>
                <w:rFonts w:ascii="Times New Roman" w:hAnsi="Times New Roman"/>
                <w:i/>
                <w:iCs/>
                <w:spacing w:val="-1"/>
                <w:sz w:val="24"/>
                <w:szCs w:val="24"/>
              </w:rPr>
              <w:t>e</w:t>
            </w:r>
            <w:r w:rsidRPr="00952DC5">
              <w:rPr>
                <w:rFonts w:ascii="Times New Roman" w:hAnsi="Times New Roman"/>
                <w:sz w:val="24"/>
                <w:szCs w:val="24"/>
              </w:rPr>
              <w:t xml:space="preserve">, </w:t>
            </w:r>
            <w:r w:rsidRPr="00952DC5">
              <w:rPr>
                <w:rFonts w:ascii="Times New Roman" w:hAnsi="Times New Roman"/>
                <w:spacing w:val="-1"/>
                <w:sz w:val="24"/>
                <w:szCs w:val="24"/>
              </w:rPr>
              <w:t>c</w:t>
            </w:r>
            <w:r w:rsidRPr="00952DC5">
              <w:rPr>
                <w:rFonts w:ascii="Times New Roman" w:hAnsi="Times New Roman"/>
                <w:sz w:val="24"/>
                <w:szCs w:val="24"/>
              </w:rPr>
              <w:t>u</w:t>
            </w:r>
            <w:r w:rsidRPr="00952DC5">
              <w:rPr>
                <w:rFonts w:ascii="Times New Roman" w:hAnsi="Times New Roman"/>
                <w:spacing w:val="-1"/>
                <w:sz w:val="24"/>
                <w:szCs w:val="24"/>
              </w:rPr>
              <w:t>r</w:t>
            </w:r>
            <w:r w:rsidRPr="00952DC5">
              <w:rPr>
                <w:rFonts w:ascii="Times New Roman" w:hAnsi="Times New Roman"/>
                <w:spacing w:val="1"/>
                <w:sz w:val="24"/>
                <w:szCs w:val="24"/>
              </w:rPr>
              <w:t>r</w:t>
            </w:r>
            <w:r w:rsidRPr="00952DC5">
              <w:rPr>
                <w:rFonts w:ascii="Times New Roman" w:hAnsi="Times New Roman"/>
                <w:spacing w:val="-1"/>
                <w:sz w:val="24"/>
                <w:szCs w:val="24"/>
              </w:rPr>
              <w:t>e</w:t>
            </w:r>
            <w:r w:rsidRPr="00952DC5">
              <w:rPr>
                <w:rFonts w:ascii="Times New Roman" w:hAnsi="Times New Roman"/>
                <w:sz w:val="24"/>
                <w:szCs w:val="24"/>
              </w:rPr>
              <w:t>nt, pow</w:t>
            </w:r>
            <w:r w:rsidRPr="00952DC5">
              <w:rPr>
                <w:rFonts w:ascii="Times New Roman" w:hAnsi="Times New Roman"/>
                <w:spacing w:val="-1"/>
                <w:sz w:val="24"/>
                <w:szCs w:val="24"/>
              </w:rPr>
              <w:t>e</w:t>
            </w:r>
            <w:r w:rsidRPr="00952DC5">
              <w:rPr>
                <w:rFonts w:ascii="Times New Roman" w:hAnsi="Times New Roman"/>
                <w:sz w:val="24"/>
                <w:szCs w:val="24"/>
              </w:rPr>
              <w:t>r, supp</w:t>
            </w:r>
            <w:r w:rsidRPr="00952DC5">
              <w:rPr>
                <w:rFonts w:ascii="Times New Roman" w:hAnsi="Times New Roman"/>
                <w:spacing w:val="5"/>
                <w:sz w:val="24"/>
                <w:szCs w:val="24"/>
              </w:rPr>
              <w:t>l</w:t>
            </w:r>
            <w:r w:rsidRPr="00952DC5">
              <w:rPr>
                <w:rFonts w:ascii="Times New Roman" w:hAnsi="Times New Roman"/>
                <w:sz w:val="24"/>
                <w:szCs w:val="24"/>
              </w:rPr>
              <w:t>y f</w:t>
            </w:r>
            <w:r w:rsidRPr="00952DC5">
              <w:rPr>
                <w:rFonts w:ascii="Times New Roman" w:hAnsi="Times New Roman"/>
                <w:spacing w:val="-1"/>
                <w:sz w:val="24"/>
                <w:szCs w:val="24"/>
              </w:rPr>
              <w:t>re</w:t>
            </w:r>
            <w:r w:rsidRPr="00952DC5">
              <w:rPr>
                <w:rFonts w:ascii="Times New Roman" w:hAnsi="Times New Roman"/>
                <w:sz w:val="24"/>
                <w:szCs w:val="24"/>
              </w:rPr>
              <w:t>qu</w:t>
            </w:r>
            <w:r w:rsidRPr="00952DC5">
              <w:rPr>
                <w:rFonts w:ascii="Times New Roman" w:hAnsi="Times New Roman"/>
                <w:spacing w:val="-1"/>
                <w:sz w:val="24"/>
                <w:szCs w:val="24"/>
              </w:rPr>
              <w:t>e</w:t>
            </w:r>
            <w:r w:rsidRPr="00952DC5">
              <w:rPr>
                <w:rFonts w:ascii="Times New Roman" w:hAnsi="Times New Roman"/>
                <w:spacing w:val="2"/>
                <w:sz w:val="24"/>
                <w:szCs w:val="24"/>
              </w:rPr>
              <w:t>n</w:t>
            </w:r>
            <w:r w:rsidRPr="00952DC5">
              <w:rPr>
                <w:rFonts w:ascii="Times New Roman" w:hAnsi="Times New Roman"/>
                <w:spacing w:val="4"/>
                <w:sz w:val="24"/>
                <w:szCs w:val="24"/>
              </w:rPr>
              <w:t>c</w:t>
            </w:r>
            <w:r w:rsidRPr="00952DC5">
              <w:rPr>
                <w:rFonts w:ascii="Times New Roman" w:hAnsi="Times New Roman"/>
                <w:spacing w:val="-5"/>
                <w:sz w:val="24"/>
                <w:szCs w:val="24"/>
              </w:rPr>
              <w:t>y</w:t>
            </w:r>
            <w:r w:rsidRPr="00952DC5">
              <w:rPr>
                <w:rFonts w:ascii="Times New Roman" w:hAnsi="Times New Roman"/>
                <w:sz w:val="24"/>
                <w:szCs w:val="24"/>
              </w:rPr>
              <w:t xml:space="preserve">, </w:t>
            </w:r>
            <w:r w:rsidRPr="00952DC5">
              <w:rPr>
                <w:rFonts w:ascii="Times New Roman" w:hAnsi="Times New Roman"/>
                <w:spacing w:val="-1"/>
                <w:sz w:val="24"/>
                <w:szCs w:val="24"/>
              </w:rPr>
              <w:t>a</w:t>
            </w:r>
            <w:r w:rsidRPr="00952DC5">
              <w:rPr>
                <w:rFonts w:ascii="Times New Roman" w:hAnsi="Times New Roman"/>
                <w:spacing w:val="2"/>
                <w:sz w:val="24"/>
                <w:szCs w:val="24"/>
              </w:rPr>
              <w:t>v</w:t>
            </w:r>
            <w:r w:rsidRPr="00952DC5">
              <w:rPr>
                <w:rFonts w:ascii="Times New Roman" w:hAnsi="Times New Roman"/>
                <w:spacing w:val="-1"/>
                <w:sz w:val="24"/>
                <w:szCs w:val="24"/>
              </w:rPr>
              <w:t>e</w:t>
            </w:r>
            <w:r w:rsidRPr="00952DC5">
              <w:rPr>
                <w:rFonts w:ascii="Times New Roman" w:hAnsi="Times New Roman"/>
                <w:sz w:val="24"/>
                <w:szCs w:val="24"/>
              </w:rPr>
              <w:t xml:space="preserve">rage </w:t>
            </w:r>
            <w:r w:rsidRPr="00952DC5">
              <w:rPr>
                <w:rFonts w:ascii="Times New Roman" w:hAnsi="Times New Roman"/>
                <w:i/>
                <w:iCs/>
                <w:spacing w:val="-1"/>
                <w:sz w:val="24"/>
                <w:szCs w:val="24"/>
              </w:rPr>
              <w:t>v</w:t>
            </w:r>
            <w:r w:rsidRPr="00952DC5">
              <w:rPr>
                <w:rFonts w:ascii="Times New Roman" w:hAnsi="Times New Roman"/>
                <w:i/>
                <w:iCs/>
                <w:sz w:val="24"/>
                <w:szCs w:val="24"/>
              </w:rPr>
              <w:t>ol</w:t>
            </w:r>
            <w:r w:rsidRPr="00952DC5">
              <w:rPr>
                <w:rFonts w:ascii="Times New Roman" w:hAnsi="Times New Roman"/>
                <w:i/>
                <w:iCs/>
                <w:spacing w:val="1"/>
                <w:sz w:val="24"/>
                <w:szCs w:val="24"/>
              </w:rPr>
              <w:t>t</w:t>
            </w:r>
            <w:r w:rsidRPr="00952DC5">
              <w:rPr>
                <w:rFonts w:ascii="Times New Roman" w:hAnsi="Times New Roman"/>
                <w:i/>
                <w:iCs/>
                <w:sz w:val="24"/>
                <w:szCs w:val="24"/>
              </w:rPr>
              <w:t>age</w:t>
            </w:r>
            <w:r w:rsidRPr="00952DC5">
              <w:rPr>
                <w:rFonts w:ascii="Times New Roman" w:hAnsi="Times New Roman"/>
                <w:i/>
                <w:iCs/>
                <w:spacing w:val="-1"/>
                <w:sz w:val="24"/>
                <w:szCs w:val="24"/>
              </w:rPr>
              <w:t xml:space="preserve"> </w:t>
            </w:r>
            <w:r w:rsidRPr="00952DC5">
              <w:rPr>
                <w:rFonts w:ascii="Times New Roman" w:hAnsi="Times New Roman"/>
                <w:spacing w:val="-1"/>
                <w:sz w:val="24"/>
                <w:szCs w:val="24"/>
              </w:rPr>
              <w:t>a</w:t>
            </w:r>
            <w:r w:rsidRPr="00952DC5">
              <w:rPr>
                <w:rFonts w:ascii="Times New Roman" w:hAnsi="Times New Roman"/>
                <w:sz w:val="24"/>
                <w:szCs w:val="24"/>
              </w:rPr>
              <w:t xml:space="preserve">nd </w:t>
            </w:r>
            <w:r w:rsidRPr="00952DC5">
              <w:rPr>
                <w:rFonts w:ascii="Times New Roman" w:hAnsi="Times New Roman"/>
                <w:spacing w:val="-1"/>
                <w:sz w:val="24"/>
                <w:szCs w:val="24"/>
              </w:rPr>
              <w:t>a</w:t>
            </w:r>
            <w:r w:rsidRPr="00952DC5">
              <w:rPr>
                <w:rFonts w:ascii="Times New Roman" w:hAnsi="Times New Roman"/>
                <w:spacing w:val="2"/>
                <w:sz w:val="24"/>
                <w:szCs w:val="24"/>
              </w:rPr>
              <w:t>v</w:t>
            </w:r>
            <w:r w:rsidRPr="00952DC5">
              <w:rPr>
                <w:rFonts w:ascii="Times New Roman" w:hAnsi="Times New Roman"/>
                <w:spacing w:val="-1"/>
                <w:sz w:val="24"/>
                <w:szCs w:val="24"/>
              </w:rPr>
              <w:t>e</w:t>
            </w:r>
            <w:r w:rsidRPr="00952DC5">
              <w:rPr>
                <w:rFonts w:ascii="Times New Roman" w:hAnsi="Times New Roman"/>
                <w:sz w:val="24"/>
                <w:szCs w:val="24"/>
              </w:rPr>
              <w:t xml:space="preserve">rage </w:t>
            </w:r>
            <w:r w:rsidRPr="00952DC5">
              <w:rPr>
                <w:rFonts w:ascii="Times New Roman" w:hAnsi="Times New Roman"/>
                <w:spacing w:val="-1"/>
                <w:sz w:val="24"/>
                <w:szCs w:val="24"/>
              </w:rPr>
              <w:t>c</w:t>
            </w:r>
            <w:r w:rsidRPr="00952DC5">
              <w:rPr>
                <w:rFonts w:ascii="Times New Roman" w:hAnsi="Times New Roman"/>
                <w:sz w:val="24"/>
                <w:szCs w:val="24"/>
              </w:rPr>
              <w:t>u</w:t>
            </w:r>
            <w:r w:rsidRPr="00952DC5">
              <w:rPr>
                <w:rFonts w:ascii="Times New Roman" w:hAnsi="Times New Roman"/>
                <w:spacing w:val="-1"/>
                <w:sz w:val="24"/>
                <w:szCs w:val="24"/>
              </w:rPr>
              <w:t>r</w:t>
            </w:r>
            <w:r w:rsidRPr="00952DC5">
              <w:rPr>
                <w:rFonts w:ascii="Times New Roman" w:hAnsi="Times New Roman"/>
                <w:sz w:val="24"/>
                <w:szCs w:val="24"/>
              </w:rPr>
              <w:t>r</w:t>
            </w:r>
            <w:r w:rsidRPr="00952DC5">
              <w:rPr>
                <w:rFonts w:ascii="Times New Roman" w:hAnsi="Times New Roman"/>
                <w:spacing w:val="-2"/>
                <w:sz w:val="24"/>
                <w:szCs w:val="24"/>
              </w:rPr>
              <w:t>e</w:t>
            </w:r>
            <w:r w:rsidRPr="00952DC5">
              <w:rPr>
                <w:rFonts w:ascii="Times New Roman" w:hAnsi="Times New Roman"/>
                <w:sz w:val="24"/>
                <w:szCs w:val="24"/>
              </w:rPr>
              <w:t>nt me</w:t>
            </w:r>
            <w:r w:rsidRPr="00952DC5">
              <w:rPr>
                <w:rFonts w:ascii="Times New Roman" w:hAnsi="Times New Roman"/>
                <w:spacing w:val="-1"/>
                <w:sz w:val="24"/>
                <w:szCs w:val="24"/>
              </w:rPr>
              <w:t>a</w:t>
            </w:r>
            <w:r w:rsidRPr="00952DC5">
              <w:rPr>
                <w:rFonts w:ascii="Times New Roman" w:hAnsi="Times New Roman"/>
                <w:sz w:val="24"/>
                <w:szCs w:val="24"/>
              </w:rPr>
              <w:t>sur</w:t>
            </w:r>
            <w:r w:rsidRPr="00952DC5">
              <w:rPr>
                <w:rFonts w:ascii="Times New Roman" w:hAnsi="Times New Roman"/>
                <w:spacing w:val="-1"/>
                <w:sz w:val="24"/>
                <w:szCs w:val="24"/>
              </w:rPr>
              <w:t>e</w:t>
            </w:r>
            <w:r w:rsidRPr="00952DC5">
              <w:rPr>
                <w:rFonts w:ascii="Times New Roman" w:hAnsi="Times New Roman"/>
                <w:sz w:val="24"/>
                <w:szCs w:val="24"/>
              </w:rPr>
              <w:t xml:space="preserve">ments </w:t>
            </w:r>
            <w:r w:rsidRPr="00952DC5">
              <w:rPr>
                <w:rFonts w:ascii="Times New Roman" w:hAnsi="Times New Roman"/>
                <w:spacing w:val="1"/>
                <w:sz w:val="24"/>
                <w:szCs w:val="24"/>
              </w:rPr>
              <w:t>a</w:t>
            </w:r>
            <w:r w:rsidRPr="00952DC5">
              <w:rPr>
                <w:rFonts w:ascii="Times New Roman" w:hAnsi="Times New Roman"/>
                <w:sz w:val="24"/>
                <w:szCs w:val="24"/>
              </w:rPr>
              <w:t xml:space="preserve">re </w:t>
            </w:r>
            <w:r w:rsidRPr="00952DC5">
              <w:rPr>
                <w:rFonts w:ascii="Times New Roman" w:hAnsi="Times New Roman"/>
                <w:spacing w:val="-1"/>
                <w:sz w:val="24"/>
                <w:szCs w:val="24"/>
              </w:rPr>
              <w:t>ca</w:t>
            </w:r>
            <w:r w:rsidRPr="00952DC5">
              <w:rPr>
                <w:rFonts w:ascii="Times New Roman" w:hAnsi="Times New Roman"/>
                <w:sz w:val="24"/>
                <w:szCs w:val="24"/>
              </w:rPr>
              <w:t>lcul</w:t>
            </w:r>
            <w:r w:rsidRPr="00952DC5">
              <w:rPr>
                <w:rFonts w:ascii="Times New Roman" w:hAnsi="Times New Roman"/>
                <w:spacing w:val="-1"/>
                <w:sz w:val="24"/>
                <w:szCs w:val="24"/>
              </w:rPr>
              <w:t>a</w:t>
            </w:r>
            <w:r w:rsidRPr="00952DC5">
              <w:rPr>
                <w:rFonts w:ascii="Times New Roman" w:hAnsi="Times New Roman"/>
                <w:sz w:val="24"/>
                <w:szCs w:val="24"/>
              </w:rPr>
              <w:t>ted.</w:t>
            </w:r>
          </w:p>
        </w:tc>
        <w:tc>
          <w:tcPr>
            <w:tcW w:w="2823" w:type="dxa"/>
            <w:tcBorders>
              <w:top w:val="single" w:sz="4" w:space="0" w:color="000000"/>
              <w:left w:val="single" w:sz="7" w:space="0" w:color="000000"/>
              <w:bottom w:val="single" w:sz="8" w:space="0" w:color="000000"/>
              <w:right w:val="single" w:sz="8" w:space="0" w:color="000000"/>
            </w:tcBorders>
          </w:tcPr>
          <w:p w14:paraId="5CF7825D" w14:textId="77777777" w:rsidR="00D30573" w:rsidRPr="00952DC5" w:rsidRDefault="00D30573" w:rsidP="00D30573">
            <w:pPr>
              <w:widowControl w:val="0"/>
              <w:autoSpaceDE w:val="0"/>
              <w:autoSpaceDN w:val="0"/>
              <w:adjustRightInd w:val="0"/>
              <w:rPr>
                <w:rFonts w:ascii="Times New Roman" w:hAnsi="Times New Roman"/>
                <w:sz w:val="24"/>
                <w:szCs w:val="24"/>
              </w:rPr>
            </w:pPr>
          </w:p>
        </w:tc>
      </w:tr>
    </w:tbl>
    <w:p w14:paraId="026EBC1B" w14:textId="04CFAFB7" w:rsidR="00DE15B7" w:rsidRDefault="00DE15B7" w:rsidP="00DE15B7">
      <w:pPr>
        <w:rPr>
          <w:rFonts w:ascii="Times New Roman" w:hAnsi="Times New Roman"/>
          <w:sz w:val="24"/>
          <w:szCs w:val="24"/>
        </w:rPr>
      </w:pPr>
    </w:p>
    <w:p w14:paraId="2FDDEA70" w14:textId="77777777" w:rsidR="00D30573" w:rsidRPr="00DE15B7" w:rsidRDefault="00D30573" w:rsidP="00DE15B7">
      <w:pPr>
        <w:rPr>
          <w:rFonts w:ascii="Times New Roman" w:hAnsi="Times New Roman"/>
          <w:sz w:val="24"/>
          <w:szCs w:val="24"/>
        </w:rPr>
        <w:sectPr w:rsidR="00D30573" w:rsidRPr="00DE15B7">
          <w:pgSz w:w="11920" w:h="16860"/>
          <w:pgMar w:top="1160" w:right="1680" w:bottom="280" w:left="1680" w:header="860" w:footer="704" w:gutter="0"/>
          <w:cols w:space="720"/>
          <w:noEndnote/>
        </w:sectPr>
      </w:pPr>
    </w:p>
    <w:p w14:paraId="4D8FFC9D" w14:textId="77777777" w:rsidR="00D30573" w:rsidRPr="00D30573" w:rsidRDefault="00D30573" w:rsidP="00DE15B7">
      <w:pPr>
        <w:widowControl w:val="0"/>
        <w:autoSpaceDE w:val="0"/>
        <w:autoSpaceDN w:val="0"/>
        <w:adjustRightInd w:val="0"/>
        <w:spacing w:line="307" w:lineRule="exact"/>
      </w:pPr>
    </w:p>
    <w:sectPr w:rsidR="00D30573" w:rsidRPr="00D30573" w:rsidSect="00142D70">
      <w:pgSz w:w="11920" w:h="16860"/>
      <w:pgMar w:top="1160" w:right="1680" w:bottom="280" w:left="1680" w:header="860" w:footer="704"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38F406" w14:textId="77777777" w:rsidR="003E197E" w:rsidRDefault="003E197E" w:rsidP="00AE059A">
      <w:r>
        <w:separator/>
      </w:r>
    </w:p>
  </w:endnote>
  <w:endnote w:type="continuationSeparator" w:id="0">
    <w:p w14:paraId="43F46848" w14:textId="77777777" w:rsidR="003E197E" w:rsidRDefault="003E197E" w:rsidP="00AE0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3078109"/>
      <w:docPartObj>
        <w:docPartGallery w:val="Page Numbers (Bottom of Page)"/>
        <w:docPartUnique/>
      </w:docPartObj>
    </w:sdtPr>
    <w:sdtEndPr>
      <w:rPr>
        <w:noProof/>
      </w:rPr>
    </w:sdtEndPr>
    <w:sdtContent>
      <w:p w14:paraId="7532361E" w14:textId="6ADDB130" w:rsidR="003E197E" w:rsidRDefault="003E197E">
        <w:pPr>
          <w:pStyle w:val="Footer"/>
          <w:jc w:val="right"/>
        </w:pPr>
        <w:r>
          <w:fldChar w:fldCharType="begin"/>
        </w:r>
        <w:r>
          <w:instrText xml:space="preserve"> PAGE   \* MERGEFORMAT </w:instrText>
        </w:r>
        <w:r>
          <w:fldChar w:fldCharType="separate"/>
        </w:r>
        <w:r w:rsidR="00C63E86">
          <w:rPr>
            <w:noProof/>
          </w:rPr>
          <w:t>10</w:t>
        </w:r>
        <w:r>
          <w:rPr>
            <w:noProof/>
          </w:rPr>
          <w:fldChar w:fldCharType="end"/>
        </w:r>
      </w:p>
    </w:sdtContent>
  </w:sdt>
  <w:p w14:paraId="762C8C6B" w14:textId="77777777" w:rsidR="003E197E" w:rsidRDefault="003E19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B2A249" w14:textId="77777777" w:rsidR="003E197E" w:rsidRDefault="003E197E" w:rsidP="00AE059A">
      <w:r>
        <w:separator/>
      </w:r>
    </w:p>
  </w:footnote>
  <w:footnote w:type="continuationSeparator" w:id="0">
    <w:p w14:paraId="13F4DF65" w14:textId="77777777" w:rsidR="003E197E" w:rsidRDefault="003E197E" w:rsidP="00AE05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A22D46" w14:textId="77777777" w:rsidR="003E197E" w:rsidRDefault="003E197E">
    <w:pPr>
      <w:pStyle w:val="Header"/>
    </w:pPr>
    <w:r w:rsidRPr="009C2966">
      <w:rPr>
        <w:noProof/>
        <w:lang w:eastAsia="en-AU"/>
      </w:rPr>
      <w:drawing>
        <wp:anchor distT="0" distB="0" distL="114300" distR="114300" simplePos="0" relativeHeight="251663360" behindDoc="1" locked="1" layoutInCell="1" allowOverlap="1" wp14:anchorId="24FE227E" wp14:editId="447E0AE6">
          <wp:simplePos x="0" y="0"/>
          <wp:positionH relativeFrom="page">
            <wp:posOffset>333375</wp:posOffset>
          </wp:positionH>
          <wp:positionV relativeFrom="page">
            <wp:posOffset>333375</wp:posOffset>
          </wp:positionV>
          <wp:extent cx="7200265" cy="1524000"/>
          <wp:effectExtent l="19050" t="0" r="635" b="0"/>
          <wp:wrapNone/>
          <wp:docPr id="5" name="Picture 450" descr="report-masthead-day2d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descr="report-masthead-day2day"/>
                  <pic:cNvPicPr>
                    <a:picLocks noChangeAspect="1" noChangeArrowheads="1"/>
                  </pic:cNvPicPr>
                </pic:nvPicPr>
                <pic:blipFill>
                  <a:blip r:embed="rId1"/>
                  <a:srcRect/>
                  <a:stretch>
                    <a:fillRect/>
                  </a:stretch>
                </pic:blipFill>
                <pic:spPr bwMode="auto">
                  <a:xfrm>
                    <a:off x="0" y="0"/>
                    <a:ext cx="7200265" cy="15240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2369A"/>
    <w:multiLevelType w:val="hybridMultilevel"/>
    <w:tmpl w:val="F760B65E"/>
    <w:lvl w:ilvl="0" w:tplc="29C0188C">
      <w:start w:val="1"/>
      <w:numFmt w:val="decimal"/>
      <w:pStyle w:val="TableTextNumbers"/>
      <w:lvlText w:val="%1."/>
      <w:lvlJc w:val="left"/>
      <w:pPr>
        <w:tabs>
          <w:tab w:val="num" w:pos="360"/>
        </w:tabs>
        <w:ind w:left="360" w:hanging="360"/>
      </w:pPr>
    </w:lvl>
    <w:lvl w:ilvl="1" w:tplc="0C090019">
      <w:start w:val="1"/>
      <w:numFmt w:val="lowerLetter"/>
      <w:lvlText w:val="%2."/>
      <w:lvlJc w:val="left"/>
      <w:pPr>
        <w:tabs>
          <w:tab w:val="num" w:pos="1440"/>
        </w:tabs>
        <w:ind w:left="1440" w:hanging="360"/>
      </w:pPr>
    </w:lvl>
    <w:lvl w:ilvl="2" w:tplc="0C09001B">
      <w:start w:val="1"/>
      <w:numFmt w:val="lowerRoman"/>
      <w:lvlText w:val="%3."/>
      <w:lvlJc w:val="right"/>
      <w:pPr>
        <w:tabs>
          <w:tab w:val="num" w:pos="2160"/>
        </w:tabs>
        <w:ind w:left="2160" w:hanging="180"/>
      </w:pPr>
    </w:lvl>
    <w:lvl w:ilvl="3" w:tplc="0C09000F">
      <w:start w:val="1"/>
      <w:numFmt w:val="decimal"/>
      <w:lvlText w:val="%4."/>
      <w:lvlJc w:val="left"/>
      <w:pPr>
        <w:tabs>
          <w:tab w:val="num" w:pos="2880"/>
        </w:tabs>
        <w:ind w:left="2880" w:hanging="360"/>
      </w:pPr>
    </w:lvl>
    <w:lvl w:ilvl="4" w:tplc="0C090019">
      <w:start w:val="1"/>
      <w:numFmt w:val="lowerLetter"/>
      <w:lvlText w:val="%5."/>
      <w:lvlJc w:val="left"/>
      <w:pPr>
        <w:tabs>
          <w:tab w:val="num" w:pos="3600"/>
        </w:tabs>
        <w:ind w:left="3600" w:hanging="360"/>
      </w:pPr>
    </w:lvl>
    <w:lvl w:ilvl="5" w:tplc="0C09001B">
      <w:start w:val="1"/>
      <w:numFmt w:val="lowerRoman"/>
      <w:lvlText w:val="%6."/>
      <w:lvlJc w:val="right"/>
      <w:pPr>
        <w:tabs>
          <w:tab w:val="num" w:pos="4320"/>
        </w:tabs>
        <w:ind w:left="4320" w:hanging="180"/>
      </w:pPr>
    </w:lvl>
    <w:lvl w:ilvl="6" w:tplc="0C09000F">
      <w:start w:val="1"/>
      <w:numFmt w:val="decimal"/>
      <w:lvlText w:val="%7."/>
      <w:lvlJc w:val="left"/>
      <w:pPr>
        <w:tabs>
          <w:tab w:val="num" w:pos="5040"/>
        </w:tabs>
        <w:ind w:left="5040" w:hanging="360"/>
      </w:pPr>
    </w:lvl>
    <w:lvl w:ilvl="7" w:tplc="0C090019">
      <w:start w:val="1"/>
      <w:numFmt w:val="lowerLetter"/>
      <w:lvlText w:val="%8."/>
      <w:lvlJc w:val="left"/>
      <w:pPr>
        <w:tabs>
          <w:tab w:val="num" w:pos="5760"/>
        </w:tabs>
        <w:ind w:left="5760" w:hanging="360"/>
      </w:pPr>
    </w:lvl>
    <w:lvl w:ilvl="8" w:tplc="0C09001B">
      <w:start w:val="1"/>
      <w:numFmt w:val="lowerRoman"/>
      <w:lvlText w:val="%9."/>
      <w:lvlJc w:val="right"/>
      <w:pPr>
        <w:tabs>
          <w:tab w:val="num" w:pos="6480"/>
        </w:tabs>
        <w:ind w:left="6480" w:hanging="180"/>
      </w:pPr>
    </w:lvl>
  </w:abstractNum>
  <w:abstractNum w:abstractNumId="1">
    <w:nsid w:val="0351643F"/>
    <w:multiLevelType w:val="hybridMultilevel"/>
    <w:tmpl w:val="172E8BB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nsid w:val="11397AF1"/>
    <w:multiLevelType w:val="hybridMultilevel"/>
    <w:tmpl w:val="C6426C0A"/>
    <w:lvl w:ilvl="0" w:tplc="BCD821D4">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1B0546AB"/>
    <w:multiLevelType w:val="hybridMultilevel"/>
    <w:tmpl w:val="F8C4083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nsid w:val="1FA65A72"/>
    <w:multiLevelType w:val="hybridMultilevel"/>
    <w:tmpl w:val="FB5EE52E"/>
    <w:lvl w:ilvl="0" w:tplc="14CC5444">
      <w:start w:val="1"/>
      <w:numFmt w:val="bullet"/>
      <w:pStyle w:val="ListBullet2"/>
      <w:lvlText w:val="o"/>
      <w:lvlJc w:val="left"/>
      <w:pPr>
        <w:tabs>
          <w:tab w:val="num" w:pos="1072"/>
        </w:tabs>
        <w:ind w:left="1072" w:hanging="358"/>
      </w:pPr>
      <w:rPr>
        <w:rFonts w:ascii="Courier New" w:hAnsi="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238D0680"/>
    <w:multiLevelType w:val="hybridMultilevel"/>
    <w:tmpl w:val="409ADA80"/>
    <w:lvl w:ilvl="0" w:tplc="E6DC320C">
      <w:start w:val="8"/>
      <w:numFmt w:val="bullet"/>
      <w:lvlText w:val="-"/>
      <w:lvlJc w:val="left"/>
      <w:pPr>
        <w:ind w:left="720" w:hanging="360"/>
      </w:pPr>
      <w:rPr>
        <w:rFonts w:ascii="Calibri" w:eastAsia="Times New Roman" w:hAnsi="Calibri"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2E6044CE"/>
    <w:multiLevelType w:val="multilevel"/>
    <w:tmpl w:val="6044839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nsid w:val="33CC66C5"/>
    <w:multiLevelType w:val="hybridMultilevel"/>
    <w:tmpl w:val="896ECD74"/>
    <w:lvl w:ilvl="0" w:tplc="88103AF8">
      <w:start w:val="1"/>
      <w:numFmt w:val="lowerLetter"/>
      <w:pStyle w:val="ListNumber2"/>
      <w:lvlText w:val="%1."/>
      <w:lvlJc w:val="left"/>
      <w:pPr>
        <w:tabs>
          <w:tab w:val="num" w:pos="1072"/>
        </w:tabs>
        <w:ind w:left="1072" w:hanging="358"/>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36010FAB"/>
    <w:multiLevelType w:val="hybridMultilevel"/>
    <w:tmpl w:val="894838DA"/>
    <w:lvl w:ilvl="0" w:tplc="F35CBA52">
      <w:start w:val="1"/>
      <w:numFmt w:val="bullet"/>
      <w:pStyle w:val="ListBullet"/>
      <w:lvlText w:val=""/>
      <w:lvlJc w:val="left"/>
      <w:pPr>
        <w:tabs>
          <w:tab w:val="num" w:pos="714"/>
        </w:tabs>
        <w:ind w:left="714" w:hanging="354"/>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50F63401"/>
    <w:multiLevelType w:val="multilevel"/>
    <w:tmpl w:val="A90E31C0"/>
    <w:lvl w:ilvl="0">
      <w:start w:val="1"/>
      <w:numFmt w:val="upperLetter"/>
      <w:pStyle w:val="Appendix"/>
      <w:lvlText w:val="%1"/>
      <w:lvlJc w:val="left"/>
      <w:pPr>
        <w:ind w:left="360" w:hanging="360"/>
      </w:pPr>
      <w:rPr>
        <w:rFonts w:hint="default"/>
      </w:rPr>
    </w:lvl>
    <w:lvl w:ilvl="1">
      <w:start w:val="1"/>
      <w:numFmt w:val="decimal"/>
      <w:pStyle w:val="Appendix2"/>
      <w:lvlText w:val="%1.%2"/>
      <w:lvlJc w:val="left"/>
      <w:pPr>
        <w:ind w:left="720" w:hanging="360"/>
      </w:pPr>
      <w:rPr>
        <w:rFonts w:hint="default"/>
      </w:rPr>
    </w:lvl>
    <w:lvl w:ilvl="2">
      <w:start w:val="1"/>
      <w:numFmt w:val="decimal"/>
      <w:pStyle w:val="Appendix3"/>
      <w:lvlText w:val="%1.%2.%3"/>
      <w:lvlJc w:val="left"/>
      <w:pPr>
        <w:ind w:left="1080" w:hanging="360"/>
      </w:pPr>
      <w:rPr>
        <w:rFonts w:hint="default"/>
      </w:rPr>
    </w:lvl>
    <w:lvl w:ilvl="3">
      <w:start w:val="1"/>
      <w:numFmt w:val="decimal"/>
      <w:pStyle w:val="Appendix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59740B77"/>
    <w:multiLevelType w:val="hybridMultilevel"/>
    <w:tmpl w:val="1C544874"/>
    <w:lvl w:ilvl="0" w:tplc="7BD65974">
      <w:numFmt w:val="bullet"/>
      <w:lvlText w:val="-"/>
      <w:lvlJc w:val="left"/>
      <w:pPr>
        <w:ind w:left="720" w:hanging="360"/>
      </w:pPr>
      <w:rPr>
        <w:rFonts w:ascii="Calibri" w:eastAsia="Times New Roman" w:hAnsi="Calibri"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625A68B4"/>
    <w:multiLevelType w:val="hybridMultilevel"/>
    <w:tmpl w:val="8842D450"/>
    <w:lvl w:ilvl="0" w:tplc="DABC12A4">
      <w:start w:val="1"/>
      <w:numFmt w:val="lowerLetter"/>
      <w:lvlText w:val="(%1)"/>
      <w:lvlJc w:val="left"/>
      <w:pPr>
        <w:ind w:left="1806" w:hanging="555"/>
      </w:pPr>
      <w:rPr>
        <w:rFonts w:hint="default"/>
      </w:rPr>
    </w:lvl>
    <w:lvl w:ilvl="1" w:tplc="0C090019" w:tentative="1">
      <w:start w:val="1"/>
      <w:numFmt w:val="lowerLetter"/>
      <w:lvlText w:val="%2."/>
      <w:lvlJc w:val="left"/>
      <w:pPr>
        <w:ind w:left="2331" w:hanging="360"/>
      </w:pPr>
    </w:lvl>
    <w:lvl w:ilvl="2" w:tplc="0C09001B" w:tentative="1">
      <w:start w:val="1"/>
      <w:numFmt w:val="lowerRoman"/>
      <w:lvlText w:val="%3."/>
      <w:lvlJc w:val="right"/>
      <w:pPr>
        <w:ind w:left="3051" w:hanging="180"/>
      </w:pPr>
    </w:lvl>
    <w:lvl w:ilvl="3" w:tplc="0C09000F" w:tentative="1">
      <w:start w:val="1"/>
      <w:numFmt w:val="decimal"/>
      <w:lvlText w:val="%4."/>
      <w:lvlJc w:val="left"/>
      <w:pPr>
        <w:ind w:left="3771" w:hanging="360"/>
      </w:pPr>
    </w:lvl>
    <w:lvl w:ilvl="4" w:tplc="0C090019" w:tentative="1">
      <w:start w:val="1"/>
      <w:numFmt w:val="lowerLetter"/>
      <w:lvlText w:val="%5."/>
      <w:lvlJc w:val="left"/>
      <w:pPr>
        <w:ind w:left="4491" w:hanging="360"/>
      </w:pPr>
    </w:lvl>
    <w:lvl w:ilvl="5" w:tplc="0C09001B" w:tentative="1">
      <w:start w:val="1"/>
      <w:numFmt w:val="lowerRoman"/>
      <w:lvlText w:val="%6."/>
      <w:lvlJc w:val="right"/>
      <w:pPr>
        <w:ind w:left="5211" w:hanging="180"/>
      </w:pPr>
    </w:lvl>
    <w:lvl w:ilvl="6" w:tplc="0C09000F" w:tentative="1">
      <w:start w:val="1"/>
      <w:numFmt w:val="decimal"/>
      <w:lvlText w:val="%7."/>
      <w:lvlJc w:val="left"/>
      <w:pPr>
        <w:ind w:left="5931" w:hanging="360"/>
      </w:pPr>
    </w:lvl>
    <w:lvl w:ilvl="7" w:tplc="0C090019" w:tentative="1">
      <w:start w:val="1"/>
      <w:numFmt w:val="lowerLetter"/>
      <w:lvlText w:val="%8."/>
      <w:lvlJc w:val="left"/>
      <w:pPr>
        <w:ind w:left="6651" w:hanging="360"/>
      </w:pPr>
    </w:lvl>
    <w:lvl w:ilvl="8" w:tplc="0C09001B" w:tentative="1">
      <w:start w:val="1"/>
      <w:numFmt w:val="lowerRoman"/>
      <w:lvlText w:val="%9."/>
      <w:lvlJc w:val="right"/>
      <w:pPr>
        <w:ind w:left="7371" w:hanging="180"/>
      </w:pPr>
    </w:lvl>
  </w:abstractNum>
  <w:abstractNum w:abstractNumId="12">
    <w:nsid w:val="69524F31"/>
    <w:multiLevelType w:val="hybridMultilevel"/>
    <w:tmpl w:val="E21A8522"/>
    <w:lvl w:ilvl="0" w:tplc="0AE8BA16">
      <w:start w:val="1"/>
      <w:numFmt w:val="decimal"/>
      <w:pStyle w:val="ListNumber"/>
      <w:lvlText w:val="%1."/>
      <w:lvlJc w:val="left"/>
      <w:pPr>
        <w:tabs>
          <w:tab w:val="num" w:pos="714"/>
        </w:tabs>
        <w:ind w:left="714" w:hanging="354"/>
      </w:pPr>
      <w:rPr>
        <w:rFonts w:hint="default"/>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75CD7BA3"/>
    <w:multiLevelType w:val="hybridMultilevel"/>
    <w:tmpl w:val="B5305F62"/>
    <w:lvl w:ilvl="0" w:tplc="96A26434">
      <w:start w:val="1"/>
      <w:numFmt w:val="lowerRoman"/>
      <w:pStyle w:val="ListNumber3"/>
      <w:lvlText w:val="%1."/>
      <w:lvlJc w:val="right"/>
      <w:pPr>
        <w:tabs>
          <w:tab w:val="num" w:pos="1429"/>
        </w:tabs>
        <w:ind w:left="1429" w:hanging="357"/>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nsid w:val="7C604E36"/>
    <w:multiLevelType w:val="hybridMultilevel"/>
    <w:tmpl w:val="6E3C6544"/>
    <w:lvl w:ilvl="0" w:tplc="5020634C">
      <w:start w:val="1"/>
      <w:numFmt w:val="bullet"/>
      <w:pStyle w:val="ListBullet3"/>
      <w:lvlText w:val=""/>
      <w:lvlJc w:val="left"/>
      <w:pPr>
        <w:tabs>
          <w:tab w:val="num" w:pos="1429"/>
        </w:tabs>
        <w:ind w:left="1429" w:hanging="357"/>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13"/>
  </w:num>
  <w:num w:numId="4">
    <w:abstractNumId w:val="8"/>
  </w:num>
  <w:num w:numId="5">
    <w:abstractNumId w:val="4"/>
  </w:num>
  <w:num w:numId="6">
    <w:abstractNumId w:val="1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9"/>
  </w:num>
  <w:num w:numId="10">
    <w:abstractNumId w:val="5"/>
  </w:num>
  <w:num w:numId="11">
    <w:abstractNumId w:val="1"/>
  </w:num>
  <w:num w:numId="12">
    <w:abstractNumId w:val="3"/>
  </w:num>
  <w:num w:numId="13">
    <w:abstractNumId w:val="11"/>
  </w:num>
  <w:num w:numId="14">
    <w:abstractNumId w:val="2"/>
  </w:num>
  <w:num w:numId="15">
    <w:abstractNumId w:val="3"/>
  </w:num>
  <w:num w:numId="16">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hideGrammaticalErrors/>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drawingGridHorizontalSpacing w:val="110"/>
  <w:displayHorizontalDrawingGridEvery w:val="0"/>
  <w:displayVerticalDrawingGridEvery w:val="0"/>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032"/>
    <w:rsid w:val="0000343B"/>
    <w:rsid w:val="00005A33"/>
    <w:rsid w:val="0001004B"/>
    <w:rsid w:val="00012516"/>
    <w:rsid w:val="00017E0A"/>
    <w:rsid w:val="00020159"/>
    <w:rsid w:val="00021C4C"/>
    <w:rsid w:val="0002445C"/>
    <w:rsid w:val="0002690B"/>
    <w:rsid w:val="00032072"/>
    <w:rsid w:val="00043B73"/>
    <w:rsid w:val="000448F7"/>
    <w:rsid w:val="00050A65"/>
    <w:rsid w:val="000552F2"/>
    <w:rsid w:val="00055843"/>
    <w:rsid w:val="0006113A"/>
    <w:rsid w:val="00063D2A"/>
    <w:rsid w:val="00066055"/>
    <w:rsid w:val="00070D84"/>
    <w:rsid w:val="0008312B"/>
    <w:rsid w:val="00084950"/>
    <w:rsid w:val="00085DC6"/>
    <w:rsid w:val="00086585"/>
    <w:rsid w:val="00094698"/>
    <w:rsid w:val="00095F9C"/>
    <w:rsid w:val="00097C0B"/>
    <w:rsid w:val="000A2A7B"/>
    <w:rsid w:val="000A4227"/>
    <w:rsid w:val="000B005F"/>
    <w:rsid w:val="000B158E"/>
    <w:rsid w:val="000B6047"/>
    <w:rsid w:val="000C0AF1"/>
    <w:rsid w:val="000C290D"/>
    <w:rsid w:val="000D2451"/>
    <w:rsid w:val="000D2A65"/>
    <w:rsid w:val="000D2E78"/>
    <w:rsid w:val="000D301F"/>
    <w:rsid w:val="000D34E8"/>
    <w:rsid w:val="000D4EF4"/>
    <w:rsid w:val="000D561C"/>
    <w:rsid w:val="000D7C96"/>
    <w:rsid w:val="000E0ADB"/>
    <w:rsid w:val="000E2DB7"/>
    <w:rsid w:val="000E3D7D"/>
    <w:rsid w:val="000E4B2D"/>
    <w:rsid w:val="000E7CD8"/>
    <w:rsid w:val="000F0C5D"/>
    <w:rsid w:val="000F0FB2"/>
    <w:rsid w:val="000F1C96"/>
    <w:rsid w:val="000F21EC"/>
    <w:rsid w:val="000F5719"/>
    <w:rsid w:val="00101144"/>
    <w:rsid w:val="001035D9"/>
    <w:rsid w:val="001054D8"/>
    <w:rsid w:val="001062FE"/>
    <w:rsid w:val="0011382E"/>
    <w:rsid w:val="00114094"/>
    <w:rsid w:val="00116133"/>
    <w:rsid w:val="0012172D"/>
    <w:rsid w:val="001220E4"/>
    <w:rsid w:val="0012302F"/>
    <w:rsid w:val="001243D2"/>
    <w:rsid w:val="00124AB0"/>
    <w:rsid w:val="00124B64"/>
    <w:rsid w:val="00125A9A"/>
    <w:rsid w:val="00126B5F"/>
    <w:rsid w:val="001308DC"/>
    <w:rsid w:val="001358FB"/>
    <w:rsid w:val="001369F7"/>
    <w:rsid w:val="001406E5"/>
    <w:rsid w:val="00142C43"/>
    <w:rsid w:val="00142D70"/>
    <w:rsid w:val="0014437E"/>
    <w:rsid w:val="00146FF5"/>
    <w:rsid w:val="00152F20"/>
    <w:rsid w:val="00154C43"/>
    <w:rsid w:val="00156D5B"/>
    <w:rsid w:val="0015701A"/>
    <w:rsid w:val="0015737E"/>
    <w:rsid w:val="00161EB0"/>
    <w:rsid w:val="0016480B"/>
    <w:rsid w:val="00166276"/>
    <w:rsid w:val="00171119"/>
    <w:rsid w:val="001711DF"/>
    <w:rsid w:val="00175DC6"/>
    <w:rsid w:val="00187097"/>
    <w:rsid w:val="001911D1"/>
    <w:rsid w:val="00191F56"/>
    <w:rsid w:val="0019297F"/>
    <w:rsid w:val="001954DC"/>
    <w:rsid w:val="00195ABE"/>
    <w:rsid w:val="00195C46"/>
    <w:rsid w:val="00197894"/>
    <w:rsid w:val="001A5544"/>
    <w:rsid w:val="001A5EF4"/>
    <w:rsid w:val="001A636B"/>
    <w:rsid w:val="001A6EA0"/>
    <w:rsid w:val="001B04F3"/>
    <w:rsid w:val="001B3641"/>
    <w:rsid w:val="001B42F4"/>
    <w:rsid w:val="001B582D"/>
    <w:rsid w:val="001B6C69"/>
    <w:rsid w:val="001B71BB"/>
    <w:rsid w:val="001B7CB8"/>
    <w:rsid w:val="001C2817"/>
    <w:rsid w:val="001C5FB3"/>
    <w:rsid w:val="001C6201"/>
    <w:rsid w:val="001D044F"/>
    <w:rsid w:val="001D33FA"/>
    <w:rsid w:val="001D3EB7"/>
    <w:rsid w:val="001D62AE"/>
    <w:rsid w:val="001E0430"/>
    <w:rsid w:val="001E21A4"/>
    <w:rsid w:val="001E7E36"/>
    <w:rsid w:val="001F0453"/>
    <w:rsid w:val="001F35D1"/>
    <w:rsid w:val="0020110B"/>
    <w:rsid w:val="002066CE"/>
    <w:rsid w:val="00207EAE"/>
    <w:rsid w:val="00210AA1"/>
    <w:rsid w:val="0021558B"/>
    <w:rsid w:val="00215932"/>
    <w:rsid w:val="00216E78"/>
    <w:rsid w:val="00217E0F"/>
    <w:rsid w:val="00223B04"/>
    <w:rsid w:val="00223F95"/>
    <w:rsid w:val="002302C5"/>
    <w:rsid w:val="0023105B"/>
    <w:rsid w:val="00231264"/>
    <w:rsid w:val="00235FDD"/>
    <w:rsid w:val="002404CB"/>
    <w:rsid w:val="00251A55"/>
    <w:rsid w:val="002577F3"/>
    <w:rsid w:val="00257D28"/>
    <w:rsid w:val="00260B95"/>
    <w:rsid w:val="00264997"/>
    <w:rsid w:val="00266737"/>
    <w:rsid w:val="00267B55"/>
    <w:rsid w:val="0027344B"/>
    <w:rsid w:val="00273F8C"/>
    <w:rsid w:val="002753E4"/>
    <w:rsid w:val="00276DDD"/>
    <w:rsid w:val="002800B3"/>
    <w:rsid w:val="0028012A"/>
    <w:rsid w:val="00290B74"/>
    <w:rsid w:val="00294EEB"/>
    <w:rsid w:val="00295DE0"/>
    <w:rsid w:val="0029748F"/>
    <w:rsid w:val="002A0436"/>
    <w:rsid w:val="002A20D1"/>
    <w:rsid w:val="002A4850"/>
    <w:rsid w:val="002A4957"/>
    <w:rsid w:val="002A6EE3"/>
    <w:rsid w:val="002A7752"/>
    <w:rsid w:val="002B18E9"/>
    <w:rsid w:val="002B2DB8"/>
    <w:rsid w:val="002B2F9F"/>
    <w:rsid w:val="002B491B"/>
    <w:rsid w:val="002B5805"/>
    <w:rsid w:val="002B7082"/>
    <w:rsid w:val="002B7625"/>
    <w:rsid w:val="002C1EA3"/>
    <w:rsid w:val="002C578A"/>
    <w:rsid w:val="002C6763"/>
    <w:rsid w:val="002C77E5"/>
    <w:rsid w:val="002C7B68"/>
    <w:rsid w:val="002D23E2"/>
    <w:rsid w:val="002D3FD1"/>
    <w:rsid w:val="002D5B33"/>
    <w:rsid w:val="002D6A2C"/>
    <w:rsid w:val="002E137B"/>
    <w:rsid w:val="002E2493"/>
    <w:rsid w:val="002E2FEA"/>
    <w:rsid w:val="002F3FE5"/>
    <w:rsid w:val="002F4212"/>
    <w:rsid w:val="002F513F"/>
    <w:rsid w:val="002F5146"/>
    <w:rsid w:val="00302EF9"/>
    <w:rsid w:val="00311AF1"/>
    <w:rsid w:val="00313580"/>
    <w:rsid w:val="00314C15"/>
    <w:rsid w:val="00316379"/>
    <w:rsid w:val="00320CF4"/>
    <w:rsid w:val="0032278A"/>
    <w:rsid w:val="003262B5"/>
    <w:rsid w:val="0032747F"/>
    <w:rsid w:val="00332419"/>
    <w:rsid w:val="003328DA"/>
    <w:rsid w:val="00332BF5"/>
    <w:rsid w:val="00333294"/>
    <w:rsid w:val="003340A4"/>
    <w:rsid w:val="003367F6"/>
    <w:rsid w:val="0034059C"/>
    <w:rsid w:val="00341201"/>
    <w:rsid w:val="00345A6C"/>
    <w:rsid w:val="0035159A"/>
    <w:rsid w:val="0035257C"/>
    <w:rsid w:val="0035337A"/>
    <w:rsid w:val="003565B3"/>
    <w:rsid w:val="00360AE7"/>
    <w:rsid w:val="003623FC"/>
    <w:rsid w:val="00362C47"/>
    <w:rsid w:val="00367638"/>
    <w:rsid w:val="00370DAA"/>
    <w:rsid w:val="00373C26"/>
    <w:rsid w:val="00374631"/>
    <w:rsid w:val="003805F7"/>
    <w:rsid w:val="00380913"/>
    <w:rsid w:val="003815DF"/>
    <w:rsid w:val="00384A0A"/>
    <w:rsid w:val="00384FC3"/>
    <w:rsid w:val="00387236"/>
    <w:rsid w:val="003874B2"/>
    <w:rsid w:val="00391A03"/>
    <w:rsid w:val="003A480F"/>
    <w:rsid w:val="003B10A2"/>
    <w:rsid w:val="003B250C"/>
    <w:rsid w:val="003B4709"/>
    <w:rsid w:val="003B62DB"/>
    <w:rsid w:val="003B780A"/>
    <w:rsid w:val="003B7F61"/>
    <w:rsid w:val="003C1062"/>
    <w:rsid w:val="003C776F"/>
    <w:rsid w:val="003D3C94"/>
    <w:rsid w:val="003D3D94"/>
    <w:rsid w:val="003E197E"/>
    <w:rsid w:val="003E7C9F"/>
    <w:rsid w:val="003F16C8"/>
    <w:rsid w:val="003F175A"/>
    <w:rsid w:val="004033FC"/>
    <w:rsid w:val="00403546"/>
    <w:rsid w:val="00407156"/>
    <w:rsid w:val="0040746D"/>
    <w:rsid w:val="0041065E"/>
    <w:rsid w:val="004121ED"/>
    <w:rsid w:val="00412D3E"/>
    <w:rsid w:val="00413900"/>
    <w:rsid w:val="00415399"/>
    <w:rsid w:val="00422954"/>
    <w:rsid w:val="00431C92"/>
    <w:rsid w:val="004349F1"/>
    <w:rsid w:val="0043572F"/>
    <w:rsid w:val="00435CFE"/>
    <w:rsid w:val="00435E57"/>
    <w:rsid w:val="00440991"/>
    <w:rsid w:val="0044140C"/>
    <w:rsid w:val="0044373D"/>
    <w:rsid w:val="00444E1F"/>
    <w:rsid w:val="004456D1"/>
    <w:rsid w:val="004462E3"/>
    <w:rsid w:val="00446F82"/>
    <w:rsid w:val="004505FE"/>
    <w:rsid w:val="00451114"/>
    <w:rsid w:val="00451AFA"/>
    <w:rsid w:val="00452F7C"/>
    <w:rsid w:val="004566F7"/>
    <w:rsid w:val="00456886"/>
    <w:rsid w:val="00456C92"/>
    <w:rsid w:val="00457DA5"/>
    <w:rsid w:val="00457EAA"/>
    <w:rsid w:val="00460014"/>
    <w:rsid w:val="00462C93"/>
    <w:rsid w:val="004631F6"/>
    <w:rsid w:val="0046354B"/>
    <w:rsid w:val="00463AB5"/>
    <w:rsid w:val="00474A2D"/>
    <w:rsid w:val="004756AB"/>
    <w:rsid w:val="00477B97"/>
    <w:rsid w:val="004815F5"/>
    <w:rsid w:val="004816A4"/>
    <w:rsid w:val="004820DE"/>
    <w:rsid w:val="004860E7"/>
    <w:rsid w:val="00486C36"/>
    <w:rsid w:val="00486D1B"/>
    <w:rsid w:val="00487660"/>
    <w:rsid w:val="00493A7C"/>
    <w:rsid w:val="004A0897"/>
    <w:rsid w:val="004A1933"/>
    <w:rsid w:val="004A37C5"/>
    <w:rsid w:val="004A5F2D"/>
    <w:rsid w:val="004A5F3A"/>
    <w:rsid w:val="004A6356"/>
    <w:rsid w:val="004A67A4"/>
    <w:rsid w:val="004B0752"/>
    <w:rsid w:val="004B21C6"/>
    <w:rsid w:val="004B412B"/>
    <w:rsid w:val="004B5BD3"/>
    <w:rsid w:val="004C7787"/>
    <w:rsid w:val="004D7DDC"/>
    <w:rsid w:val="004E0600"/>
    <w:rsid w:val="004E0F46"/>
    <w:rsid w:val="004E1220"/>
    <w:rsid w:val="004E5AF2"/>
    <w:rsid w:val="004E6714"/>
    <w:rsid w:val="004F07EE"/>
    <w:rsid w:val="004F3FA4"/>
    <w:rsid w:val="00500ECC"/>
    <w:rsid w:val="005041BF"/>
    <w:rsid w:val="00504C6C"/>
    <w:rsid w:val="0050705D"/>
    <w:rsid w:val="00513099"/>
    <w:rsid w:val="005134FA"/>
    <w:rsid w:val="00514AD5"/>
    <w:rsid w:val="00516596"/>
    <w:rsid w:val="00520569"/>
    <w:rsid w:val="005208DF"/>
    <w:rsid w:val="00526489"/>
    <w:rsid w:val="00531DEE"/>
    <w:rsid w:val="00533D25"/>
    <w:rsid w:val="00535233"/>
    <w:rsid w:val="005355BA"/>
    <w:rsid w:val="00535D49"/>
    <w:rsid w:val="005367FE"/>
    <w:rsid w:val="00542F32"/>
    <w:rsid w:val="00550C9B"/>
    <w:rsid w:val="0055151B"/>
    <w:rsid w:val="005531DB"/>
    <w:rsid w:val="00555981"/>
    <w:rsid w:val="00561849"/>
    <w:rsid w:val="00562046"/>
    <w:rsid w:val="00562796"/>
    <w:rsid w:val="005645A5"/>
    <w:rsid w:val="00566B3A"/>
    <w:rsid w:val="005672E5"/>
    <w:rsid w:val="005679DD"/>
    <w:rsid w:val="005705F4"/>
    <w:rsid w:val="005712D9"/>
    <w:rsid w:val="00571B6E"/>
    <w:rsid w:val="00572396"/>
    <w:rsid w:val="00575578"/>
    <w:rsid w:val="00575C01"/>
    <w:rsid w:val="0058188A"/>
    <w:rsid w:val="00582735"/>
    <w:rsid w:val="005840E7"/>
    <w:rsid w:val="005868F7"/>
    <w:rsid w:val="0059142D"/>
    <w:rsid w:val="00592D1A"/>
    <w:rsid w:val="00593D14"/>
    <w:rsid w:val="00593DB7"/>
    <w:rsid w:val="00596876"/>
    <w:rsid w:val="005A1FB4"/>
    <w:rsid w:val="005A3145"/>
    <w:rsid w:val="005A390B"/>
    <w:rsid w:val="005A3AD1"/>
    <w:rsid w:val="005A4AAC"/>
    <w:rsid w:val="005B1570"/>
    <w:rsid w:val="005B25A4"/>
    <w:rsid w:val="005B5D47"/>
    <w:rsid w:val="005D2B3C"/>
    <w:rsid w:val="005D3699"/>
    <w:rsid w:val="005D3C7B"/>
    <w:rsid w:val="005D3E24"/>
    <w:rsid w:val="005D5837"/>
    <w:rsid w:val="005D5F83"/>
    <w:rsid w:val="005F072A"/>
    <w:rsid w:val="005F0ECD"/>
    <w:rsid w:val="005F14F5"/>
    <w:rsid w:val="005F6576"/>
    <w:rsid w:val="0060038D"/>
    <w:rsid w:val="00601947"/>
    <w:rsid w:val="0060232E"/>
    <w:rsid w:val="0060430A"/>
    <w:rsid w:val="00605F93"/>
    <w:rsid w:val="00607AA4"/>
    <w:rsid w:val="00610002"/>
    <w:rsid w:val="006100FE"/>
    <w:rsid w:val="00611AB3"/>
    <w:rsid w:val="00611D49"/>
    <w:rsid w:val="00611DD9"/>
    <w:rsid w:val="00612D26"/>
    <w:rsid w:val="006134C5"/>
    <w:rsid w:val="0061548F"/>
    <w:rsid w:val="00622614"/>
    <w:rsid w:val="006226A1"/>
    <w:rsid w:val="00626573"/>
    <w:rsid w:val="006270B4"/>
    <w:rsid w:val="0062726C"/>
    <w:rsid w:val="00630583"/>
    <w:rsid w:val="006321C4"/>
    <w:rsid w:val="006350A6"/>
    <w:rsid w:val="00636394"/>
    <w:rsid w:val="00636EF5"/>
    <w:rsid w:val="0064090C"/>
    <w:rsid w:val="00645588"/>
    <w:rsid w:val="00650DF2"/>
    <w:rsid w:val="00651875"/>
    <w:rsid w:val="00651D61"/>
    <w:rsid w:val="00653C75"/>
    <w:rsid w:val="006548CB"/>
    <w:rsid w:val="0065646C"/>
    <w:rsid w:val="0065719E"/>
    <w:rsid w:val="006619BD"/>
    <w:rsid w:val="0066419E"/>
    <w:rsid w:val="00665114"/>
    <w:rsid w:val="006659FE"/>
    <w:rsid w:val="00667C9D"/>
    <w:rsid w:val="00672618"/>
    <w:rsid w:val="00675866"/>
    <w:rsid w:val="00676704"/>
    <w:rsid w:val="006772F1"/>
    <w:rsid w:val="00680A23"/>
    <w:rsid w:val="006851AA"/>
    <w:rsid w:val="00685EF4"/>
    <w:rsid w:val="006865E3"/>
    <w:rsid w:val="006945CF"/>
    <w:rsid w:val="00697E1C"/>
    <w:rsid w:val="006A033F"/>
    <w:rsid w:val="006A626B"/>
    <w:rsid w:val="006A7BA7"/>
    <w:rsid w:val="006B1061"/>
    <w:rsid w:val="006B1314"/>
    <w:rsid w:val="006B4D54"/>
    <w:rsid w:val="006B5E69"/>
    <w:rsid w:val="006C0705"/>
    <w:rsid w:val="006C129C"/>
    <w:rsid w:val="006C6759"/>
    <w:rsid w:val="006D07A5"/>
    <w:rsid w:val="006D1293"/>
    <w:rsid w:val="006D2B66"/>
    <w:rsid w:val="006D5987"/>
    <w:rsid w:val="006D6922"/>
    <w:rsid w:val="006E1633"/>
    <w:rsid w:val="006E192D"/>
    <w:rsid w:val="006E293C"/>
    <w:rsid w:val="006E33F5"/>
    <w:rsid w:val="006E528B"/>
    <w:rsid w:val="006F0E76"/>
    <w:rsid w:val="006F2512"/>
    <w:rsid w:val="006F2665"/>
    <w:rsid w:val="006F5CD8"/>
    <w:rsid w:val="006F7B0F"/>
    <w:rsid w:val="00703FB9"/>
    <w:rsid w:val="007068AD"/>
    <w:rsid w:val="007110FA"/>
    <w:rsid w:val="00714644"/>
    <w:rsid w:val="00714A79"/>
    <w:rsid w:val="00716E72"/>
    <w:rsid w:val="0072472A"/>
    <w:rsid w:val="00726F50"/>
    <w:rsid w:val="007308E1"/>
    <w:rsid w:val="00732308"/>
    <w:rsid w:val="00746215"/>
    <w:rsid w:val="007463FC"/>
    <w:rsid w:val="00747F6F"/>
    <w:rsid w:val="00750E72"/>
    <w:rsid w:val="00752FE7"/>
    <w:rsid w:val="00755A6A"/>
    <w:rsid w:val="00757C42"/>
    <w:rsid w:val="007633B3"/>
    <w:rsid w:val="00763EF8"/>
    <w:rsid w:val="00770331"/>
    <w:rsid w:val="00770860"/>
    <w:rsid w:val="00775806"/>
    <w:rsid w:val="00776FAC"/>
    <w:rsid w:val="007821C6"/>
    <w:rsid w:val="00787301"/>
    <w:rsid w:val="00787ABD"/>
    <w:rsid w:val="0079262C"/>
    <w:rsid w:val="00792AA6"/>
    <w:rsid w:val="0079414D"/>
    <w:rsid w:val="00797323"/>
    <w:rsid w:val="00797F53"/>
    <w:rsid w:val="007A3C2A"/>
    <w:rsid w:val="007A5F32"/>
    <w:rsid w:val="007A702F"/>
    <w:rsid w:val="007B6290"/>
    <w:rsid w:val="007B7A8B"/>
    <w:rsid w:val="007C55FC"/>
    <w:rsid w:val="007D049B"/>
    <w:rsid w:val="007D19D8"/>
    <w:rsid w:val="007D1B8A"/>
    <w:rsid w:val="007D5017"/>
    <w:rsid w:val="007D5993"/>
    <w:rsid w:val="007D5D0F"/>
    <w:rsid w:val="007D6D3D"/>
    <w:rsid w:val="007D78D5"/>
    <w:rsid w:val="007E0A15"/>
    <w:rsid w:val="007E231C"/>
    <w:rsid w:val="007E2FFD"/>
    <w:rsid w:val="007E6161"/>
    <w:rsid w:val="007E77E2"/>
    <w:rsid w:val="007E78A7"/>
    <w:rsid w:val="007F0751"/>
    <w:rsid w:val="007F0F36"/>
    <w:rsid w:val="007F1ACA"/>
    <w:rsid w:val="007F2E74"/>
    <w:rsid w:val="007F4A60"/>
    <w:rsid w:val="007F5660"/>
    <w:rsid w:val="00800D2B"/>
    <w:rsid w:val="00801893"/>
    <w:rsid w:val="00802C67"/>
    <w:rsid w:val="0080496C"/>
    <w:rsid w:val="00807592"/>
    <w:rsid w:val="0081478D"/>
    <w:rsid w:val="00814A8A"/>
    <w:rsid w:val="00815A38"/>
    <w:rsid w:val="00816079"/>
    <w:rsid w:val="0081667A"/>
    <w:rsid w:val="008225E3"/>
    <w:rsid w:val="0082364D"/>
    <w:rsid w:val="00823A7E"/>
    <w:rsid w:val="00824FA7"/>
    <w:rsid w:val="00826D46"/>
    <w:rsid w:val="00830102"/>
    <w:rsid w:val="008330CD"/>
    <w:rsid w:val="008339B9"/>
    <w:rsid w:val="00835182"/>
    <w:rsid w:val="00840959"/>
    <w:rsid w:val="008414E5"/>
    <w:rsid w:val="00841C96"/>
    <w:rsid w:val="0084403C"/>
    <w:rsid w:val="00852BDE"/>
    <w:rsid w:val="00854536"/>
    <w:rsid w:val="00860422"/>
    <w:rsid w:val="00861019"/>
    <w:rsid w:val="00862E8A"/>
    <w:rsid w:val="008641D7"/>
    <w:rsid w:val="00865FC8"/>
    <w:rsid w:val="00866123"/>
    <w:rsid w:val="00866CA7"/>
    <w:rsid w:val="00867904"/>
    <w:rsid w:val="00870936"/>
    <w:rsid w:val="008722CE"/>
    <w:rsid w:val="00875EC2"/>
    <w:rsid w:val="00876C34"/>
    <w:rsid w:val="0088112B"/>
    <w:rsid w:val="00881D28"/>
    <w:rsid w:val="00882DFE"/>
    <w:rsid w:val="0088545B"/>
    <w:rsid w:val="00885A09"/>
    <w:rsid w:val="00886A64"/>
    <w:rsid w:val="00886F0E"/>
    <w:rsid w:val="00887B92"/>
    <w:rsid w:val="00897D8C"/>
    <w:rsid w:val="008A164B"/>
    <w:rsid w:val="008A4F81"/>
    <w:rsid w:val="008A64F5"/>
    <w:rsid w:val="008B27B5"/>
    <w:rsid w:val="008B60B2"/>
    <w:rsid w:val="008B65A9"/>
    <w:rsid w:val="008C3A51"/>
    <w:rsid w:val="008C5D7D"/>
    <w:rsid w:val="008C6F7A"/>
    <w:rsid w:val="008C7361"/>
    <w:rsid w:val="008D0BE7"/>
    <w:rsid w:val="008D4484"/>
    <w:rsid w:val="008D44D7"/>
    <w:rsid w:val="008D64A8"/>
    <w:rsid w:val="008D6523"/>
    <w:rsid w:val="008E047F"/>
    <w:rsid w:val="008E3149"/>
    <w:rsid w:val="008E6AF2"/>
    <w:rsid w:val="008F1E11"/>
    <w:rsid w:val="008F20B2"/>
    <w:rsid w:val="008F22EF"/>
    <w:rsid w:val="008F3E39"/>
    <w:rsid w:val="008F5F34"/>
    <w:rsid w:val="008F720B"/>
    <w:rsid w:val="009019F6"/>
    <w:rsid w:val="009025AA"/>
    <w:rsid w:val="009066BC"/>
    <w:rsid w:val="00913BE0"/>
    <w:rsid w:val="00916239"/>
    <w:rsid w:val="0091798B"/>
    <w:rsid w:val="009274C2"/>
    <w:rsid w:val="00930FD7"/>
    <w:rsid w:val="009323CF"/>
    <w:rsid w:val="00933960"/>
    <w:rsid w:val="0093534C"/>
    <w:rsid w:val="009363B0"/>
    <w:rsid w:val="0094452D"/>
    <w:rsid w:val="00944FED"/>
    <w:rsid w:val="009466FC"/>
    <w:rsid w:val="0095252A"/>
    <w:rsid w:val="009544BC"/>
    <w:rsid w:val="00954CA8"/>
    <w:rsid w:val="00956E9C"/>
    <w:rsid w:val="00960902"/>
    <w:rsid w:val="00960AB4"/>
    <w:rsid w:val="00962103"/>
    <w:rsid w:val="00963FE3"/>
    <w:rsid w:val="0096541E"/>
    <w:rsid w:val="00970F90"/>
    <w:rsid w:val="00972569"/>
    <w:rsid w:val="00972650"/>
    <w:rsid w:val="00973691"/>
    <w:rsid w:val="00975238"/>
    <w:rsid w:val="009836D1"/>
    <w:rsid w:val="009846CB"/>
    <w:rsid w:val="009902F1"/>
    <w:rsid w:val="00996FA4"/>
    <w:rsid w:val="00997FD9"/>
    <w:rsid w:val="009A268C"/>
    <w:rsid w:val="009A4658"/>
    <w:rsid w:val="009A5A42"/>
    <w:rsid w:val="009A74C4"/>
    <w:rsid w:val="009B0ECD"/>
    <w:rsid w:val="009B35C8"/>
    <w:rsid w:val="009B3A71"/>
    <w:rsid w:val="009B4CFA"/>
    <w:rsid w:val="009B70C0"/>
    <w:rsid w:val="009C07A4"/>
    <w:rsid w:val="009C1D06"/>
    <w:rsid w:val="009C2966"/>
    <w:rsid w:val="009C4088"/>
    <w:rsid w:val="009C6784"/>
    <w:rsid w:val="009D2C52"/>
    <w:rsid w:val="009D498E"/>
    <w:rsid w:val="009E04E1"/>
    <w:rsid w:val="009E7A5A"/>
    <w:rsid w:val="009F20D4"/>
    <w:rsid w:val="009F2F12"/>
    <w:rsid w:val="009F30B3"/>
    <w:rsid w:val="009F376C"/>
    <w:rsid w:val="009F575F"/>
    <w:rsid w:val="009F6F41"/>
    <w:rsid w:val="00A10F89"/>
    <w:rsid w:val="00A15977"/>
    <w:rsid w:val="00A164D8"/>
    <w:rsid w:val="00A168B1"/>
    <w:rsid w:val="00A207F2"/>
    <w:rsid w:val="00A20A3B"/>
    <w:rsid w:val="00A25181"/>
    <w:rsid w:val="00A3052E"/>
    <w:rsid w:val="00A33A46"/>
    <w:rsid w:val="00A34AFB"/>
    <w:rsid w:val="00A34BBF"/>
    <w:rsid w:val="00A34F52"/>
    <w:rsid w:val="00A35545"/>
    <w:rsid w:val="00A36DEF"/>
    <w:rsid w:val="00A4012A"/>
    <w:rsid w:val="00A403F6"/>
    <w:rsid w:val="00A43A79"/>
    <w:rsid w:val="00A446EF"/>
    <w:rsid w:val="00A44715"/>
    <w:rsid w:val="00A45496"/>
    <w:rsid w:val="00A460CC"/>
    <w:rsid w:val="00A5170A"/>
    <w:rsid w:val="00A6104B"/>
    <w:rsid w:val="00A617F2"/>
    <w:rsid w:val="00A64D49"/>
    <w:rsid w:val="00A663C2"/>
    <w:rsid w:val="00A67264"/>
    <w:rsid w:val="00A70CA3"/>
    <w:rsid w:val="00A70D1C"/>
    <w:rsid w:val="00A74674"/>
    <w:rsid w:val="00A829DE"/>
    <w:rsid w:val="00A82A77"/>
    <w:rsid w:val="00A870D0"/>
    <w:rsid w:val="00A87753"/>
    <w:rsid w:val="00A900E1"/>
    <w:rsid w:val="00A90338"/>
    <w:rsid w:val="00A93900"/>
    <w:rsid w:val="00AA0143"/>
    <w:rsid w:val="00AA07B6"/>
    <w:rsid w:val="00AA2BCE"/>
    <w:rsid w:val="00AA514C"/>
    <w:rsid w:val="00AB2FE1"/>
    <w:rsid w:val="00AB5218"/>
    <w:rsid w:val="00AC1FD5"/>
    <w:rsid w:val="00AC5BFE"/>
    <w:rsid w:val="00AC5C1F"/>
    <w:rsid w:val="00AC6550"/>
    <w:rsid w:val="00AC66C6"/>
    <w:rsid w:val="00AC670F"/>
    <w:rsid w:val="00AC7F2D"/>
    <w:rsid w:val="00AD1AEA"/>
    <w:rsid w:val="00AD5E60"/>
    <w:rsid w:val="00AD660A"/>
    <w:rsid w:val="00AE059A"/>
    <w:rsid w:val="00AE2D67"/>
    <w:rsid w:val="00AE5D8B"/>
    <w:rsid w:val="00AE601D"/>
    <w:rsid w:val="00AE62A7"/>
    <w:rsid w:val="00AF1830"/>
    <w:rsid w:val="00AF3FBE"/>
    <w:rsid w:val="00AF45F7"/>
    <w:rsid w:val="00AF6DBD"/>
    <w:rsid w:val="00AF7587"/>
    <w:rsid w:val="00B038B4"/>
    <w:rsid w:val="00B05F4F"/>
    <w:rsid w:val="00B06772"/>
    <w:rsid w:val="00B06F77"/>
    <w:rsid w:val="00B116BC"/>
    <w:rsid w:val="00B154C5"/>
    <w:rsid w:val="00B1745B"/>
    <w:rsid w:val="00B20184"/>
    <w:rsid w:val="00B27A5B"/>
    <w:rsid w:val="00B32D72"/>
    <w:rsid w:val="00B4490F"/>
    <w:rsid w:val="00B452F5"/>
    <w:rsid w:val="00B46D14"/>
    <w:rsid w:val="00B50E76"/>
    <w:rsid w:val="00B54D75"/>
    <w:rsid w:val="00B61886"/>
    <w:rsid w:val="00B6220D"/>
    <w:rsid w:val="00B626F4"/>
    <w:rsid w:val="00B62E3A"/>
    <w:rsid w:val="00B727D0"/>
    <w:rsid w:val="00B735F1"/>
    <w:rsid w:val="00B75F7F"/>
    <w:rsid w:val="00B76EF1"/>
    <w:rsid w:val="00B774E7"/>
    <w:rsid w:val="00B80BC8"/>
    <w:rsid w:val="00B816FB"/>
    <w:rsid w:val="00B82682"/>
    <w:rsid w:val="00B82C0F"/>
    <w:rsid w:val="00B8773C"/>
    <w:rsid w:val="00B90983"/>
    <w:rsid w:val="00B91124"/>
    <w:rsid w:val="00B92E55"/>
    <w:rsid w:val="00B93555"/>
    <w:rsid w:val="00B93F1B"/>
    <w:rsid w:val="00B95F91"/>
    <w:rsid w:val="00BA111A"/>
    <w:rsid w:val="00BA323D"/>
    <w:rsid w:val="00BA5E33"/>
    <w:rsid w:val="00BA6007"/>
    <w:rsid w:val="00BA6D88"/>
    <w:rsid w:val="00BB1125"/>
    <w:rsid w:val="00BB13B8"/>
    <w:rsid w:val="00BB378D"/>
    <w:rsid w:val="00BB6637"/>
    <w:rsid w:val="00BB6CBB"/>
    <w:rsid w:val="00BC364B"/>
    <w:rsid w:val="00BC789F"/>
    <w:rsid w:val="00BC78E5"/>
    <w:rsid w:val="00BC798A"/>
    <w:rsid w:val="00BD38CD"/>
    <w:rsid w:val="00BD4743"/>
    <w:rsid w:val="00BD4EC3"/>
    <w:rsid w:val="00BD5414"/>
    <w:rsid w:val="00BE12E6"/>
    <w:rsid w:val="00BE5EE4"/>
    <w:rsid w:val="00BE6738"/>
    <w:rsid w:val="00BF4F7C"/>
    <w:rsid w:val="00BF4FBC"/>
    <w:rsid w:val="00BF533E"/>
    <w:rsid w:val="00BF6E78"/>
    <w:rsid w:val="00C01ABE"/>
    <w:rsid w:val="00C02B21"/>
    <w:rsid w:val="00C0321F"/>
    <w:rsid w:val="00C045A5"/>
    <w:rsid w:val="00C15DD7"/>
    <w:rsid w:val="00C16032"/>
    <w:rsid w:val="00C17995"/>
    <w:rsid w:val="00C225FE"/>
    <w:rsid w:val="00C24A28"/>
    <w:rsid w:val="00C27C5E"/>
    <w:rsid w:val="00C303B3"/>
    <w:rsid w:val="00C32E3A"/>
    <w:rsid w:val="00C32F56"/>
    <w:rsid w:val="00C35248"/>
    <w:rsid w:val="00C41634"/>
    <w:rsid w:val="00C45A28"/>
    <w:rsid w:val="00C46917"/>
    <w:rsid w:val="00C47433"/>
    <w:rsid w:val="00C51EC4"/>
    <w:rsid w:val="00C53055"/>
    <w:rsid w:val="00C562DB"/>
    <w:rsid w:val="00C56C81"/>
    <w:rsid w:val="00C6239E"/>
    <w:rsid w:val="00C63E86"/>
    <w:rsid w:val="00C64B52"/>
    <w:rsid w:val="00C73A56"/>
    <w:rsid w:val="00C74694"/>
    <w:rsid w:val="00C75417"/>
    <w:rsid w:val="00C77A7C"/>
    <w:rsid w:val="00C80D38"/>
    <w:rsid w:val="00C83391"/>
    <w:rsid w:val="00C843FF"/>
    <w:rsid w:val="00C84FE3"/>
    <w:rsid w:val="00C85244"/>
    <w:rsid w:val="00C87DAC"/>
    <w:rsid w:val="00C90DED"/>
    <w:rsid w:val="00C91A4D"/>
    <w:rsid w:val="00C92F74"/>
    <w:rsid w:val="00C96469"/>
    <w:rsid w:val="00C96658"/>
    <w:rsid w:val="00C974E4"/>
    <w:rsid w:val="00CA27A8"/>
    <w:rsid w:val="00CB66CD"/>
    <w:rsid w:val="00CB6A21"/>
    <w:rsid w:val="00CC14C8"/>
    <w:rsid w:val="00CC25D4"/>
    <w:rsid w:val="00CC3D69"/>
    <w:rsid w:val="00CC73D5"/>
    <w:rsid w:val="00CD2EE9"/>
    <w:rsid w:val="00CD6C2E"/>
    <w:rsid w:val="00CE1EFE"/>
    <w:rsid w:val="00CE21CA"/>
    <w:rsid w:val="00CE2BA6"/>
    <w:rsid w:val="00CE4004"/>
    <w:rsid w:val="00CF563F"/>
    <w:rsid w:val="00CF5C3B"/>
    <w:rsid w:val="00CF761C"/>
    <w:rsid w:val="00D013A2"/>
    <w:rsid w:val="00D05825"/>
    <w:rsid w:val="00D05BFB"/>
    <w:rsid w:val="00D10573"/>
    <w:rsid w:val="00D11CCB"/>
    <w:rsid w:val="00D14EDD"/>
    <w:rsid w:val="00D15FCD"/>
    <w:rsid w:val="00D16A24"/>
    <w:rsid w:val="00D2203F"/>
    <w:rsid w:val="00D221A6"/>
    <w:rsid w:val="00D26D8C"/>
    <w:rsid w:val="00D27E76"/>
    <w:rsid w:val="00D30573"/>
    <w:rsid w:val="00D3440D"/>
    <w:rsid w:val="00D472B0"/>
    <w:rsid w:val="00D50413"/>
    <w:rsid w:val="00D52F65"/>
    <w:rsid w:val="00D535BC"/>
    <w:rsid w:val="00D61016"/>
    <w:rsid w:val="00D61882"/>
    <w:rsid w:val="00D641C2"/>
    <w:rsid w:val="00D65162"/>
    <w:rsid w:val="00D65E68"/>
    <w:rsid w:val="00D748D8"/>
    <w:rsid w:val="00D750D5"/>
    <w:rsid w:val="00D754C9"/>
    <w:rsid w:val="00D75ACD"/>
    <w:rsid w:val="00D75DC9"/>
    <w:rsid w:val="00D77133"/>
    <w:rsid w:val="00D81966"/>
    <w:rsid w:val="00D8201B"/>
    <w:rsid w:val="00D85E1F"/>
    <w:rsid w:val="00D876A6"/>
    <w:rsid w:val="00D9020C"/>
    <w:rsid w:val="00D90CEB"/>
    <w:rsid w:val="00D94B3E"/>
    <w:rsid w:val="00D974AE"/>
    <w:rsid w:val="00DA0023"/>
    <w:rsid w:val="00DA2C0D"/>
    <w:rsid w:val="00DA5D3B"/>
    <w:rsid w:val="00DA7487"/>
    <w:rsid w:val="00DB2BED"/>
    <w:rsid w:val="00DC0E88"/>
    <w:rsid w:val="00DC3104"/>
    <w:rsid w:val="00DC5C64"/>
    <w:rsid w:val="00DD5593"/>
    <w:rsid w:val="00DE15B7"/>
    <w:rsid w:val="00DE3C24"/>
    <w:rsid w:val="00DE52D0"/>
    <w:rsid w:val="00DE6EB1"/>
    <w:rsid w:val="00DE7CBE"/>
    <w:rsid w:val="00DF0DD9"/>
    <w:rsid w:val="00DF4348"/>
    <w:rsid w:val="00DF588B"/>
    <w:rsid w:val="00DF7114"/>
    <w:rsid w:val="00DF74CE"/>
    <w:rsid w:val="00DF7C26"/>
    <w:rsid w:val="00E009AB"/>
    <w:rsid w:val="00E03632"/>
    <w:rsid w:val="00E1253E"/>
    <w:rsid w:val="00E1592E"/>
    <w:rsid w:val="00E268C2"/>
    <w:rsid w:val="00E307B8"/>
    <w:rsid w:val="00E35088"/>
    <w:rsid w:val="00E3628D"/>
    <w:rsid w:val="00E40656"/>
    <w:rsid w:val="00E41884"/>
    <w:rsid w:val="00E428D4"/>
    <w:rsid w:val="00E42D47"/>
    <w:rsid w:val="00E42DC2"/>
    <w:rsid w:val="00E46B7B"/>
    <w:rsid w:val="00E47861"/>
    <w:rsid w:val="00E50EC9"/>
    <w:rsid w:val="00E54FBA"/>
    <w:rsid w:val="00E6046B"/>
    <w:rsid w:val="00E617C0"/>
    <w:rsid w:val="00E6509E"/>
    <w:rsid w:val="00E65C31"/>
    <w:rsid w:val="00E666D0"/>
    <w:rsid w:val="00E672A7"/>
    <w:rsid w:val="00E67C0A"/>
    <w:rsid w:val="00E7160E"/>
    <w:rsid w:val="00E72037"/>
    <w:rsid w:val="00E74A8E"/>
    <w:rsid w:val="00E75998"/>
    <w:rsid w:val="00E75E20"/>
    <w:rsid w:val="00E76E09"/>
    <w:rsid w:val="00E8049C"/>
    <w:rsid w:val="00E813A4"/>
    <w:rsid w:val="00E81508"/>
    <w:rsid w:val="00E935B3"/>
    <w:rsid w:val="00E93B80"/>
    <w:rsid w:val="00E94D64"/>
    <w:rsid w:val="00EA0C4D"/>
    <w:rsid w:val="00EA30A7"/>
    <w:rsid w:val="00EA36A3"/>
    <w:rsid w:val="00EA517F"/>
    <w:rsid w:val="00EA7C63"/>
    <w:rsid w:val="00EB0B9C"/>
    <w:rsid w:val="00EB38D9"/>
    <w:rsid w:val="00EB630B"/>
    <w:rsid w:val="00EB67E2"/>
    <w:rsid w:val="00EC0210"/>
    <w:rsid w:val="00EC0F69"/>
    <w:rsid w:val="00EC55AF"/>
    <w:rsid w:val="00EC68A1"/>
    <w:rsid w:val="00ED08B4"/>
    <w:rsid w:val="00ED221E"/>
    <w:rsid w:val="00ED2501"/>
    <w:rsid w:val="00ED3613"/>
    <w:rsid w:val="00ED41A8"/>
    <w:rsid w:val="00ED7EE6"/>
    <w:rsid w:val="00EE1705"/>
    <w:rsid w:val="00EE1A24"/>
    <w:rsid w:val="00EE5B00"/>
    <w:rsid w:val="00EE5F67"/>
    <w:rsid w:val="00EE6176"/>
    <w:rsid w:val="00EF1535"/>
    <w:rsid w:val="00EF468C"/>
    <w:rsid w:val="00EF53D9"/>
    <w:rsid w:val="00EF64BA"/>
    <w:rsid w:val="00F00A57"/>
    <w:rsid w:val="00F048C7"/>
    <w:rsid w:val="00F049F3"/>
    <w:rsid w:val="00F06506"/>
    <w:rsid w:val="00F14E09"/>
    <w:rsid w:val="00F15B92"/>
    <w:rsid w:val="00F15F66"/>
    <w:rsid w:val="00F1760B"/>
    <w:rsid w:val="00F226BF"/>
    <w:rsid w:val="00F235BE"/>
    <w:rsid w:val="00F23A92"/>
    <w:rsid w:val="00F25F01"/>
    <w:rsid w:val="00F260C3"/>
    <w:rsid w:val="00F26F0A"/>
    <w:rsid w:val="00F27761"/>
    <w:rsid w:val="00F31672"/>
    <w:rsid w:val="00F32D55"/>
    <w:rsid w:val="00F41496"/>
    <w:rsid w:val="00F41762"/>
    <w:rsid w:val="00F418A2"/>
    <w:rsid w:val="00F42990"/>
    <w:rsid w:val="00F43126"/>
    <w:rsid w:val="00F503EE"/>
    <w:rsid w:val="00F54925"/>
    <w:rsid w:val="00F578EF"/>
    <w:rsid w:val="00F57BC7"/>
    <w:rsid w:val="00F6211D"/>
    <w:rsid w:val="00F62373"/>
    <w:rsid w:val="00F6292A"/>
    <w:rsid w:val="00F67CC7"/>
    <w:rsid w:val="00F7214F"/>
    <w:rsid w:val="00F722C1"/>
    <w:rsid w:val="00F74944"/>
    <w:rsid w:val="00F80829"/>
    <w:rsid w:val="00F8545B"/>
    <w:rsid w:val="00F85E4F"/>
    <w:rsid w:val="00F86BB6"/>
    <w:rsid w:val="00F90FE1"/>
    <w:rsid w:val="00F9112F"/>
    <w:rsid w:val="00F91D21"/>
    <w:rsid w:val="00F96704"/>
    <w:rsid w:val="00F97DC3"/>
    <w:rsid w:val="00FA1C09"/>
    <w:rsid w:val="00FA767C"/>
    <w:rsid w:val="00FB27F5"/>
    <w:rsid w:val="00FB2B2A"/>
    <w:rsid w:val="00FB2BE5"/>
    <w:rsid w:val="00FB3C90"/>
    <w:rsid w:val="00FB4F58"/>
    <w:rsid w:val="00FB5152"/>
    <w:rsid w:val="00FB588A"/>
    <w:rsid w:val="00FB63A2"/>
    <w:rsid w:val="00FB7C30"/>
    <w:rsid w:val="00FC0BC2"/>
    <w:rsid w:val="00FC37CE"/>
    <w:rsid w:val="00FC421D"/>
    <w:rsid w:val="00FC492F"/>
    <w:rsid w:val="00FD0767"/>
    <w:rsid w:val="00FD3D1D"/>
    <w:rsid w:val="00FE1036"/>
    <w:rsid w:val="00FE18B3"/>
    <w:rsid w:val="00FF130F"/>
    <w:rsid w:val="00FF29CA"/>
    <w:rsid w:val="00FF56E9"/>
    <w:rsid w:val="00FF633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A8BE3BB"/>
  <w15:docId w15:val="{FC3D4B5C-E09E-4100-A774-C15E11D46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7B0F"/>
    <w:rPr>
      <w:rFonts w:asciiTheme="minorHAnsi" w:hAnsiTheme="minorHAnsi"/>
      <w:lang w:eastAsia="en-US"/>
    </w:rPr>
  </w:style>
  <w:style w:type="paragraph" w:styleId="Heading1">
    <w:name w:val="heading 1"/>
    <w:basedOn w:val="BodyText"/>
    <w:next w:val="BodyText"/>
    <w:link w:val="Heading1Char"/>
    <w:qFormat/>
    <w:rsid w:val="00972650"/>
    <w:pPr>
      <w:keepNext/>
      <w:keepLines/>
      <w:numPr>
        <w:numId w:val="1"/>
      </w:numPr>
      <w:spacing w:before="480"/>
      <w:outlineLvl w:val="0"/>
    </w:pPr>
    <w:rPr>
      <w:rFonts w:eastAsiaTheme="majorEastAsia" w:cstheme="majorBidi"/>
      <w:b/>
      <w:bCs/>
      <w:sz w:val="28"/>
      <w:szCs w:val="28"/>
    </w:rPr>
  </w:style>
  <w:style w:type="paragraph" w:styleId="Heading2">
    <w:name w:val="heading 2"/>
    <w:basedOn w:val="Heading1"/>
    <w:next w:val="BodyText"/>
    <w:link w:val="Heading2Char"/>
    <w:unhideWhenUsed/>
    <w:qFormat/>
    <w:rsid w:val="00171119"/>
    <w:pPr>
      <w:numPr>
        <w:ilvl w:val="1"/>
      </w:numPr>
      <w:spacing w:before="360"/>
      <w:outlineLvl w:val="1"/>
    </w:pPr>
    <w:rPr>
      <w:sz w:val="26"/>
      <w:szCs w:val="26"/>
    </w:rPr>
  </w:style>
  <w:style w:type="paragraph" w:styleId="Heading3">
    <w:name w:val="heading 3"/>
    <w:basedOn w:val="Heading1"/>
    <w:next w:val="BodyText"/>
    <w:link w:val="Heading3Char"/>
    <w:unhideWhenUsed/>
    <w:qFormat/>
    <w:rsid w:val="009C4088"/>
    <w:pPr>
      <w:numPr>
        <w:ilvl w:val="2"/>
      </w:numPr>
      <w:spacing w:before="240"/>
      <w:outlineLvl w:val="2"/>
    </w:pPr>
    <w:rPr>
      <w:sz w:val="24"/>
      <w:szCs w:val="24"/>
    </w:rPr>
  </w:style>
  <w:style w:type="paragraph" w:styleId="Heading4">
    <w:name w:val="heading 4"/>
    <w:basedOn w:val="Heading1"/>
    <w:next w:val="BodyText"/>
    <w:link w:val="Heading4Char"/>
    <w:uiPriority w:val="9"/>
    <w:unhideWhenUsed/>
    <w:qFormat/>
    <w:rsid w:val="009C4088"/>
    <w:pPr>
      <w:numPr>
        <w:ilvl w:val="3"/>
      </w:numPr>
      <w:spacing w:before="240"/>
      <w:outlineLvl w:val="3"/>
    </w:pPr>
    <w:rPr>
      <w:b w:val="0"/>
      <w:sz w:val="22"/>
      <w:szCs w:val="22"/>
    </w:rPr>
  </w:style>
  <w:style w:type="paragraph" w:styleId="Heading5">
    <w:name w:val="heading 5"/>
    <w:basedOn w:val="Heading1"/>
    <w:next w:val="BodyText"/>
    <w:link w:val="Heading5Char"/>
    <w:uiPriority w:val="9"/>
    <w:unhideWhenUsed/>
    <w:rsid w:val="00816079"/>
    <w:pPr>
      <w:numPr>
        <w:ilvl w:val="4"/>
      </w:numPr>
      <w:spacing w:before="200"/>
      <w:outlineLvl w:val="4"/>
    </w:pPr>
    <w:rPr>
      <w:rFonts w:asciiTheme="majorHAnsi" w:hAnsiTheme="majorHAnsi"/>
      <w:b w:val="0"/>
      <w:sz w:val="22"/>
    </w:rPr>
  </w:style>
  <w:style w:type="paragraph" w:styleId="Heading6">
    <w:name w:val="heading 6"/>
    <w:basedOn w:val="Normal"/>
    <w:next w:val="Normal"/>
    <w:link w:val="Heading6Char"/>
    <w:uiPriority w:val="9"/>
    <w:unhideWhenUsed/>
    <w:qFormat/>
    <w:rsid w:val="007D5017"/>
    <w:pPr>
      <w:keepNext/>
      <w:keepLines/>
      <w:numPr>
        <w:ilvl w:val="5"/>
        <w:numId w:val="1"/>
      </w:numPr>
      <w:spacing w:before="200"/>
      <w:outlineLvl w:val="5"/>
    </w:pPr>
    <w:rPr>
      <w:rFonts w:asciiTheme="majorHAnsi" w:eastAsiaTheme="majorEastAsia" w:hAnsiTheme="majorHAnsi" w:cstheme="majorBidi"/>
      <w:i/>
      <w:iCs/>
      <w:color w:val="0F2031" w:themeColor="accent1" w:themeShade="7F"/>
    </w:rPr>
  </w:style>
  <w:style w:type="paragraph" w:styleId="Heading7">
    <w:name w:val="heading 7"/>
    <w:basedOn w:val="Normal"/>
    <w:next w:val="Normal"/>
    <w:link w:val="Heading7Char"/>
    <w:uiPriority w:val="9"/>
    <w:unhideWhenUsed/>
    <w:qFormat/>
    <w:rsid w:val="007D5017"/>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7D5017"/>
    <w:pPr>
      <w:keepNext/>
      <w:keepLines/>
      <w:numPr>
        <w:ilvl w:val="7"/>
        <w:numId w:val="1"/>
      </w:numPr>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iPriority w:val="9"/>
    <w:semiHidden/>
    <w:unhideWhenUsed/>
    <w:qFormat/>
    <w:rsid w:val="007D5017"/>
    <w:pPr>
      <w:keepNext/>
      <w:keepLines/>
      <w:numPr>
        <w:ilvl w:val="8"/>
        <w:numId w:val="1"/>
      </w:numPr>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72650"/>
    <w:rPr>
      <w:rFonts w:asciiTheme="minorHAnsi" w:eastAsiaTheme="majorEastAsia" w:hAnsiTheme="minorHAnsi" w:cstheme="majorBidi"/>
      <w:b/>
      <w:bCs/>
      <w:sz w:val="28"/>
      <w:szCs w:val="28"/>
      <w:lang w:eastAsia="en-US"/>
    </w:rPr>
  </w:style>
  <w:style w:type="character" w:customStyle="1" w:styleId="Heading2Char">
    <w:name w:val="Heading 2 Char"/>
    <w:basedOn w:val="DefaultParagraphFont"/>
    <w:link w:val="Heading2"/>
    <w:rsid w:val="00171119"/>
    <w:rPr>
      <w:rFonts w:asciiTheme="minorHAnsi" w:eastAsiaTheme="majorEastAsia" w:hAnsiTheme="minorHAnsi" w:cstheme="majorBidi"/>
      <w:b/>
      <w:bCs/>
      <w:sz w:val="26"/>
      <w:szCs w:val="26"/>
      <w:lang w:eastAsia="en-US"/>
    </w:rPr>
  </w:style>
  <w:style w:type="character" w:customStyle="1" w:styleId="Heading3Char">
    <w:name w:val="Heading 3 Char"/>
    <w:basedOn w:val="DefaultParagraphFont"/>
    <w:link w:val="Heading3"/>
    <w:rsid w:val="009C4088"/>
    <w:rPr>
      <w:rFonts w:asciiTheme="minorHAnsi" w:eastAsiaTheme="majorEastAsia" w:hAnsiTheme="minorHAnsi" w:cstheme="majorBidi"/>
      <w:b/>
      <w:bCs/>
      <w:sz w:val="24"/>
      <w:szCs w:val="24"/>
      <w:lang w:eastAsia="en-US"/>
    </w:rPr>
  </w:style>
  <w:style w:type="character" w:customStyle="1" w:styleId="Heading4Char">
    <w:name w:val="Heading 4 Char"/>
    <w:basedOn w:val="DefaultParagraphFont"/>
    <w:link w:val="Heading4"/>
    <w:uiPriority w:val="9"/>
    <w:rsid w:val="009C4088"/>
    <w:rPr>
      <w:rFonts w:asciiTheme="minorHAnsi" w:eastAsiaTheme="majorEastAsia" w:hAnsiTheme="minorHAnsi" w:cstheme="majorBidi"/>
      <w:bCs/>
      <w:sz w:val="22"/>
      <w:szCs w:val="22"/>
      <w:lang w:eastAsia="en-US"/>
    </w:rPr>
  </w:style>
  <w:style w:type="character" w:customStyle="1" w:styleId="Heading5Char">
    <w:name w:val="Heading 5 Char"/>
    <w:basedOn w:val="DefaultParagraphFont"/>
    <w:link w:val="Heading5"/>
    <w:uiPriority w:val="9"/>
    <w:rsid w:val="00816079"/>
    <w:rPr>
      <w:rFonts w:asciiTheme="majorHAnsi" w:eastAsiaTheme="majorEastAsia" w:hAnsiTheme="majorHAnsi" w:cstheme="majorBidi"/>
      <w:bCs/>
      <w:sz w:val="22"/>
      <w:szCs w:val="28"/>
      <w:lang w:eastAsia="en-US"/>
    </w:rPr>
  </w:style>
  <w:style w:type="paragraph" w:styleId="Header">
    <w:name w:val="header"/>
    <w:basedOn w:val="Normal"/>
    <w:link w:val="HeaderChar"/>
    <w:uiPriority w:val="99"/>
    <w:unhideWhenUsed/>
    <w:rsid w:val="00571B6E"/>
    <w:pPr>
      <w:tabs>
        <w:tab w:val="center" w:pos="4513"/>
        <w:tab w:val="right" w:pos="9026"/>
      </w:tabs>
      <w:ind w:right="2892"/>
    </w:pPr>
    <w:rPr>
      <w:caps/>
      <w:sz w:val="16"/>
    </w:rPr>
  </w:style>
  <w:style w:type="character" w:customStyle="1" w:styleId="HeaderChar">
    <w:name w:val="Header Char"/>
    <w:basedOn w:val="DefaultParagraphFont"/>
    <w:link w:val="Header"/>
    <w:uiPriority w:val="99"/>
    <w:rsid w:val="00571B6E"/>
    <w:rPr>
      <w:rFonts w:asciiTheme="minorHAnsi" w:hAnsiTheme="minorHAnsi"/>
      <w:caps/>
      <w:sz w:val="16"/>
      <w:lang w:eastAsia="en-US"/>
    </w:rPr>
  </w:style>
  <w:style w:type="paragraph" w:styleId="Footer">
    <w:name w:val="footer"/>
    <w:basedOn w:val="Normal"/>
    <w:link w:val="FooterChar"/>
    <w:uiPriority w:val="99"/>
    <w:unhideWhenUsed/>
    <w:rsid w:val="004F07EE"/>
    <w:pPr>
      <w:tabs>
        <w:tab w:val="center" w:pos="4820"/>
        <w:tab w:val="right" w:pos="9639"/>
      </w:tabs>
    </w:pPr>
    <w:rPr>
      <w:sz w:val="16"/>
    </w:rPr>
  </w:style>
  <w:style w:type="character" w:customStyle="1" w:styleId="FooterChar">
    <w:name w:val="Footer Char"/>
    <w:basedOn w:val="DefaultParagraphFont"/>
    <w:link w:val="Footer"/>
    <w:uiPriority w:val="99"/>
    <w:rsid w:val="004F07EE"/>
    <w:rPr>
      <w:rFonts w:asciiTheme="minorHAnsi" w:hAnsiTheme="minorHAnsi"/>
      <w:sz w:val="16"/>
      <w:lang w:eastAsia="en-US"/>
    </w:rPr>
  </w:style>
  <w:style w:type="paragraph" w:styleId="BodyText">
    <w:name w:val="Body Text"/>
    <w:basedOn w:val="Normal"/>
    <w:link w:val="BodyTextChar"/>
    <w:unhideWhenUsed/>
    <w:rsid w:val="00866123"/>
    <w:pPr>
      <w:spacing w:before="120" w:after="120"/>
    </w:pPr>
    <w:rPr>
      <w:sz w:val="22"/>
    </w:rPr>
  </w:style>
  <w:style w:type="character" w:customStyle="1" w:styleId="BodyTextChar">
    <w:name w:val="Body Text Char"/>
    <w:basedOn w:val="DefaultParagraphFont"/>
    <w:link w:val="BodyText"/>
    <w:rsid w:val="00866123"/>
    <w:rPr>
      <w:rFonts w:asciiTheme="minorHAnsi" w:hAnsiTheme="minorHAnsi"/>
      <w:sz w:val="22"/>
      <w:lang w:eastAsia="en-US"/>
    </w:rPr>
  </w:style>
  <w:style w:type="paragraph" w:styleId="Caption">
    <w:name w:val="caption"/>
    <w:basedOn w:val="BodyText"/>
    <w:next w:val="BodyText"/>
    <w:uiPriority w:val="35"/>
    <w:unhideWhenUsed/>
    <w:qFormat/>
    <w:rsid w:val="00E75998"/>
    <w:pPr>
      <w:spacing w:before="0" w:after="0"/>
    </w:pPr>
    <w:rPr>
      <w:bCs/>
      <w:i/>
      <w:sz w:val="20"/>
      <w:szCs w:val="18"/>
    </w:rPr>
  </w:style>
  <w:style w:type="paragraph" w:styleId="Title">
    <w:name w:val="Title"/>
    <w:basedOn w:val="Normal"/>
    <w:next w:val="Normal"/>
    <w:link w:val="TitleChar"/>
    <w:uiPriority w:val="10"/>
    <w:qFormat/>
    <w:rsid w:val="00313580"/>
    <w:pPr>
      <w:spacing w:before="1920" w:after="480"/>
    </w:pPr>
    <w:rPr>
      <w:rFonts w:ascii="Arial" w:hAnsi="Arial"/>
      <w:caps/>
      <w:color w:val="000000"/>
      <w:sz w:val="48"/>
    </w:rPr>
  </w:style>
  <w:style w:type="character" w:customStyle="1" w:styleId="TitleChar">
    <w:name w:val="Title Char"/>
    <w:basedOn w:val="DefaultParagraphFont"/>
    <w:link w:val="Title"/>
    <w:uiPriority w:val="10"/>
    <w:rsid w:val="00F9112F"/>
    <w:rPr>
      <w:rFonts w:ascii="Arial" w:hAnsi="Arial"/>
      <w:caps/>
      <w:color w:val="000000"/>
      <w:sz w:val="48"/>
      <w:lang w:eastAsia="en-US"/>
    </w:rPr>
  </w:style>
  <w:style w:type="paragraph" w:styleId="TOC2">
    <w:name w:val="toc 2"/>
    <w:basedOn w:val="TOC1"/>
    <w:next w:val="Normal"/>
    <w:autoRedefine/>
    <w:uiPriority w:val="39"/>
    <w:rsid w:val="002B18E9"/>
    <w:pPr>
      <w:spacing w:before="120"/>
    </w:pPr>
    <w:rPr>
      <w:sz w:val="22"/>
      <w:szCs w:val="22"/>
    </w:rPr>
  </w:style>
  <w:style w:type="paragraph" w:styleId="TOC1">
    <w:name w:val="toc 1"/>
    <w:basedOn w:val="Normal"/>
    <w:next w:val="Normal"/>
    <w:autoRedefine/>
    <w:uiPriority w:val="39"/>
    <w:rsid w:val="00A64D49"/>
    <w:pPr>
      <w:tabs>
        <w:tab w:val="left" w:pos="851"/>
        <w:tab w:val="right" w:leader="dot" w:pos="9214"/>
      </w:tabs>
      <w:spacing w:before="240" w:after="60"/>
      <w:ind w:left="851" w:hanging="851"/>
    </w:pPr>
    <w:rPr>
      <w:noProof/>
      <w:color w:val="000000" w:themeColor="text2"/>
      <w:sz w:val="24"/>
      <w:szCs w:val="24"/>
    </w:rPr>
  </w:style>
  <w:style w:type="paragraph" w:styleId="TOC3">
    <w:name w:val="toc 3"/>
    <w:basedOn w:val="TOC2"/>
    <w:next w:val="Normal"/>
    <w:autoRedefine/>
    <w:uiPriority w:val="39"/>
    <w:rsid w:val="002B18E9"/>
    <w:pPr>
      <w:spacing w:before="60"/>
      <w:contextualSpacing/>
    </w:pPr>
    <w:rPr>
      <w:sz w:val="20"/>
    </w:rPr>
  </w:style>
  <w:style w:type="paragraph" w:styleId="TOC4">
    <w:name w:val="toc 4"/>
    <w:basedOn w:val="TOC3"/>
    <w:next w:val="Normal"/>
    <w:autoRedefine/>
    <w:uiPriority w:val="39"/>
    <w:unhideWhenUsed/>
    <w:rsid w:val="00E72037"/>
  </w:style>
  <w:style w:type="character" w:styleId="PlaceholderText">
    <w:name w:val="Placeholder Text"/>
    <w:basedOn w:val="DefaultParagraphFont"/>
    <w:uiPriority w:val="99"/>
    <w:semiHidden/>
    <w:rsid w:val="00B06772"/>
    <w:rPr>
      <w:color w:val="808080"/>
    </w:rPr>
  </w:style>
  <w:style w:type="table" w:styleId="TableGrid">
    <w:name w:val="Table Grid"/>
    <w:basedOn w:val="TableNormal"/>
    <w:uiPriority w:val="59"/>
    <w:rsid w:val="00C974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Bullet">
    <w:name w:val="List Bullet"/>
    <w:basedOn w:val="BodyText"/>
    <w:uiPriority w:val="99"/>
    <w:unhideWhenUsed/>
    <w:rsid w:val="00195C46"/>
    <w:pPr>
      <w:numPr>
        <w:numId w:val="4"/>
      </w:numPr>
    </w:pPr>
  </w:style>
  <w:style w:type="paragraph" w:styleId="ListBullet2">
    <w:name w:val="List Bullet 2"/>
    <w:basedOn w:val="ListBullet"/>
    <w:uiPriority w:val="99"/>
    <w:unhideWhenUsed/>
    <w:rsid w:val="00195C46"/>
    <w:pPr>
      <w:numPr>
        <w:numId w:val="5"/>
      </w:numPr>
    </w:pPr>
  </w:style>
  <w:style w:type="paragraph" w:styleId="ListBullet3">
    <w:name w:val="List Bullet 3"/>
    <w:basedOn w:val="ListBullet"/>
    <w:uiPriority w:val="99"/>
    <w:unhideWhenUsed/>
    <w:rsid w:val="00195C46"/>
    <w:pPr>
      <w:numPr>
        <w:numId w:val="6"/>
      </w:numPr>
    </w:pPr>
  </w:style>
  <w:style w:type="paragraph" w:styleId="ListNumber">
    <w:name w:val="List Number"/>
    <w:basedOn w:val="BodyText"/>
    <w:uiPriority w:val="99"/>
    <w:unhideWhenUsed/>
    <w:rsid w:val="00195C46"/>
    <w:pPr>
      <w:numPr>
        <w:numId w:val="8"/>
      </w:numPr>
    </w:pPr>
  </w:style>
  <w:style w:type="paragraph" w:styleId="ListNumber2">
    <w:name w:val="List Number 2"/>
    <w:basedOn w:val="ListNumber"/>
    <w:uiPriority w:val="99"/>
    <w:unhideWhenUsed/>
    <w:rsid w:val="00195C46"/>
    <w:pPr>
      <w:numPr>
        <w:numId w:val="2"/>
      </w:numPr>
    </w:pPr>
  </w:style>
  <w:style w:type="paragraph" w:styleId="ListNumber3">
    <w:name w:val="List Number 3"/>
    <w:basedOn w:val="ListNumber"/>
    <w:uiPriority w:val="99"/>
    <w:unhideWhenUsed/>
    <w:rsid w:val="00195C46"/>
    <w:pPr>
      <w:numPr>
        <w:numId w:val="3"/>
      </w:numPr>
    </w:pPr>
  </w:style>
  <w:style w:type="table" w:styleId="TableTheme">
    <w:name w:val="Table Theme"/>
    <w:basedOn w:val="TableNormal"/>
    <w:uiPriority w:val="99"/>
    <w:semiHidden/>
    <w:unhideWhenUsed/>
    <w:rsid w:val="00257D2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asicAEMOTable">
    <w:name w:val="Basic AEMO Table"/>
    <w:basedOn w:val="TableNormal"/>
    <w:uiPriority w:val="99"/>
    <w:qFormat/>
    <w:rsid w:val="00085DC6"/>
    <w:pPr>
      <w:spacing w:before="60" w:after="60"/>
      <w:textboxTightWrap w:val="allLines"/>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val="0"/>
        <w:i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tcPr>
    </w:tblStylePr>
  </w:style>
  <w:style w:type="paragraph" w:customStyle="1" w:styleId="TOCTitle">
    <w:name w:val="TOC Title"/>
    <w:basedOn w:val="Normal"/>
    <w:next w:val="Normal"/>
    <w:qFormat/>
    <w:rsid w:val="007E77E2"/>
    <w:pPr>
      <w:spacing w:after="360"/>
    </w:pPr>
    <w:rPr>
      <w:sz w:val="36"/>
    </w:rPr>
  </w:style>
  <w:style w:type="character" w:customStyle="1" w:styleId="Heading6Char">
    <w:name w:val="Heading 6 Char"/>
    <w:basedOn w:val="DefaultParagraphFont"/>
    <w:link w:val="Heading6"/>
    <w:uiPriority w:val="9"/>
    <w:rsid w:val="007D5017"/>
    <w:rPr>
      <w:rFonts w:asciiTheme="majorHAnsi" w:eastAsiaTheme="majorEastAsia" w:hAnsiTheme="majorHAnsi" w:cstheme="majorBidi"/>
      <w:i/>
      <w:iCs/>
      <w:color w:val="0F2031" w:themeColor="accent1" w:themeShade="7F"/>
      <w:lang w:eastAsia="en-US"/>
    </w:rPr>
  </w:style>
  <w:style w:type="character" w:customStyle="1" w:styleId="Heading7Char">
    <w:name w:val="Heading 7 Char"/>
    <w:basedOn w:val="DefaultParagraphFont"/>
    <w:link w:val="Heading7"/>
    <w:uiPriority w:val="9"/>
    <w:rsid w:val="007D5017"/>
    <w:rPr>
      <w:rFonts w:asciiTheme="majorHAnsi" w:eastAsiaTheme="majorEastAsia" w:hAnsiTheme="majorHAnsi" w:cstheme="majorBidi"/>
      <w:i/>
      <w:iCs/>
      <w:color w:val="404040" w:themeColor="text1" w:themeTint="BF"/>
      <w:lang w:eastAsia="en-US"/>
    </w:rPr>
  </w:style>
  <w:style w:type="character" w:customStyle="1" w:styleId="Heading8Char">
    <w:name w:val="Heading 8 Char"/>
    <w:basedOn w:val="DefaultParagraphFont"/>
    <w:link w:val="Heading8"/>
    <w:uiPriority w:val="9"/>
    <w:semiHidden/>
    <w:rsid w:val="007D5017"/>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uiPriority w:val="9"/>
    <w:semiHidden/>
    <w:rsid w:val="007D5017"/>
    <w:rPr>
      <w:rFonts w:asciiTheme="majorHAnsi" w:eastAsiaTheme="majorEastAsia" w:hAnsiTheme="majorHAnsi" w:cstheme="majorBidi"/>
      <w:i/>
      <w:iCs/>
      <w:color w:val="404040" w:themeColor="text1" w:themeTint="BF"/>
      <w:lang w:eastAsia="en-US"/>
    </w:rPr>
  </w:style>
  <w:style w:type="paragraph" w:styleId="Subtitle">
    <w:name w:val="Subtitle"/>
    <w:basedOn w:val="BodyText"/>
    <w:link w:val="SubtitleChar"/>
    <w:uiPriority w:val="11"/>
    <w:qFormat/>
    <w:rsid w:val="00FE1036"/>
    <w:pPr>
      <w:tabs>
        <w:tab w:val="left" w:pos="2268"/>
      </w:tabs>
      <w:spacing w:before="240"/>
    </w:pPr>
  </w:style>
  <w:style w:type="character" w:customStyle="1" w:styleId="SubtitleChar">
    <w:name w:val="Subtitle Char"/>
    <w:basedOn w:val="DefaultParagraphFont"/>
    <w:link w:val="Subtitle"/>
    <w:uiPriority w:val="11"/>
    <w:rsid w:val="00FE1036"/>
    <w:rPr>
      <w:rFonts w:asciiTheme="minorHAnsi" w:hAnsiTheme="minorHAnsi"/>
      <w:sz w:val="22"/>
      <w:lang w:eastAsia="en-US"/>
    </w:rPr>
  </w:style>
  <w:style w:type="character" w:styleId="Hyperlink">
    <w:name w:val="Hyperlink"/>
    <w:basedOn w:val="DefaultParagraphFont"/>
    <w:uiPriority w:val="99"/>
    <w:unhideWhenUsed/>
    <w:rsid w:val="00C02B21"/>
    <w:rPr>
      <w:color w:val="CB7E80" w:themeColor="hyperlink"/>
      <w:u w:val="single"/>
    </w:rPr>
  </w:style>
  <w:style w:type="character" w:styleId="FootnoteReference">
    <w:name w:val="footnote reference"/>
    <w:basedOn w:val="DefaultParagraphFont"/>
    <w:uiPriority w:val="99"/>
    <w:semiHidden/>
    <w:unhideWhenUsed/>
    <w:rsid w:val="0046354B"/>
    <w:rPr>
      <w:vertAlign w:val="superscript"/>
    </w:rPr>
  </w:style>
  <w:style w:type="paragraph" w:styleId="BalloonText">
    <w:name w:val="Balloon Text"/>
    <w:basedOn w:val="Normal"/>
    <w:link w:val="BalloonTextChar"/>
    <w:uiPriority w:val="99"/>
    <w:semiHidden/>
    <w:unhideWhenUsed/>
    <w:rsid w:val="00997FD9"/>
    <w:rPr>
      <w:rFonts w:ascii="Tahoma" w:hAnsi="Tahoma" w:cs="Tahoma"/>
      <w:sz w:val="16"/>
      <w:szCs w:val="16"/>
    </w:rPr>
  </w:style>
  <w:style w:type="character" w:customStyle="1" w:styleId="BalloonTextChar">
    <w:name w:val="Balloon Text Char"/>
    <w:basedOn w:val="DefaultParagraphFont"/>
    <w:link w:val="BalloonText"/>
    <w:uiPriority w:val="99"/>
    <w:semiHidden/>
    <w:rsid w:val="00997FD9"/>
    <w:rPr>
      <w:rFonts w:ascii="Tahoma" w:hAnsi="Tahoma" w:cs="Tahoma"/>
      <w:sz w:val="16"/>
      <w:szCs w:val="16"/>
      <w:lang w:eastAsia="en-US"/>
    </w:rPr>
  </w:style>
  <w:style w:type="paragraph" w:styleId="ListContinue">
    <w:name w:val="List Continue"/>
    <w:basedOn w:val="BodyText"/>
    <w:uiPriority w:val="99"/>
    <w:unhideWhenUsed/>
    <w:rsid w:val="00012516"/>
    <w:pPr>
      <w:ind w:left="714"/>
      <w:contextualSpacing/>
    </w:pPr>
  </w:style>
  <w:style w:type="paragraph" w:styleId="ListContinue2">
    <w:name w:val="List Continue 2"/>
    <w:basedOn w:val="ListContinue"/>
    <w:uiPriority w:val="99"/>
    <w:unhideWhenUsed/>
    <w:rsid w:val="00012516"/>
    <w:pPr>
      <w:ind w:left="1072"/>
    </w:pPr>
  </w:style>
  <w:style w:type="paragraph" w:styleId="ListContinue3">
    <w:name w:val="List Continue 3"/>
    <w:basedOn w:val="ListContinue"/>
    <w:uiPriority w:val="99"/>
    <w:unhideWhenUsed/>
    <w:rsid w:val="00012516"/>
    <w:pPr>
      <w:ind w:left="1429"/>
    </w:pPr>
  </w:style>
  <w:style w:type="paragraph" w:customStyle="1" w:styleId="TableTextLittle">
    <w:name w:val="TableTextLittle"/>
    <w:basedOn w:val="Normal"/>
    <w:rsid w:val="00A25181"/>
    <w:pPr>
      <w:spacing w:before="60" w:after="60"/>
    </w:pPr>
    <w:rPr>
      <w:rFonts w:ascii="Trebuchet MS" w:hAnsi="Trebuchet MS"/>
      <w:iCs/>
      <w:sz w:val="18"/>
      <w:lang w:val="en-US"/>
    </w:rPr>
  </w:style>
  <w:style w:type="paragraph" w:customStyle="1" w:styleId="TableTextNumbers">
    <w:name w:val="TableTextNumbers"/>
    <w:basedOn w:val="Normal"/>
    <w:rsid w:val="00A25181"/>
    <w:pPr>
      <w:numPr>
        <w:numId w:val="7"/>
      </w:numPr>
      <w:spacing w:before="60" w:after="60"/>
      <w:jc w:val="center"/>
    </w:pPr>
    <w:rPr>
      <w:rFonts w:ascii="Trebuchet MS" w:hAnsi="Trebuchet MS"/>
      <w:sz w:val="18"/>
      <w:lang w:val="en-US"/>
    </w:rPr>
  </w:style>
  <w:style w:type="character" w:styleId="CommentReference">
    <w:name w:val="annotation reference"/>
    <w:basedOn w:val="DefaultParagraphFont"/>
    <w:uiPriority w:val="99"/>
    <w:semiHidden/>
    <w:unhideWhenUsed/>
    <w:rsid w:val="007F4A60"/>
    <w:rPr>
      <w:sz w:val="16"/>
      <w:szCs w:val="16"/>
    </w:rPr>
  </w:style>
  <w:style w:type="paragraph" w:styleId="CommentText">
    <w:name w:val="annotation text"/>
    <w:basedOn w:val="Normal"/>
    <w:link w:val="CommentTextChar"/>
    <w:uiPriority w:val="99"/>
    <w:unhideWhenUsed/>
    <w:rsid w:val="007F4A60"/>
    <w:rPr>
      <w:rFonts w:ascii="Times New Roman" w:hAnsi="Times New Roman"/>
      <w:lang w:val="en-GB" w:eastAsia="en-GB"/>
    </w:rPr>
  </w:style>
  <w:style w:type="character" w:customStyle="1" w:styleId="CommentTextChar">
    <w:name w:val="Comment Text Char"/>
    <w:basedOn w:val="DefaultParagraphFont"/>
    <w:link w:val="CommentText"/>
    <w:uiPriority w:val="99"/>
    <w:rsid w:val="007F4A60"/>
    <w:rPr>
      <w:lang w:val="en-GB" w:eastAsia="en-GB"/>
    </w:rPr>
  </w:style>
  <w:style w:type="paragraph" w:styleId="CommentSubject">
    <w:name w:val="annotation subject"/>
    <w:basedOn w:val="CommentText"/>
    <w:next w:val="CommentText"/>
    <w:link w:val="CommentSubjectChar"/>
    <w:uiPriority w:val="99"/>
    <w:semiHidden/>
    <w:unhideWhenUsed/>
    <w:rsid w:val="00954CA8"/>
    <w:rPr>
      <w:rFonts w:asciiTheme="minorHAnsi" w:hAnsiTheme="minorHAnsi"/>
      <w:b/>
      <w:bCs/>
      <w:lang w:val="en-AU" w:eastAsia="en-US"/>
    </w:rPr>
  </w:style>
  <w:style w:type="character" w:customStyle="1" w:styleId="CommentSubjectChar">
    <w:name w:val="Comment Subject Char"/>
    <w:basedOn w:val="CommentTextChar"/>
    <w:link w:val="CommentSubject"/>
    <w:uiPriority w:val="99"/>
    <w:semiHidden/>
    <w:rsid w:val="00954CA8"/>
    <w:rPr>
      <w:rFonts w:asciiTheme="minorHAnsi" w:hAnsiTheme="minorHAnsi"/>
      <w:b/>
      <w:bCs/>
      <w:lang w:val="en-GB" w:eastAsia="en-US"/>
    </w:rPr>
  </w:style>
  <w:style w:type="paragraph" w:styleId="ListParagraph">
    <w:name w:val="List Paragraph"/>
    <w:basedOn w:val="Normal"/>
    <w:uiPriority w:val="34"/>
    <w:qFormat/>
    <w:rsid w:val="008F20B2"/>
    <w:pPr>
      <w:ind w:left="720"/>
    </w:pPr>
    <w:rPr>
      <w:rFonts w:ascii="Times New Roman" w:hAnsi="Times New Roman"/>
      <w:sz w:val="24"/>
      <w:szCs w:val="24"/>
      <w:lang w:val="en-GB" w:eastAsia="en-GB"/>
    </w:rPr>
  </w:style>
  <w:style w:type="paragraph" w:styleId="IntenseQuote">
    <w:name w:val="Intense Quote"/>
    <w:basedOn w:val="Normal"/>
    <w:next w:val="Normal"/>
    <w:link w:val="IntenseQuoteChar"/>
    <w:uiPriority w:val="30"/>
    <w:qFormat/>
    <w:rsid w:val="008F20B2"/>
    <w:pPr>
      <w:pBdr>
        <w:bottom w:val="single" w:sz="4" w:space="4" w:color="1E4164" w:themeColor="accent1"/>
      </w:pBdr>
      <w:spacing w:before="200" w:after="280"/>
      <w:ind w:left="936" w:right="936"/>
    </w:pPr>
    <w:rPr>
      <w:b/>
      <w:bCs/>
      <w:i/>
      <w:iCs/>
      <w:color w:val="1E4164" w:themeColor="accent1"/>
    </w:rPr>
  </w:style>
  <w:style w:type="character" w:customStyle="1" w:styleId="IntenseQuoteChar">
    <w:name w:val="Intense Quote Char"/>
    <w:basedOn w:val="DefaultParagraphFont"/>
    <w:link w:val="IntenseQuote"/>
    <w:uiPriority w:val="30"/>
    <w:rsid w:val="008F20B2"/>
    <w:rPr>
      <w:rFonts w:asciiTheme="minorHAnsi" w:hAnsiTheme="minorHAnsi"/>
      <w:b/>
      <w:bCs/>
      <w:i/>
      <w:iCs/>
      <w:color w:val="1E4164" w:themeColor="accent1"/>
      <w:lang w:eastAsia="en-US"/>
    </w:rPr>
  </w:style>
  <w:style w:type="paragraph" w:styleId="Revision">
    <w:name w:val="Revision"/>
    <w:hidden/>
    <w:uiPriority w:val="99"/>
    <w:semiHidden/>
    <w:rsid w:val="000552F2"/>
    <w:rPr>
      <w:rFonts w:asciiTheme="minorHAnsi" w:hAnsiTheme="minorHAnsi"/>
      <w:lang w:eastAsia="en-US"/>
    </w:rPr>
  </w:style>
  <w:style w:type="paragraph" w:customStyle="1" w:styleId="Default">
    <w:name w:val="Default"/>
    <w:rsid w:val="00CC3D69"/>
    <w:pPr>
      <w:autoSpaceDE w:val="0"/>
      <w:autoSpaceDN w:val="0"/>
      <w:adjustRightInd w:val="0"/>
    </w:pPr>
    <w:rPr>
      <w:rFonts w:ascii="Arial" w:hAnsi="Arial" w:cs="Arial"/>
      <w:color w:val="000000"/>
      <w:sz w:val="24"/>
      <w:szCs w:val="24"/>
    </w:rPr>
  </w:style>
  <w:style w:type="paragraph" w:styleId="NoSpacing">
    <w:name w:val="No Spacing"/>
    <w:uiPriority w:val="1"/>
    <w:qFormat/>
    <w:rsid w:val="002A4850"/>
    <w:rPr>
      <w:rFonts w:asciiTheme="minorHAnsi" w:hAnsiTheme="minorHAnsi"/>
      <w:lang w:eastAsia="en-US"/>
    </w:rPr>
  </w:style>
  <w:style w:type="table" w:customStyle="1" w:styleId="TableGrid1">
    <w:name w:val="Table Grid1"/>
    <w:basedOn w:val="TableNormal"/>
    <w:next w:val="TableGrid"/>
    <w:uiPriority w:val="39"/>
    <w:rsid w:val="002B708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8545B"/>
  </w:style>
  <w:style w:type="character" w:customStyle="1" w:styleId="FootnoteTextChar">
    <w:name w:val="Footnote Text Char"/>
    <w:basedOn w:val="DefaultParagraphFont"/>
    <w:link w:val="FootnoteText"/>
    <w:uiPriority w:val="99"/>
    <w:semiHidden/>
    <w:rsid w:val="0088545B"/>
    <w:rPr>
      <w:rFonts w:asciiTheme="minorHAnsi" w:hAnsiTheme="minorHAnsi"/>
      <w:lang w:eastAsia="en-US"/>
    </w:rPr>
  </w:style>
  <w:style w:type="paragraph" w:customStyle="1" w:styleId="Appendix">
    <w:name w:val="Appendix"/>
    <w:basedOn w:val="Normal"/>
    <w:qFormat/>
    <w:rsid w:val="0016480B"/>
    <w:pPr>
      <w:keepNext/>
      <w:pageBreakBefore/>
      <w:numPr>
        <w:numId w:val="9"/>
      </w:numPr>
      <w:spacing w:before="240" w:after="120"/>
    </w:pPr>
    <w:rPr>
      <w:b/>
      <w:sz w:val="28"/>
      <w:szCs w:val="28"/>
      <w:lang w:eastAsia="en-AU"/>
    </w:rPr>
  </w:style>
  <w:style w:type="paragraph" w:customStyle="1" w:styleId="Appendix2">
    <w:name w:val="Appendix 2"/>
    <w:basedOn w:val="Appendix"/>
    <w:link w:val="Appendix2Char"/>
    <w:qFormat/>
    <w:rsid w:val="0016480B"/>
    <w:pPr>
      <w:pageBreakBefore w:val="0"/>
      <w:numPr>
        <w:ilvl w:val="1"/>
      </w:numPr>
      <w:ind w:left="567" w:hanging="567"/>
    </w:pPr>
  </w:style>
  <w:style w:type="paragraph" w:customStyle="1" w:styleId="Appendix3">
    <w:name w:val="Appendix 3"/>
    <w:basedOn w:val="Appendix2"/>
    <w:qFormat/>
    <w:rsid w:val="0016480B"/>
    <w:pPr>
      <w:numPr>
        <w:ilvl w:val="2"/>
      </w:numPr>
      <w:ind w:left="709" w:hanging="709"/>
    </w:pPr>
    <w:rPr>
      <w:sz w:val="24"/>
      <w:szCs w:val="24"/>
    </w:rPr>
  </w:style>
  <w:style w:type="character" w:customStyle="1" w:styleId="Appendix2Char">
    <w:name w:val="Appendix 2 Char"/>
    <w:basedOn w:val="DefaultParagraphFont"/>
    <w:link w:val="Appendix2"/>
    <w:rsid w:val="0016480B"/>
    <w:rPr>
      <w:rFonts w:asciiTheme="minorHAnsi" w:hAnsiTheme="minorHAnsi"/>
      <w:b/>
      <w:sz w:val="28"/>
      <w:szCs w:val="28"/>
    </w:rPr>
  </w:style>
  <w:style w:type="paragraph" w:customStyle="1" w:styleId="Appendix4">
    <w:name w:val="Appendix 4"/>
    <w:basedOn w:val="Appendix3"/>
    <w:qFormat/>
    <w:rsid w:val="0016480B"/>
    <w:pPr>
      <w:numPr>
        <w:ilvl w:val="3"/>
      </w:numPr>
      <w:ind w:left="851" w:hanging="851"/>
    </w:pPr>
  </w:style>
  <w:style w:type="table" w:customStyle="1" w:styleId="TableGrid3">
    <w:name w:val="Table Grid3"/>
    <w:basedOn w:val="TableNormal"/>
    <w:next w:val="TableGrid"/>
    <w:uiPriority w:val="59"/>
    <w:rsid w:val="002A495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59"/>
    <w:rsid w:val="002A495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59"/>
    <w:rsid w:val="002A495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
    <w:name w:val="Table Grid311"/>
    <w:basedOn w:val="TableNormal"/>
    <w:next w:val="TableGrid"/>
    <w:uiPriority w:val="59"/>
    <w:rsid w:val="002A495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46720">
      <w:bodyDiv w:val="1"/>
      <w:marLeft w:val="0"/>
      <w:marRight w:val="0"/>
      <w:marTop w:val="0"/>
      <w:marBottom w:val="0"/>
      <w:divBdr>
        <w:top w:val="none" w:sz="0" w:space="0" w:color="auto"/>
        <w:left w:val="none" w:sz="0" w:space="0" w:color="auto"/>
        <w:bottom w:val="none" w:sz="0" w:space="0" w:color="auto"/>
        <w:right w:val="none" w:sz="0" w:space="0" w:color="auto"/>
      </w:divBdr>
    </w:div>
    <w:div w:id="203835089">
      <w:bodyDiv w:val="1"/>
      <w:marLeft w:val="0"/>
      <w:marRight w:val="0"/>
      <w:marTop w:val="0"/>
      <w:marBottom w:val="0"/>
      <w:divBdr>
        <w:top w:val="none" w:sz="0" w:space="0" w:color="auto"/>
        <w:left w:val="none" w:sz="0" w:space="0" w:color="auto"/>
        <w:bottom w:val="none" w:sz="0" w:space="0" w:color="auto"/>
        <w:right w:val="none" w:sz="0" w:space="0" w:color="auto"/>
      </w:divBdr>
    </w:div>
    <w:div w:id="287861976">
      <w:bodyDiv w:val="1"/>
      <w:marLeft w:val="0"/>
      <w:marRight w:val="0"/>
      <w:marTop w:val="0"/>
      <w:marBottom w:val="0"/>
      <w:divBdr>
        <w:top w:val="none" w:sz="0" w:space="0" w:color="auto"/>
        <w:left w:val="none" w:sz="0" w:space="0" w:color="auto"/>
        <w:bottom w:val="none" w:sz="0" w:space="0" w:color="auto"/>
        <w:right w:val="none" w:sz="0" w:space="0" w:color="auto"/>
      </w:divBdr>
    </w:div>
    <w:div w:id="307710569">
      <w:bodyDiv w:val="1"/>
      <w:marLeft w:val="0"/>
      <w:marRight w:val="0"/>
      <w:marTop w:val="0"/>
      <w:marBottom w:val="0"/>
      <w:divBdr>
        <w:top w:val="none" w:sz="0" w:space="0" w:color="auto"/>
        <w:left w:val="none" w:sz="0" w:space="0" w:color="auto"/>
        <w:bottom w:val="none" w:sz="0" w:space="0" w:color="auto"/>
        <w:right w:val="none" w:sz="0" w:space="0" w:color="auto"/>
      </w:divBdr>
      <w:divsChild>
        <w:div w:id="44449156">
          <w:marLeft w:val="576"/>
          <w:marRight w:val="0"/>
          <w:marTop w:val="106"/>
          <w:marBottom w:val="0"/>
          <w:divBdr>
            <w:top w:val="none" w:sz="0" w:space="0" w:color="auto"/>
            <w:left w:val="none" w:sz="0" w:space="0" w:color="auto"/>
            <w:bottom w:val="none" w:sz="0" w:space="0" w:color="auto"/>
            <w:right w:val="none" w:sz="0" w:space="0" w:color="auto"/>
          </w:divBdr>
        </w:div>
        <w:div w:id="566645418">
          <w:marLeft w:val="576"/>
          <w:marRight w:val="0"/>
          <w:marTop w:val="106"/>
          <w:marBottom w:val="0"/>
          <w:divBdr>
            <w:top w:val="none" w:sz="0" w:space="0" w:color="auto"/>
            <w:left w:val="none" w:sz="0" w:space="0" w:color="auto"/>
            <w:bottom w:val="none" w:sz="0" w:space="0" w:color="auto"/>
            <w:right w:val="none" w:sz="0" w:space="0" w:color="auto"/>
          </w:divBdr>
        </w:div>
        <w:div w:id="1417895645">
          <w:marLeft w:val="576"/>
          <w:marRight w:val="0"/>
          <w:marTop w:val="106"/>
          <w:marBottom w:val="0"/>
          <w:divBdr>
            <w:top w:val="none" w:sz="0" w:space="0" w:color="auto"/>
            <w:left w:val="none" w:sz="0" w:space="0" w:color="auto"/>
            <w:bottom w:val="none" w:sz="0" w:space="0" w:color="auto"/>
            <w:right w:val="none" w:sz="0" w:space="0" w:color="auto"/>
          </w:divBdr>
        </w:div>
        <w:div w:id="1753430812">
          <w:marLeft w:val="576"/>
          <w:marRight w:val="0"/>
          <w:marTop w:val="106"/>
          <w:marBottom w:val="0"/>
          <w:divBdr>
            <w:top w:val="none" w:sz="0" w:space="0" w:color="auto"/>
            <w:left w:val="none" w:sz="0" w:space="0" w:color="auto"/>
            <w:bottom w:val="none" w:sz="0" w:space="0" w:color="auto"/>
            <w:right w:val="none" w:sz="0" w:space="0" w:color="auto"/>
          </w:divBdr>
        </w:div>
      </w:divsChild>
    </w:div>
    <w:div w:id="389227476">
      <w:bodyDiv w:val="1"/>
      <w:marLeft w:val="0"/>
      <w:marRight w:val="0"/>
      <w:marTop w:val="0"/>
      <w:marBottom w:val="0"/>
      <w:divBdr>
        <w:top w:val="none" w:sz="0" w:space="0" w:color="auto"/>
        <w:left w:val="none" w:sz="0" w:space="0" w:color="auto"/>
        <w:bottom w:val="none" w:sz="0" w:space="0" w:color="auto"/>
        <w:right w:val="none" w:sz="0" w:space="0" w:color="auto"/>
      </w:divBdr>
    </w:div>
    <w:div w:id="408239406">
      <w:bodyDiv w:val="1"/>
      <w:marLeft w:val="0"/>
      <w:marRight w:val="0"/>
      <w:marTop w:val="0"/>
      <w:marBottom w:val="0"/>
      <w:divBdr>
        <w:top w:val="none" w:sz="0" w:space="0" w:color="auto"/>
        <w:left w:val="none" w:sz="0" w:space="0" w:color="auto"/>
        <w:bottom w:val="none" w:sz="0" w:space="0" w:color="auto"/>
        <w:right w:val="none" w:sz="0" w:space="0" w:color="auto"/>
      </w:divBdr>
    </w:div>
    <w:div w:id="509680321">
      <w:bodyDiv w:val="1"/>
      <w:marLeft w:val="0"/>
      <w:marRight w:val="0"/>
      <w:marTop w:val="0"/>
      <w:marBottom w:val="0"/>
      <w:divBdr>
        <w:top w:val="none" w:sz="0" w:space="0" w:color="auto"/>
        <w:left w:val="none" w:sz="0" w:space="0" w:color="auto"/>
        <w:bottom w:val="none" w:sz="0" w:space="0" w:color="auto"/>
        <w:right w:val="none" w:sz="0" w:space="0" w:color="auto"/>
      </w:divBdr>
    </w:div>
    <w:div w:id="519516428">
      <w:bodyDiv w:val="1"/>
      <w:marLeft w:val="0"/>
      <w:marRight w:val="0"/>
      <w:marTop w:val="0"/>
      <w:marBottom w:val="0"/>
      <w:divBdr>
        <w:top w:val="none" w:sz="0" w:space="0" w:color="auto"/>
        <w:left w:val="none" w:sz="0" w:space="0" w:color="auto"/>
        <w:bottom w:val="none" w:sz="0" w:space="0" w:color="auto"/>
        <w:right w:val="none" w:sz="0" w:space="0" w:color="auto"/>
      </w:divBdr>
      <w:divsChild>
        <w:div w:id="1585869980">
          <w:marLeft w:val="446"/>
          <w:marRight w:val="0"/>
          <w:marTop w:val="115"/>
          <w:marBottom w:val="0"/>
          <w:divBdr>
            <w:top w:val="none" w:sz="0" w:space="0" w:color="auto"/>
            <w:left w:val="none" w:sz="0" w:space="0" w:color="auto"/>
            <w:bottom w:val="none" w:sz="0" w:space="0" w:color="auto"/>
            <w:right w:val="none" w:sz="0" w:space="0" w:color="auto"/>
          </w:divBdr>
        </w:div>
        <w:div w:id="2117753032">
          <w:marLeft w:val="446"/>
          <w:marRight w:val="0"/>
          <w:marTop w:val="115"/>
          <w:marBottom w:val="0"/>
          <w:divBdr>
            <w:top w:val="none" w:sz="0" w:space="0" w:color="auto"/>
            <w:left w:val="none" w:sz="0" w:space="0" w:color="auto"/>
            <w:bottom w:val="none" w:sz="0" w:space="0" w:color="auto"/>
            <w:right w:val="none" w:sz="0" w:space="0" w:color="auto"/>
          </w:divBdr>
        </w:div>
      </w:divsChild>
    </w:div>
    <w:div w:id="553007946">
      <w:bodyDiv w:val="1"/>
      <w:marLeft w:val="0"/>
      <w:marRight w:val="0"/>
      <w:marTop w:val="0"/>
      <w:marBottom w:val="0"/>
      <w:divBdr>
        <w:top w:val="none" w:sz="0" w:space="0" w:color="auto"/>
        <w:left w:val="none" w:sz="0" w:space="0" w:color="auto"/>
        <w:bottom w:val="none" w:sz="0" w:space="0" w:color="auto"/>
        <w:right w:val="none" w:sz="0" w:space="0" w:color="auto"/>
      </w:divBdr>
    </w:div>
    <w:div w:id="676883228">
      <w:bodyDiv w:val="1"/>
      <w:marLeft w:val="0"/>
      <w:marRight w:val="0"/>
      <w:marTop w:val="0"/>
      <w:marBottom w:val="0"/>
      <w:divBdr>
        <w:top w:val="none" w:sz="0" w:space="0" w:color="auto"/>
        <w:left w:val="none" w:sz="0" w:space="0" w:color="auto"/>
        <w:bottom w:val="none" w:sz="0" w:space="0" w:color="auto"/>
        <w:right w:val="none" w:sz="0" w:space="0" w:color="auto"/>
      </w:divBdr>
      <w:divsChild>
        <w:div w:id="107773874">
          <w:marLeft w:val="1123"/>
          <w:marRight w:val="0"/>
          <w:marTop w:val="96"/>
          <w:marBottom w:val="0"/>
          <w:divBdr>
            <w:top w:val="none" w:sz="0" w:space="0" w:color="auto"/>
            <w:left w:val="none" w:sz="0" w:space="0" w:color="auto"/>
            <w:bottom w:val="none" w:sz="0" w:space="0" w:color="auto"/>
            <w:right w:val="none" w:sz="0" w:space="0" w:color="auto"/>
          </w:divBdr>
        </w:div>
        <w:div w:id="297955610">
          <w:marLeft w:val="1123"/>
          <w:marRight w:val="0"/>
          <w:marTop w:val="96"/>
          <w:marBottom w:val="0"/>
          <w:divBdr>
            <w:top w:val="none" w:sz="0" w:space="0" w:color="auto"/>
            <w:left w:val="none" w:sz="0" w:space="0" w:color="auto"/>
            <w:bottom w:val="none" w:sz="0" w:space="0" w:color="auto"/>
            <w:right w:val="none" w:sz="0" w:space="0" w:color="auto"/>
          </w:divBdr>
        </w:div>
        <w:div w:id="663317733">
          <w:marLeft w:val="1123"/>
          <w:marRight w:val="0"/>
          <w:marTop w:val="96"/>
          <w:marBottom w:val="0"/>
          <w:divBdr>
            <w:top w:val="none" w:sz="0" w:space="0" w:color="auto"/>
            <w:left w:val="none" w:sz="0" w:space="0" w:color="auto"/>
            <w:bottom w:val="none" w:sz="0" w:space="0" w:color="auto"/>
            <w:right w:val="none" w:sz="0" w:space="0" w:color="auto"/>
          </w:divBdr>
        </w:div>
        <w:div w:id="981815893">
          <w:marLeft w:val="1123"/>
          <w:marRight w:val="0"/>
          <w:marTop w:val="96"/>
          <w:marBottom w:val="0"/>
          <w:divBdr>
            <w:top w:val="none" w:sz="0" w:space="0" w:color="auto"/>
            <w:left w:val="none" w:sz="0" w:space="0" w:color="auto"/>
            <w:bottom w:val="none" w:sz="0" w:space="0" w:color="auto"/>
            <w:right w:val="none" w:sz="0" w:space="0" w:color="auto"/>
          </w:divBdr>
        </w:div>
        <w:div w:id="1360080078">
          <w:marLeft w:val="576"/>
          <w:marRight w:val="0"/>
          <w:marTop w:val="106"/>
          <w:marBottom w:val="0"/>
          <w:divBdr>
            <w:top w:val="none" w:sz="0" w:space="0" w:color="auto"/>
            <w:left w:val="none" w:sz="0" w:space="0" w:color="auto"/>
            <w:bottom w:val="none" w:sz="0" w:space="0" w:color="auto"/>
            <w:right w:val="none" w:sz="0" w:space="0" w:color="auto"/>
          </w:divBdr>
        </w:div>
        <w:div w:id="1544634019">
          <w:marLeft w:val="1123"/>
          <w:marRight w:val="0"/>
          <w:marTop w:val="96"/>
          <w:marBottom w:val="0"/>
          <w:divBdr>
            <w:top w:val="none" w:sz="0" w:space="0" w:color="auto"/>
            <w:left w:val="none" w:sz="0" w:space="0" w:color="auto"/>
            <w:bottom w:val="none" w:sz="0" w:space="0" w:color="auto"/>
            <w:right w:val="none" w:sz="0" w:space="0" w:color="auto"/>
          </w:divBdr>
        </w:div>
        <w:div w:id="1616713370">
          <w:marLeft w:val="576"/>
          <w:marRight w:val="0"/>
          <w:marTop w:val="106"/>
          <w:marBottom w:val="0"/>
          <w:divBdr>
            <w:top w:val="none" w:sz="0" w:space="0" w:color="auto"/>
            <w:left w:val="none" w:sz="0" w:space="0" w:color="auto"/>
            <w:bottom w:val="none" w:sz="0" w:space="0" w:color="auto"/>
            <w:right w:val="none" w:sz="0" w:space="0" w:color="auto"/>
          </w:divBdr>
        </w:div>
        <w:div w:id="1691836554">
          <w:marLeft w:val="576"/>
          <w:marRight w:val="0"/>
          <w:marTop w:val="106"/>
          <w:marBottom w:val="0"/>
          <w:divBdr>
            <w:top w:val="none" w:sz="0" w:space="0" w:color="auto"/>
            <w:left w:val="none" w:sz="0" w:space="0" w:color="auto"/>
            <w:bottom w:val="none" w:sz="0" w:space="0" w:color="auto"/>
            <w:right w:val="none" w:sz="0" w:space="0" w:color="auto"/>
          </w:divBdr>
        </w:div>
        <w:div w:id="1957563670">
          <w:marLeft w:val="1123"/>
          <w:marRight w:val="0"/>
          <w:marTop w:val="96"/>
          <w:marBottom w:val="0"/>
          <w:divBdr>
            <w:top w:val="none" w:sz="0" w:space="0" w:color="auto"/>
            <w:left w:val="none" w:sz="0" w:space="0" w:color="auto"/>
            <w:bottom w:val="none" w:sz="0" w:space="0" w:color="auto"/>
            <w:right w:val="none" w:sz="0" w:space="0" w:color="auto"/>
          </w:divBdr>
        </w:div>
      </w:divsChild>
    </w:div>
    <w:div w:id="718479440">
      <w:bodyDiv w:val="1"/>
      <w:marLeft w:val="0"/>
      <w:marRight w:val="0"/>
      <w:marTop w:val="0"/>
      <w:marBottom w:val="0"/>
      <w:divBdr>
        <w:top w:val="none" w:sz="0" w:space="0" w:color="auto"/>
        <w:left w:val="none" w:sz="0" w:space="0" w:color="auto"/>
        <w:bottom w:val="none" w:sz="0" w:space="0" w:color="auto"/>
        <w:right w:val="none" w:sz="0" w:space="0" w:color="auto"/>
      </w:divBdr>
    </w:div>
    <w:div w:id="745762918">
      <w:bodyDiv w:val="1"/>
      <w:marLeft w:val="0"/>
      <w:marRight w:val="0"/>
      <w:marTop w:val="0"/>
      <w:marBottom w:val="0"/>
      <w:divBdr>
        <w:top w:val="none" w:sz="0" w:space="0" w:color="auto"/>
        <w:left w:val="none" w:sz="0" w:space="0" w:color="auto"/>
        <w:bottom w:val="none" w:sz="0" w:space="0" w:color="auto"/>
        <w:right w:val="none" w:sz="0" w:space="0" w:color="auto"/>
      </w:divBdr>
    </w:div>
    <w:div w:id="768543305">
      <w:bodyDiv w:val="1"/>
      <w:marLeft w:val="0"/>
      <w:marRight w:val="0"/>
      <w:marTop w:val="0"/>
      <w:marBottom w:val="0"/>
      <w:divBdr>
        <w:top w:val="none" w:sz="0" w:space="0" w:color="auto"/>
        <w:left w:val="none" w:sz="0" w:space="0" w:color="auto"/>
        <w:bottom w:val="none" w:sz="0" w:space="0" w:color="auto"/>
        <w:right w:val="none" w:sz="0" w:space="0" w:color="auto"/>
      </w:divBdr>
    </w:div>
    <w:div w:id="788427296">
      <w:bodyDiv w:val="1"/>
      <w:marLeft w:val="0"/>
      <w:marRight w:val="0"/>
      <w:marTop w:val="0"/>
      <w:marBottom w:val="0"/>
      <w:divBdr>
        <w:top w:val="none" w:sz="0" w:space="0" w:color="auto"/>
        <w:left w:val="none" w:sz="0" w:space="0" w:color="auto"/>
        <w:bottom w:val="none" w:sz="0" w:space="0" w:color="auto"/>
        <w:right w:val="none" w:sz="0" w:space="0" w:color="auto"/>
      </w:divBdr>
    </w:div>
    <w:div w:id="792559075">
      <w:bodyDiv w:val="1"/>
      <w:marLeft w:val="0"/>
      <w:marRight w:val="0"/>
      <w:marTop w:val="0"/>
      <w:marBottom w:val="0"/>
      <w:divBdr>
        <w:top w:val="none" w:sz="0" w:space="0" w:color="auto"/>
        <w:left w:val="none" w:sz="0" w:space="0" w:color="auto"/>
        <w:bottom w:val="none" w:sz="0" w:space="0" w:color="auto"/>
        <w:right w:val="none" w:sz="0" w:space="0" w:color="auto"/>
      </w:divBdr>
    </w:div>
    <w:div w:id="821770590">
      <w:bodyDiv w:val="1"/>
      <w:marLeft w:val="0"/>
      <w:marRight w:val="0"/>
      <w:marTop w:val="0"/>
      <w:marBottom w:val="0"/>
      <w:divBdr>
        <w:top w:val="none" w:sz="0" w:space="0" w:color="auto"/>
        <w:left w:val="none" w:sz="0" w:space="0" w:color="auto"/>
        <w:bottom w:val="none" w:sz="0" w:space="0" w:color="auto"/>
        <w:right w:val="none" w:sz="0" w:space="0" w:color="auto"/>
      </w:divBdr>
    </w:div>
    <w:div w:id="1198272107">
      <w:bodyDiv w:val="1"/>
      <w:marLeft w:val="0"/>
      <w:marRight w:val="0"/>
      <w:marTop w:val="0"/>
      <w:marBottom w:val="0"/>
      <w:divBdr>
        <w:top w:val="none" w:sz="0" w:space="0" w:color="auto"/>
        <w:left w:val="none" w:sz="0" w:space="0" w:color="auto"/>
        <w:bottom w:val="none" w:sz="0" w:space="0" w:color="auto"/>
        <w:right w:val="none" w:sz="0" w:space="0" w:color="auto"/>
      </w:divBdr>
    </w:div>
    <w:div w:id="1317998994">
      <w:bodyDiv w:val="1"/>
      <w:marLeft w:val="0"/>
      <w:marRight w:val="0"/>
      <w:marTop w:val="0"/>
      <w:marBottom w:val="0"/>
      <w:divBdr>
        <w:top w:val="none" w:sz="0" w:space="0" w:color="auto"/>
        <w:left w:val="none" w:sz="0" w:space="0" w:color="auto"/>
        <w:bottom w:val="none" w:sz="0" w:space="0" w:color="auto"/>
        <w:right w:val="none" w:sz="0" w:space="0" w:color="auto"/>
      </w:divBdr>
      <w:divsChild>
        <w:div w:id="486362864">
          <w:marLeft w:val="576"/>
          <w:marRight w:val="0"/>
          <w:marTop w:val="115"/>
          <w:marBottom w:val="0"/>
          <w:divBdr>
            <w:top w:val="none" w:sz="0" w:space="0" w:color="auto"/>
            <w:left w:val="none" w:sz="0" w:space="0" w:color="auto"/>
            <w:bottom w:val="none" w:sz="0" w:space="0" w:color="auto"/>
            <w:right w:val="none" w:sz="0" w:space="0" w:color="auto"/>
          </w:divBdr>
        </w:div>
        <w:div w:id="1604613247">
          <w:marLeft w:val="1699"/>
          <w:marRight w:val="0"/>
          <w:marTop w:val="96"/>
          <w:marBottom w:val="0"/>
          <w:divBdr>
            <w:top w:val="none" w:sz="0" w:space="0" w:color="auto"/>
            <w:left w:val="none" w:sz="0" w:space="0" w:color="auto"/>
            <w:bottom w:val="none" w:sz="0" w:space="0" w:color="auto"/>
            <w:right w:val="none" w:sz="0" w:space="0" w:color="auto"/>
          </w:divBdr>
        </w:div>
        <w:div w:id="1677419596">
          <w:marLeft w:val="1699"/>
          <w:marRight w:val="0"/>
          <w:marTop w:val="96"/>
          <w:marBottom w:val="0"/>
          <w:divBdr>
            <w:top w:val="none" w:sz="0" w:space="0" w:color="auto"/>
            <w:left w:val="none" w:sz="0" w:space="0" w:color="auto"/>
            <w:bottom w:val="none" w:sz="0" w:space="0" w:color="auto"/>
            <w:right w:val="none" w:sz="0" w:space="0" w:color="auto"/>
          </w:divBdr>
        </w:div>
        <w:div w:id="1979604178">
          <w:marLeft w:val="576"/>
          <w:marRight w:val="0"/>
          <w:marTop w:val="115"/>
          <w:marBottom w:val="0"/>
          <w:divBdr>
            <w:top w:val="none" w:sz="0" w:space="0" w:color="auto"/>
            <w:left w:val="none" w:sz="0" w:space="0" w:color="auto"/>
            <w:bottom w:val="none" w:sz="0" w:space="0" w:color="auto"/>
            <w:right w:val="none" w:sz="0" w:space="0" w:color="auto"/>
          </w:divBdr>
        </w:div>
      </w:divsChild>
    </w:div>
    <w:div w:id="1335382772">
      <w:bodyDiv w:val="1"/>
      <w:marLeft w:val="0"/>
      <w:marRight w:val="0"/>
      <w:marTop w:val="0"/>
      <w:marBottom w:val="0"/>
      <w:divBdr>
        <w:top w:val="none" w:sz="0" w:space="0" w:color="auto"/>
        <w:left w:val="none" w:sz="0" w:space="0" w:color="auto"/>
        <w:bottom w:val="none" w:sz="0" w:space="0" w:color="auto"/>
        <w:right w:val="none" w:sz="0" w:space="0" w:color="auto"/>
      </w:divBdr>
    </w:div>
    <w:div w:id="1481535272">
      <w:bodyDiv w:val="1"/>
      <w:marLeft w:val="0"/>
      <w:marRight w:val="0"/>
      <w:marTop w:val="0"/>
      <w:marBottom w:val="0"/>
      <w:divBdr>
        <w:top w:val="none" w:sz="0" w:space="0" w:color="auto"/>
        <w:left w:val="none" w:sz="0" w:space="0" w:color="auto"/>
        <w:bottom w:val="none" w:sz="0" w:space="0" w:color="auto"/>
        <w:right w:val="none" w:sz="0" w:space="0" w:color="auto"/>
      </w:divBdr>
    </w:div>
    <w:div w:id="1532263790">
      <w:bodyDiv w:val="1"/>
      <w:marLeft w:val="0"/>
      <w:marRight w:val="0"/>
      <w:marTop w:val="0"/>
      <w:marBottom w:val="0"/>
      <w:divBdr>
        <w:top w:val="none" w:sz="0" w:space="0" w:color="auto"/>
        <w:left w:val="none" w:sz="0" w:space="0" w:color="auto"/>
        <w:bottom w:val="none" w:sz="0" w:space="0" w:color="auto"/>
        <w:right w:val="none" w:sz="0" w:space="0" w:color="auto"/>
      </w:divBdr>
    </w:div>
    <w:div w:id="1557088412">
      <w:bodyDiv w:val="1"/>
      <w:marLeft w:val="0"/>
      <w:marRight w:val="0"/>
      <w:marTop w:val="0"/>
      <w:marBottom w:val="0"/>
      <w:divBdr>
        <w:top w:val="none" w:sz="0" w:space="0" w:color="auto"/>
        <w:left w:val="none" w:sz="0" w:space="0" w:color="auto"/>
        <w:bottom w:val="none" w:sz="0" w:space="0" w:color="auto"/>
        <w:right w:val="none" w:sz="0" w:space="0" w:color="auto"/>
      </w:divBdr>
    </w:div>
    <w:div w:id="1559629141">
      <w:bodyDiv w:val="1"/>
      <w:marLeft w:val="0"/>
      <w:marRight w:val="0"/>
      <w:marTop w:val="0"/>
      <w:marBottom w:val="0"/>
      <w:divBdr>
        <w:top w:val="none" w:sz="0" w:space="0" w:color="auto"/>
        <w:left w:val="none" w:sz="0" w:space="0" w:color="auto"/>
        <w:bottom w:val="none" w:sz="0" w:space="0" w:color="auto"/>
        <w:right w:val="none" w:sz="0" w:space="0" w:color="auto"/>
      </w:divBdr>
    </w:div>
    <w:div w:id="1602714094">
      <w:bodyDiv w:val="1"/>
      <w:marLeft w:val="0"/>
      <w:marRight w:val="0"/>
      <w:marTop w:val="0"/>
      <w:marBottom w:val="0"/>
      <w:divBdr>
        <w:top w:val="none" w:sz="0" w:space="0" w:color="auto"/>
        <w:left w:val="none" w:sz="0" w:space="0" w:color="auto"/>
        <w:bottom w:val="none" w:sz="0" w:space="0" w:color="auto"/>
        <w:right w:val="none" w:sz="0" w:space="0" w:color="auto"/>
      </w:divBdr>
    </w:div>
    <w:div w:id="1664162754">
      <w:bodyDiv w:val="1"/>
      <w:marLeft w:val="0"/>
      <w:marRight w:val="0"/>
      <w:marTop w:val="0"/>
      <w:marBottom w:val="0"/>
      <w:divBdr>
        <w:top w:val="none" w:sz="0" w:space="0" w:color="auto"/>
        <w:left w:val="none" w:sz="0" w:space="0" w:color="auto"/>
        <w:bottom w:val="none" w:sz="0" w:space="0" w:color="auto"/>
        <w:right w:val="none" w:sz="0" w:space="0" w:color="auto"/>
      </w:divBdr>
    </w:div>
    <w:div w:id="1772628412">
      <w:bodyDiv w:val="1"/>
      <w:marLeft w:val="0"/>
      <w:marRight w:val="0"/>
      <w:marTop w:val="0"/>
      <w:marBottom w:val="0"/>
      <w:divBdr>
        <w:top w:val="none" w:sz="0" w:space="0" w:color="auto"/>
        <w:left w:val="none" w:sz="0" w:space="0" w:color="auto"/>
        <w:bottom w:val="none" w:sz="0" w:space="0" w:color="auto"/>
        <w:right w:val="none" w:sz="0" w:space="0" w:color="auto"/>
      </w:divBdr>
      <w:divsChild>
        <w:div w:id="398402099">
          <w:marLeft w:val="1123"/>
          <w:marRight w:val="0"/>
          <w:marTop w:val="96"/>
          <w:marBottom w:val="0"/>
          <w:divBdr>
            <w:top w:val="none" w:sz="0" w:space="0" w:color="auto"/>
            <w:left w:val="none" w:sz="0" w:space="0" w:color="auto"/>
            <w:bottom w:val="none" w:sz="0" w:space="0" w:color="auto"/>
            <w:right w:val="none" w:sz="0" w:space="0" w:color="auto"/>
          </w:divBdr>
        </w:div>
        <w:div w:id="463041560">
          <w:marLeft w:val="1123"/>
          <w:marRight w:val="0"/>
          <w:marTop w:val="96"/>
          <w:marBottom w:val="0"/>
          <w:divBdr>
            <w:top w:val="none" w:sz="0" w:space="0" w:color="auto"/>
            <w:left w:val="none" w:sz="0" w:space="0" w:color="auto"/>
            <w:bottom w:val="none" w:sz="0" w:space="0" w:color="auto"/>
            <w:right w:val="none" w:sz="0" w:space="0" w:color="auto"/>
          </w:divBdr>
        </w:div>
        <w:div w:id="872501016">
          <w:marLeft w:val="1123"/>
          <w:marRight w:val="0"/>
          <w:marTop w:val="96"/>
          <w:marBottom w:val="0"/>
          <w:divBdr>
            <w:top w:val="none" w:sz="0" w:space="0" w:color="auto"/>
            <w:left w:val="none" w:sz="0" w:space="0" w:color="auto"/>
            <w:bottom w:val="none" w:sz="0" w:space="0" w:color="auto"/>
            <w:right w:val="none" w:sz="0" w:space="0" w:color="auto"/>
          </w:divBdr>
        </w:div>
        <w:div w:id="911816375">
          <w:marLeft w:val="576"/>
          <w:marRight w:val="0"/>
          <w:marTop w:val="106"/>
          <w:marBottom w:val="0"/>
          <w:divBdr>
            <w:top w:val="none" w:sz="0" w:space="0" w:color="auto"/>
            <w:left w:val="none" w:sz="0" w:space="0" w:color="auto"/>
            <w:bottom w:val="none" w:sz="0" w:space="0" w:color="auto"/>
            <w:right w:val="none" w:sz="0" w:space="0" w:color="auto"/>
          </w:divBdr>
        </w:div>
        <w:div w:id="1182740626">
          <w:marLeft w:val="1123"/>
          <w:marRight w:val="0"/>
          <w:marTop w:val="96"/>
          <w:marBottom w:val="0"/>
          <w:divBdr>
            <w:top w:val="none" w:sz="0" w:space="0" w:color="auto"/>
            <w:left w:val="none" w:sz="0" w:space="0" w:color="auto"/>
            <w:bottom w:val="none" w:sz="0" w:space="0" w:color="auto"/>
            <w:right w:val="none" w:sz="0" w:space="0" w:color="auto"/>
          </w:divBdr>
        </w:div>
        <w:div w:id="1506440108">
          <w:marLeft w:val="576"/>
          <w:marRight w:val="0"/>
          <w:marTop w:val="106"/>
          <w:marBottom w:val="0"/>
          <w:divBdr>
            <w:top w:val="none" w:sz="0" w:space="0" w:color="auto"/>
            <w:left w:val="none" w:sz="0" w:space="0" w:color="auto"/>
            <w:bottom w:val="none" w:sz="0" w:space="0" w:color="auto"/>
            <w:right w:val="none" w:sz="0" w:space="0" w:color="auto"/>
          </w:divBdr>
        </w:div>
        <w:div w:id="1895239322">
          <w:marLeft w:val="1123"/>
          <w:marRight w:val="0"/>
          <w:marTop w:val="96"/>
          <w:marBottom w:val="0"/>
          <w:divBdr>
            <w:top w:val="none" w:sz="0" w:space="0" w:color="auto"/>
            <w:left w:val="none" w:sz="0" w:space="0" w:color="auto"/>
            <w:bottom w:val="none" w:sz="0" w:space="0" w:color="auto"/>
            <w:right w:val="none" w:sz="0" w:space="0" w:color="auto"/>
          </w:divBdr>
        </w:div>
        <w:div w:id="1985886729">
          <w:marLeft w:val="1123"/>
          <w:marRight w:val="0"/>
          <w:marTop w:val="96"/>
          <w:marBottom w:val="0"/>
          <w:divBdr>
            <w:top w:val="none" w:sz="0" w:space="0" w:color="auto"/>
            <w:left w:val="none" w:sz="0" w:space="0" w:color="auto"/>
            <w:bottom w:val="none" w:sz="0" w:space="0" w:color="auto"/>
            <w:right w:val="none" w:sz="0" w:space="0" w:color="auto"/>
          </w:divBdr>
        </w:div>
        <w:div w:id="2022201939">
          <w:marLeft w:val="576"/>
          <w:marRight w:val="0"/>
          <w:marTop w:val="106"/>
          <w:marBottom w:val="0"/>
          <w:divBdr>
            <w:top w:val="none" w:sz="0" w:space="0" w:color="auto"/>
            <w:left w:val="none" w:sz="0" w:space="0" w:color="auto"/>
            <w:bottom w:val="none" w:sz="0" w:space="0" w:color="auto"/>
            <w:right w:val="none" w:sz="0" w:space="0" w:color="auto"/>
          </w:divBdr>
        </w:div>
      </w:divsChild>
    </w:div>
    <w:div w:id="1885173069">
      <w:bodyDiv w:val="1"/>
      <w:marLeft w:val="0"/>
      <w:marRight w:val="0"/>
      <w:marTop w:val="0"/>
      <w:marBottom w:val="0"/>
      <w:divBdr>
        <w:top w:val="none" w:sz="0" w:space="0" w:color="auto"/>
        <w:left w:val="none" w:sz="0" w:space="0" w:color="auto"/>
        <w:bottom w:val="none" w:sz="0" w:space="0" w:color="auto"/>
        <w:right w:val="none" w:sz="0" w:space="0" w:color="auto"/>
      </w:divBdr>
    </w:div>
    <w:div w:id="1935554044">
      <w:bodyDiv w:val="1"/>
      <w:marLeft w:val="0"/>
      <w:marRight w:val="0"/>
      <w:marTop w:val="0"/>
      <w:marBottom w:val="0"/>
      <w:divBdr>
        <w:top w:val="none" w:sz="0" w:space="0" w:color="auto"/>
        <w:left w:val="none" w:sz="0" w:space="0" w:color="auto"/>
        <w:bottom w:val="none" w:sz="0" w:space="0" w:color="auto"/>
        <w:right w:val="none" w:sz="0" w:space="0" w:color="auto"/>
      </w:divBdr>
    </w:div>
    <w:div w:id="1945192096">
      <w:bodyDiv w:val="1"/>
      <w:marLeft w:val="0"/>
      <w:marRight w:val="0"/>
      <w:marTop w:val="0"/>
      <w:marBottom w:val="0"/>
      <w:divBdr>
        <w:top w:val="none" w:sz="0" w:space="0" w:color="auto"/>
        <w:left w:val="none" w:sz="0" w:space="0" w:color="auto"/>
        <w:bottom w:val="none" w:sz="0" w:space="0" w:color="auto"/>
        <w:right w:val="none" w:sz="0" w:space="0" w:color="auto"/>
      </w:divBdr>
    </w:div>
    <w:div w:id="2034961870">
      <w:bodyDiv w:val="1"/>
      <w:marLeft w:val="0"/>
      <w:marRight w:val="0"/>
      <w:marTop w:val="0"/>
      <w:marBottom w:val="0"/>
      <w:divBdr>
        <w:top w:val="none" w:sz="0" w:space="0" w:color="auto"/>
        <w:left w:val="none" w:sz="0" w:space="0" w:color="auto"/>
        <w:bottom w:val="none" w:sz="0" w:space="0" w:color="auto"/>
        <w:right w:val="none" w:sz="0" w:space="0" w:color="auto"/>
      </w:divBdr>
    </w:div>
    <w:div w:id="2063287466">
      <w:bodyDiv w:val="1"/>
      <w:marLeft w:val="0"/>
      <w:marRight w:val="0"/>
      <w:marTop w:val="0"/>
      <w:marBottom w:val="0"/>
      <w:divBdr>
        <w:top w:val="none" w:sz="0" w:space="0" w:color="auto"/>
        <w:left w:val="none" w:sz="0" w:space="0" w:color="auto"/>
        <w:bottom w:val="none" w:sz="0" w:space="0" w:color="auto"/>
        <w:right w:val="none" w:sz="0" w:space="0" w:color="auto"/>
      </w:divBdr>
    </w:div>
    <w:div w:id="2064790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123B011DDD2F437CB1A86A97737AC2A7"/>
        <w:category>
          <w:name w:val="General"/>
          <w:gallery w:val="placeholder"/>
        </w:category>
        <w:types>
          <w:type w:val="bbPlcHdr"/>
        </w:types>
        <w:behaviors>
          <w:behavior w:val="content"/>
        </w:behaviors>
        <w:guid w:val="{8A9E3D3C-DD7A-4053-81DB-35D106D44516}"/>
      </w:docPartPr>
      <w:docPartBody>
        <w:p w:rsidR="00A1458B" w:rsidRDefault="00D44B87">
          <w:pPr>
            <w:pStyle w:val="123B011DDD2F437CB1A86A97737AC2A7"/>
          </w:pPr>
          <w:r w:rsidRPr="008B5E1B">
            <w:rPr>
              <w:rStyle w:val="PlaceholderText"/>
            </w:rPr>
            <w:t>[Title]</w:t>
          </w:r>
        </w:p>
      </w:docPartBody>
    </w:docPart>
    <w:docPart>
      <w:docPartPr>
        <w:name w:val="A5E36810FDE74B978852D04715039D75"/>
        <w:category>
          <w:name w:val="General"/>
          <w:gallery w:val="placeholder"/>
        </w:category>
        <w:types>
          <w:type w:val="bbPlcHdr"/>
        </w:types>
        <w:behaviors>
          <w:behavior w:val="content"/>
        </w:behaviors>
        <w:guid w:val="{84178565-C141-4AA8-9EEE-30B412558836}"/>
      </w:docPartPr>
      <w:docPartBody>
        <w:p w:rsidR="00A1458B" w:rsidRDefault="00D44B87">
          <w:pPr>
            <w:pStyle w:val="A5E36810FDE74B978852D04715039D75"/>
          </w:pPr>
          <w:r w:rsidRPr="0075209E">
            <w:rPr>
              <w:rStyle w:val="PlaceholderText"/>
            </w:rPr>
            <w:t>[Author]</w:t>
          </w:r>
        </w:p>
      </w:docPartBody>
    </w:docPart>
    <w:docPart>
      <w:docPartPr>
        <w:name w:val="83C088FE35454753880BEDD7CDDCC684"/>
        <w:category>
          <w:name w:val="General"/>
          <w:gallery w:val="placeholder"/>
        </w:category>
        <w:types>
          <w:type w:val="bbPlcHdr"/>
        </w:types>
        <w:behaviors>
          <w:behavior w:val="content"/>
        </w:behaviors>
        <w:guid w:val="{47F9C33A-1934-457E-AF92-CF2AB05864E7}"/>
      </w:docPartPr>
      <w:docPartBody>
        <w:p w:rsidR="00A1458B" w:rsidRDefault="00D44B87">
          <w:pPr>
            <w:pStyle w:val="83C088FE35454753880BEDD7CDDCC684"/>
          </w:pPr>
          <w:r w:rsidRPr="0075209E">
            <w:rPr>
              <w:rStyle w:val="PlaceholderText"/>
            </w:rPr>
            <w:t>[Keywords]</w:t>
          </w:r>
        </w:p>
      </w:docPartBody>
    </w:docPart>
    <w:docPart>
      <w:docPartPr>
        <w:name w:val="6671E1BDFD24463582AE45EA1B990BD9"/>
        <w:category>
          <w:name w:val="General"/>
          <w:gallery w:val="placeholder"/>
        </w:category>
        <w:types>
          <w:type w:val="bbPlcHdr"/>
        </w:types>
        <w:behaviors>
          <w:behavior w:val="content"/>
        </w:behaviors>
        <w:guid w:val="{5C37665C-E6A3-45ED-BD1C-2AF94F383DE5}"/>
      </w:docPartPr>
      <w:docPartBody>
        <w:p w:rsidR="00A1458B" w:rsidRDefault="00D44B87">
          <w:pPr>
            <w:pStyle w:val="6671E1BDFD24463582AE45EA1B990BD9"/>
          </w:pPr>
          <w:r w:rsidRPr="0075209E">
            <w:rPr>
              <w:rStyle w:val="PlaceholderText"/>
            </w:rPr>
            <w:t>[Comments]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B87"/>
    <w:rsid w:val="00031125"/>
    <w:rsid w:val="00033018"/>
    <w:rsid w:val="000618E1"/>
    <w:rsid w:val="00067EAB"/>
    <w:rsid w:val="0007376E"/>
    <w:rsid w:val="000D559D"/>
    <w:rsid w:val="000D77D1"/>
    <w:rsid w:val="001022EB"/>
    <w:rsid w:val="00102ABC"/>
    <w:rsid w:val="00103C3D"/>
    <w:rsid w:val="001500F6"/>
    <w:rsid w:val="00236371"/>
    <w:rsid w:val="00287A01"/>
    <w:rsid w:val="002C0F48"/>
    <w:rsid w:val="002F74BF"/>
    <w:rsid w:val="0031187E"/>
    <w:rsid w:val="0037351A"/>
    <w:rsid w:val="00375656"/>
    <w:rsid w:val="003C2982"/>
    <w:rsid w:val="003C67B7"/>
    <w:rsid w:val="003E3269"/>
    <w:rsid w:val="0041115F"/>
    <w:rsid w:val="00422968"/>
    <w:rsid w:val="0046436D"/>
    <w:rsid w:val="004C6DB1"/>
    <w:rsid w:val="004F0DCE"/>
    <w:rsid w:val="00517FF9"/>
    <w:rsid w:val="00532547"/>
    <w:rsid w:val="00565D5C"/>
    <w:rsid w:val="005B2CA6"/>
    <w:rsid w:val="005B3DF0"/>
    <w:rsid w:val="005E69DA"/>
    <w:rsid w:val="006231BF"/>
    <w:rsid w:val="00643E80"/>
    <w:rsid w:val="006776AD"/>
    <w:rsid w:val="006C03E0"/>
    <w:rsid w:val="006F6C4F"/>
    <w:rsid w:val="0075022D"/>
    <w:rsid w:val="007551BB"/>
    <w:rsid w:val="007860DE"/>
    <w:rsid w:val="00847B1B"/>
    <w:rsid w:val="00856AE4"/>
    <w:rsid w:val="00876382"/>
    <w:rsid w:val="008A35BD"/>
    <w:rsid w:val="008C1E37"/>
    <w:rsid w:val="009260FB"/>
    <w:rsid w:val="00940B0B"/>
    <w:rsid w:val="009565BC"/>
    <w:rsid w:val="00970E97"/>
    <w:rsid w:val="009F1149"/>
    <w:rsid w:val="009F25A1"/>
    <w:rsid w:val="00A1115E"/>
    <w:rsid w:val="00A1458B"/>
    <w:rsid w:val="00A22DD0"/>
    <w:rsid w:val="00A7033B"/>
    <w:rsid w:val="00A76D2F"/>
    <w:rsid w:val="00AB0055"/>
    <w:rsid w:val="00AB54EE"/>
    <w:rsid w:val="00AC189D"/>
    <w:rsid w:val="00AD644F"/>
    <w:rsid w:val="00AE5DAB"/>
    <w:rsid w:val="00B42020"/>
    <w:rsid w:val="00B46710"/>
    <w:rsid w:val="00BE70E2"/>
    <w:rsid w:val="00BF32B6"/>
    <w:rsid w:val="00C52EA1"/>
    <w:rsid w:val="00C5630C"/>
    <w:rsid w:val="00CD6B4F"/>
    <w:rsid w:val="00CE1DF7"/>
    <w:rsid w:val="00D44B87"/>
    <w:rsid w:val="00D774CE"/>
    <w:rsid w:val="00DA72F1"/>
    <w:rsid w:val="00EB0701"/>
    <w:rsid w:val="00EC14B2"/>
    <w:rsid w:val="00EC3C62"/>
    <w:rsid w:val="00EF2B23"/>
    <w:rsid w:val="00F1400D"/>
    <w:rsid w:val="00F15741"/>
    <w:rsid w:val="00F26EB6"/>
    <w:rsid w:val="00F324BB"/>
    <w:rsid w:val="00F71A1A"/>
    <w:rsid w:val="00F729B1"/>
    <w:rsid w:val="00FA78F3"/>
    <w:rsid w:val="00FC7B6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123B011DDD2F437CB1A86A97737AC2A7">
    <w:name w:val="123B011DDD2F437CB1A86A97737AC2A7"/>
  </w:style>
  <w:style w:type="paragraph" w:customStyle="1" w:styleId="A5E36810FDE74B978852D04715039D75">
    <w:name w:val="A5E36810FDE74B978852D04715039D75"/>
  </w:style>
  <w:style w:type="paragraph" w:customStyle="1" w:styleId="83C088FE35454753880BEDD7CDDCC684">
    <w:name w:val="83C088FE35454753880BEDD7CDDCC684"/>
  </w:style>
  <w:style w:type="paragraph" w:customStyle="1" w:styleId="6671E1BDFD24463582AE45EA1B990BD9">
    <w:name w:val="6671E1BDFD24463582AE45EA1B990BD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AEMO09Theme">
  <a:themeElements>
    <a:clrScheme name="AEMO09">
      <a:dk1>
        <a:sysClr val="windowText" lastClr="000000"/>
      </a:dk1>
      <a:lt1>
        <a:sysClr val="window" lastClr="FFFFFF"/>
      </a:lt1>
      <a:dk2>
        <a:srgbClr val="000000"/>
      </a:dk2>
      <a:lt2>
        <a:srgbClr val="FFFFFF"/>
      </a:lt2>
      <a:accent1>
        <a:srgbClr val="1E4164"/>
      </a:accent1>
      <a:accent2>
        <a:srgbClr val="C41230"/>
      </a:accent2>
      <a:accent3>
        <a:srgbClr val="F37421"/>
      </a:accent3>
      <a:accent4>
        <a:srgbClr val="FFC222"/>
      </a:accent4>
      <a:accent5>
        <a:srgbClr val="948671"/>
      </a:accent5>
      <a:accent6>
        <a:srgbClr val="A9C399"/>
      </a:accent6>
      <a:hlink>
        <a:srgbClr val="CB7E80"/>
      </a:hlink>
      <a:folHlink>
        <a:srgbClr val="FFFFFF"/>
      </a:folHlink>
    </a:clrScheme>
    <a:fontScheme name="AEMO09">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overPageProperties xmlns="http://schemas.microsoft.com/office/2006/coverPageProps">
  <PublishDate>2015-11-06T00:00:00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AEMOCustodian xmlns="a14523ce-dede-483e-883a-2d83261080bd">
      <UserInfo>
        <DisplayName>Noura Elhawary</DisplayName>
        <AccountId>543</AccountId>
        <AccountType/>
      </UserInfo>
    </AEMOCustodian>
    <ArchiveDocument xmlns="a14523ce-dede-483e-883a-2d83261080bd">false</ArchiveDocument>
    <AEMODocumentTypeTaxHTField0 xmlns="a14523ce-dede-483e-883a-2d83261080bd">
      <Terms xmlns="http://schemas.microsoft.com/office/infopath/2007/PartnerControls">
        <TermInfo xmlns="http://schemas.microsoft.com/office/infopath/2007/PartnerControls">
          <TermName xmlns="http://schemas.microsoft.com/office/infopath/2007/PartnerControls">Project Record</TermName>
          <TermId xmlns="http://schemas.microsoft.com/office/infopath/2007/PartnerControls">c6e997aa-0fc5-4f15-8a0d-d85f1359ae2e</TermId>
        </TermInfo>
      </Terms>
    </AEMODocumentTypeTaxHTField0>
    <AEMOKeywordsTaxHTField0 xmlns="a14523ce-dede-483e-883a-2d83261080bd">
      <Terms xmlns="http://schemas.microsoft.com/office/infopath/2007/PartnerControls">
        <TermInfo xmlns="http://schemas.microsoft.com/office/infopath/2007/PartnerControls">
          <TermName xmlns="http://schemas.microsoft.com/office/infopath/2007/PartnerControls">Electricity Retail</TermName>
          <TermId xmlns="http://schemas.microsoft.com/office/infopath/2007/PartnerControls">78d17b06-713a-4936-87cc-7d3ad3f68aa4</TermId>
        </TermInfo>
      </Terms>
    </AEMOKeywordsTaxHTField0>
    <TaxCatchAll xmlns="a14523ce-dede-483e-883a-2d83261080bd">
      <Value>2</Value>
      <Value>38</Value>
    </TaxCatchAll>
    <AEMODescription xmlns="a14523ce-dede-483e-883a-2d83261080bd">&lt;div class="ExternalClassC79D328A03654E68A7EF67D4A34002E5"&gt;MSS working document&lt;/div&gt;</AEMODescription>
    <_dlc_DocId xmlns="a14523ce-dede-483e-883a-2d83261080bd">PROJECT-365-4173</_dlc_DocId>
    <_dlc_DocIdUrl xmlns="a14523ce-dede-483e-883a-2d83261080bd">
      <Url>http://sharedocs/projects/mcp/_layouts/15/DocIdRedir.aspx?ID=PROJECT-365-4173</Url>
      <Description>PROJECT-365-4173</Description>
    </_dlc_DocIdUrl>
    <_dlc_DocIdPersistId xmlns="a14523ce-dede-483e-883a-2d83261080bd"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AEMODocument" ma:contentTypeID="0x0101009BE89D58CAF0934CA32A20BCFFD353DC004FA0ED5384C8BB4F8ECA86A95AFA1307" ma:contentTypeVersion="0" ma:contentTypeDescription="" ma:contentTypeScope="" ma:versionID="78f9d3ac50406b07e423eabd2973196c">
  <xsd:schema xmlns:xsd="http://www.w3.org/2001/XMLSchema" xmlns:xs="http://www.w3.org/2001/XMLSchema" xmlns:p="http://schemas.microsoft.com/office/2006/metadata/properties" xmlns:ns2="a14523ce-dede-483e-883a-2d83261080bd" targetNamespace="http://schemas.microsoft.com/office/2006/metadata/properties" ma:root="true" ma:fieldsID="7d74405751bc119387ad193d718cb389" ns2:_="">
    <xsd:import namespace="a14523ce-dede-483e-883a-2d83261080bd"/>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AEMOCustodian" minOccurs="0"/>
                <xsd:element ref="ns2:AEMODescription" minOccurs="0"/>
                <xsd:element ref="ns2:AEMODocumentTypeTaxHTField0" minOccurs="0"/>
                <xsd:element ref="ns2:AEMOKeywordsTaxHTField0" minOccurs="0"/>
                <xsd:element ref="ns2:ArchiveDocu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4523ce-dede-483e-883a-2d83261080b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hidden="true" ma:list="{93fb317b-587c-4d3f-8b3e-5de22a86522e}" ma:internalName="TaxCatchAll" ma:showField="CatchAllData" ma:web="dba14153-4303-4379-8f24-de02eb1e2c4a">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93fb317b-587c-4d3f-8b3e-5de22a86522e}" ma:internalName="TaxCatchAllLabel" ma:readOnly="true" ma:showField="CatchAllDataLabel" ma:web="dba14153-4303-4379-8f24-de02eb1e2c4a">
      <xsd:complexType>
        <xsd:complexContent>
          <xsd:extension base="dms:MultiChoiceLookup">
            <xsd:sequence>
              <xsd:element name="Value" type="dms:Lookup" maxOccurs="unbounded" minOccurs="0" nillable="true"/>
            </xsd:sequence>
          </xsd:extension>
        </xsd:complexContent>
      </xsd:complexType>
    </xsd:element>
    <xsd:element name="AEMOCustodian" ma:index="13" nillable="true" ma:displayName="AEMOCustodian" ma:list="UserInfo" ma:SharePointGroup="0" ma:internalName="AEMOCustodia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EMODescription" ma:index="14" nillable="true" ma:displayName="AEMODescription" ma:internalName="AEMODescription">
      <xsd:simpleType>
        <xsd:restriction base="dms:Note"/>
      </xsd:simpleType>
    </xsd:element>
    <xsd:element name="AEMODocumentTypeTaxHTField0" ma:index="15" nillable="true" ma:taxonomy="true" ma:internalName="AEMODocumentTypeTaxHTField0" ma:taxonomyFieldName="AEMODocumentType" ma:displayName="AEMODocumentType" ma:default="1;#Operational Record|859762f2-4462-42eb-9744-c955c7e2c540" ma:fieldId="{da861434-c661-4929-8c0f-a462c80621ee}" ma:sspId="409ac0fb-07cb-4169-8a26-def2760b5502" ma:termSetId="7d85e329-3a18-4351-8865-4c9585fd1cc0" ma:anchorId="00000000-0000-0000-0000-000000000000" ma:open="false" ma:isKeyword="false">
      <xsd:complexType>
        <xsd:sequence>
          <xsd:element ref="pc:Terms" minOccurs="0" maxOccurs="1"/>
        </xsd:sequence>
      </xsd:complexType>
    </xsd:element>
    <xsd:element name="AEMOKeywordsTaxHTField0" ma:index="17" nillable="true" ma:taxonomy="true" ma:internalName="AEMOKeywordsTaxHTField0" ma:taxonomyFieldName="AEMOKeywords" ma:displayName="AEMOKeywords" ma:default="" ma:fieldId="{443585ba-fce9-427e-bd78-308c17c973aa}" ma:taxonomyMulti="true" ma:sspId="409ac0fb-07cb-4169-8a26-def2760b5502" ma:termSetId="70885f33-8be5-4917-bc67-8833a068ef45" ma:anchorId="00000000-0000-0000-0000-000000000000" ma:open="true" ma:isKeyword="false">
      <xsd:complexType>
        <xsd:sequence>
          <xsd:element ref="pc:Terms" minOccurs="0" maxOccurs="1"/>
        </xsd:sequence>
      </xsd:complexType>
    </xsd:element>
    <xsd:element name="ArchiveDocument" ma:index="19" nillable="true" ma:displayName="ArchiveDocument" ma:default="0" ma:description="Checking this box will send the document to the AEMO Archive and leave a link in its place." ma:internalName="ArchiveDocu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409ac0fb-07cb-4169-8a26-def2760b5502" ContentTypeId="0x0101009BE89D58CAF0934CA32A20BCFFD353DC" PreviousValue="false"/>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file>

<file path=customXml/itemProps2.xml><?xml version="1.0" encoding="utf-8"?>
<ds:datastoreItem xmlns:ds="http://schemas.openxmlformats.org/officeDocument/2006/customXml" ds:itemID="{E458C01B-EBDD-4993-BE0F-AF48AF1CA743}"/>
</file>

<file path=customXml/itemProps3.xml><?xml version="1.0" encoding="utf-8"?>
<ds:datastoreItem xmlns:ds="http://schemas.openxmlformats.org/officeDocument/2006/customXml" ds:itemID="{4DE5FEA5-F59C-4A74-908C-6FB46E5C8F2B}"/>
</file>

<file path=customXml/itemProps4.xml><?xml version="1.0" encoding="utf-8"?>
<ds:datastoreItem xmlns:ds="http://schemas.openxmlformats.org/officeDocument/2006/customXml" ds:itemID="{30B877A4-BD12-4DFF-8F17-6D17433D736C}"/>
</file>

<file path=customXml/itemProps5.xml><?xml version="1.0" encoding="utf-8"?>
<ds:datastoreItem xmlns:ds="http://schemas.openxmlformats.org/officeDocument/2006/customXml" ds:itemID="{A123F0A6-3064-4CE7-BA34-00A1FF58A682}"/>
</file>

<file path=customXml/itemProps6.xml><?xml version="1.0" encoding="utf-8"?>
<ds:datastoreItem xmlns:ds="http://schemas.openxmlformats.org/officeDocument/2006/customXml" ds:itemID="{4C3C3DFC-CD1D-4445-8E33-F90DDBA278D3}"/>
</file>

<file path=customXml/itemProps7.xml><?xml version="1.0" encoding="utf-8"?>
<ds:datastoreItem xmlns:ds="http://schemas.openxmlformats.org/officeDocument/2006/customXml" ds:itemID="{31113FFB-CAE8-41F6-BDCB-9946AF9CE8C9}"/>
</file>

<file path=customXml/itemProps8.xml><?xml version="1.0" encoding="utf-8"?>
<ds:datastoreItem xmlns:ds="http://schemas.openxmlformats.org/officeDocument/2006/customXml" ds:itemID="{28AB2E31-9DEE-4994-9EDD-DD4796FB0357}"/>
</file>

<file path=docProps/app.xml><?xml version="1.0" encoding="utf-8"?>
<Properties xmlns="http://schemas.openxmlformats.org/officeDocument/2006/extended-properties" xmlns:vt="http://schemas.openxmlformats.org/officeDocument/2006/docPropsVTypes">
  <Template>Normal</Template>
  <TotalTime>2164</TotalTime>
  <Pages>21</Pages>
  <Words>5046</Words>
  <Characters>30305</Characters>
  <Application>Microsoft Office Word</Application>
  <DocSecurity>0</DocSecurity>
  <Lines>252</Lines>
  <Paragraphs>70</Paragraphs>
  <ScaleCrop>false</ScaleCrop>
  <HeadingPairs>
    <vt:vector size="2" baseType="variant">
      <vt:variant>
        <vt:lpstr>Title</vt:lpstr>
      </vt:variant>
      <vt:variant>
        <vt:i4>1</vt:i4>
      </vt:variant>
    </vt:vector>
  </HeadingPairs>
  <TitlesOfParts>
    <vt:vector size="1" baseType="lpstr">
      <vt:lpstr>Minimum Services Specification Draft Doc</vt:lpstr>
    </vt:vector>
  </TitlesOfParts>
  <Manager>Fiona.Savage@aemo.com.au</Manager>
  <Company>AEMO</Company>
  <LinksUpToDate>false</LinksUpToDate>
  <CharactersWithSpaces>35281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Minimum Services Specification Draft Doc</dc:title>
  <dc:subject/>
  <dc:creator>AEMO</dc:creator>
  <cp:keywords>MSS</cp:keywords>
  <dc:description>1.0</dc:description>
  <cp:lastModifiedBy>AEMO</cp:lastModifiedBy>
  <cp:revision>137</cp:revision>
  <cp:lastPrinted>2014-08-20T22:52:00Z</cp:lastPrinted>
  <dcterms:created xsi:type="dcterms:W3CDTF">2014-11-25T04:32:00Z</dcterms:created>
  <dcterms:modified xsi:type="dcterms:W3CDTF">2015-11-17T01:55:00Z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Reference">
    <vt:lpwstr>Update Custom Document Ref</vt:lpwstr>
  </property>
  <property fmtid="{D5CDD505-2E9C-101B-9397-08002B2CF9AE}" pid="3" name="Date">
    <vt:lpwstr>Update Custom Document Date</vt:lpwstr>
  </property>
  <property fmtid="{D5CDD505-2E9C-101B-9397-08002B2CF9AE}" pid="4" name="Version">
    <vt:lpwstr>Update Custom Document Version</vt:lpwstr>
  </property>
  <property fmtid="{D5CDD505-2E9C-101B-9397-08002B2CF9AE}" pid="5" name="ContentTypeId">
    <vt:lpwstr>0x0101009BE89D58CAF0934CA32A20BCFFD353DC004FA0ED5384C8BB4F8ECA86A95AFA1307</vt:lpwstr>
  </property>
  <property fmtid="{D5CDD505-2E9C-101B-9397-08002B2CF9AE}" pid="6" name="_dlc_DocIdItemGuid">
    <vt:lpwstr>c6a20738-07f5-4067-8f8a-4b6a4ff5f5e0</vt:lpwstr>
  </property>
  <property fmtid="{D5CDD505-2E9C-101B-9397-08002B2CF9AE}" pid="7" name="AEMODocumentType">
    <vt:lpwstr>2;#Project Record|c6e997aa-0fc5-4f15-8a0d-d85f1359ae2e</vt:lpwstr>
  </property>
  <property fmtid="{D5CDD505-2E9C-101B-9397-08002B2CF9AE}" pid="8" name="AEMOKeywords">
    <vt:lpwstr>38;#Electricity Retail|78d17b06-713a-4936-87cc-7d3ad3f68aa4</vt:lpwstr>
  </property>
  <property fmtid="{D5CDD505-2E9C-101B-9397-08002B2CF9AE}" pid="9" name="Order">
    <vt:r8>349300</vt:r8>
  </property>
  <property fmtid="{D5CDD505-2E9C-101B-9397-08002B2CF9AE}" pid="10" name="xd_ProgID">
    <vt:lpwstr/>
  </property>
  <property fmtid="{D5CDD505-2E9C-101B-9397-08002B2CF9AE}" pid="11" name="AEMOOriginalURL">
    <vt:lpwstr/>
  </property>
  <property fmtid="{D5CDD505-2E9C-101B-9397-08002B2CF9AE}" pid="12" name="TemplateUrl">
    <vt:lpwstr/>
  </property>
</Properties>
</file>